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</w:t>
      </w:r>
      <w:r>
        <w:rPr>
          <w:rFonts w:hint="default" w:ascii="ＭＳ ゴシック" w:hAnsi="ＭＳ ゴシック"/>
          <w:color w:val="000000"/>
          <w:kern w:val="0"/>
        </w:rPr>
        <w:t>11</w:t>
      </w:r>
      <w:r>
        <w:rPr>
          <w:rFonts w:hint="eastAsia" w:ascii="ＭＳ 明朝" w:hAnsi="ＭＳ 明朝" w:eastAsia="ＭＳ ゴシック"/>
          <w:color w:val="000000"/>
          <w:kern w:val="0"/>
        </w:rPr>
        <w:t>の５</w:t>
      </w:r>
      <w:r>
        <w:rPr>
          <w:rFonts w:hint="eastAsia" w:ascii="Times New Roman" w:hAnsi="Times New Roman"/>
          <w:color w:val="000000"/>
          <w:kern w:val="0"/>
        </w:rPr>
        <w:t>（第</w:t>
      </w:r>
      <w:r>
        <w:rPr>
          <w:rFonts w:hint="default" w:ascii="ＭＳ 明朝" w:hAnsi="ＭＳ 明朝"/>
          <w:color w:val="000000"/>
          <w:kern w:val="0"/>
        </w:rPr>
        <w:t>10</w:t>
      </w:r>
      <w:r>
        <w:rPr>
          <w:rFonts w:hint="eastAsia" w:ascii="Times New Roman" w:hAnsi="Times New Roman"/>
          <w:color w:val="000000"/>
          <w:kern w:val="0"/>
        </w:rPr>
        <w:t>条の７第１項関係）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都道府県知事　</w:t>
      </w:r>
      <w:r>
        <w:rPr>
          <w:rFonts w:hint="eastAsia" w:ascii="ＭＳ 明朝" w:hAnsi="ＭＳ 明朝"/>
          <w:color w:val="000000"/>
          <w:kern w:val="0"/>
          <w:position w:val="-10"/>
        </w:rPr>
        <w:t>殿</w:t>
      </w:r>
    </w:p>
    <w:p>
      <w:pPr>
        <w:pStyle w:val="0"/>
        <w:overflowPunct w:val="0"/>
        <w:spacing w:line="0" w:lineRule="atLeast"/>
        <w:ind w:left="5724" w:hanging="5724" w:hangingChars="2700"/>
        <w:jc w:val="lef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市　　　　長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>
      <w:pPr>
        <w:pStyle w:val="0"/>
        <w:overflowPunct w:val="0"/>
        <w:spacing w:line="0" w:lineRule="atLeast"/>
        <w:ind w:left="7248" w:hanging="1278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</w:t>
      </w:r>
      <w:r>
        <w:rPr>
          <w:rFonts w:hint="default" w:ascii="Times New Roman" w:hAnsi="Times New Roman"/>
          <w:color w:val="000000"/>
          <w:kern w:val="0"/>
        </w:rPr>
        <w:t xml:space="preserve">  </w:t>
      </w:r>
      <w:r>
        <w:rPr>
          <w:rFonts w:hint="eastAsia" w:ascii="Times New Roman" w:hAnsi="Times New Roman"/>
          <w:color w:val="000000"/>
          <w:kern w:val="0"/>
        </w:rPr>
        <w:t>〒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　　　　電話番号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41"/>
          <w:kern w:val="0"/>
          <w:sz w:val="24"/>
          <w:fitText w:val="4114" w:id="1"/>
        </w:rPr>
        <w:t>第二種動物取扱業変更届出</w:t>
      </w:r>
      <w:r>
        <w:rPr>
          <w:rFonts w:hint="eastAsia" w:ascii="ＭＳ 明朝" w:hAnsi="ＭＳ 明朝"/>
          <w:color w:val="000000"/>
          <w:spacing w:val="5"/>
          <w:kern w:val="0"/>
          <w:sz w:val="24"/>
          <w:fitText w:val="4114" w:id="1"/>
        </w:rPr>
        <w:t>書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eastAsia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ＭＳ 明朝" w:hAnsi="ＭＳ 明朝"/>
          <w:color w:val="000000"/>
          <w:spacing w:val="2"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12.7pt;mso-position-vertical-relative:text;mso-position-horizontal-relative:text;position:absolute;height:76.5pt;width:321pt;margin-left:7.5pt;z-index:2;" filled="f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第二種動物取扱業の種別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事業の内容及び実施の方法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Times New Roman" w:hAnsi="Times New Roman"/>
          <w:color w:val="000000"/>
          <w:kern w:val="0"/>
        </w:rPr>
        <w:t xml:space="preserve">   </w:t>
      </w:r>
      <w:r>
        <w:rPr>
          <w:rFonts w:hint="eastAsia" w:ascii="Times New Roman" w:hAnsi="Times New Roman"/>
          <w:color w:val="000000"/>
          <w:kern w:val="0"/>
        </w:rPr>
        <w:t>　</w:t>
      </w:r>
      <w:r>
        <w:rPr>
          <w:rFonts w:hint="eastAsia" w:ascii="ＭＳ 明朝" w:hAnsi="ＭＳ 明朝"/>
          <w:color w:val="000000"/>
          <w:kern w:val="0"/>
        </w:rPr>
        <w:t>主として取り扱う動物の種類及び数</w:t>
      </w:r>
      <w:r>
        <w:rPr>
          <w:rFonts w:hint="default" w:ascii="Times New Roman" w:hAnsi="Times New Roman"/>
          <w:color w:val="000000"/>
          <w:kern w:val="0"/>
        </w:rPr>
        <w:t xml:space="preserve">            </w:t>
      </w:r>
      <w:r>
        <w:rPr>
          <w:rFonts w:hint="eastAsia" w:ascii="Times New Roman" w:hAnsi="Times New Roman"/>
          <w:color w:val="000000"/>
          <w:kern w:val="0"/>
        </w:rPr>
        <w:t>　　　　　　　を変更するので、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飼養施設の構造及び規模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飼養施設の管理の方法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Times New Roman" w:hAnsi="Times New Roman"/>
          <w:color w:val="000000"/>
          <w:kern w:val="0"/>
        </w:rPr>
        <w:t xml:space="preserve">     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動物の愛護及び</w:t>
      </w:r>
      <w:r>
        <w:rPr>
          <w:rFonts w:hint="eastAsia" w:ascii="ＭＳ 明朝" w:hAnsi="ＭＳ 明朝"/>
          <w:color w:val="000000"/>
          <w:kern w:val="0"/>
        </w:rPr>
        <w:t>管理に関する法律第</w:t>
      </w:r>
      <w:r>
        <w:rPr>
          <w:rFonts w:hint="default" w:ascii="ＭＳ 明朝" w:hAnsi="ＭＳ 明朝"/>
          <w:color w:val="000000"/>
          <w:kern w:val="0"/>
        </w:rPr>
        <w:t>24</w:t>
      </w:r>
      <w:r>
        <w:rPr>
          <w:rFonts w:hint="eastAsia" w:ascii="ＭＳ 明朝" w:hAnsi="ＭＳ 明朝"/>
          <w:color w:val="000000"/>
          <w:kern w:val="0"/>
        </w:rPr>
        <w:t>条の３第１項の規定に基づき、下記のとおり届け出ます。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Times New Roman" w:hAnsi="Times New Roman"/>
          <w:color w:val="000000"/>
          <w:spacing w:val="16"/>
          <w:kern w:val="0"/>
        </w:rPr>
        <w:t>記</w:t>
      </w:r>
    </w:p>
    <w:tbl>
      <w:tblPr>
        <w:tblStyle w:val="11"/>
        <w:tblW w:w="1000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536"/>
        <w:gridCol w:w="1664"/>
        <w:gridCol w:w="6804"/>
      </w:tblGrid>
      <w:tr>
        <w:trPr/>
        <w:tc>
          <w:tcPr>
            <w:tcW w:w="32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１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40"/>
                <w:kern w:val="0"/>
                <w:fitText w:val="2544" w:id="2"/>
              </w:rPr>
              <w:t>第二種動物取扱業</w:t>
            </w:r>
            <w:r>
              <w:rPr>
                <w:rFonts w:hint="eastAsia" w:ascii="Times New Roman" w:hAnsi="Times New Roman"/>
                <w:color w:val="000000"/>
                <w:spacing w:val="7"/>
                <w:kern w:val="0"/>
                <w:fitText w:val="2544" w:id="2"/>
              </w:rPr>
              <w:t>の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pacing w:val="61"/>
                <w:kern w:val="0"/>
                <w:fitText w:val="2544" w:id="3"/>
              </w:rPr>
              <w:t>届出をした年月</w:t>
            </w:r>
            <w:r>
              <w:rPr>
                <w:rFonts w:hint="eastAsia" w:ascii="Times New Roman" w:hAnsi="Times New Roman"/>
                <w:color w:val="000000"/>
                <w:spacing w:val="5"/>
                <w:kern w:val="0"/>
                <w:fitText w:val="2544" w:id="3"/>
              </w:rPr>
              <w:t>日</w:t>
            </w:r>
          </w:p>
        </w:tc>
        <w:tc>
          <w:tcPr>
            <w:tcW w:w="68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position w:val="-1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position w:val="-10"/>
              </w:rPr>
              <w:t>　</w:t>
            </w:r>
            <w:r>
              <w:rPr>
                <w:rFonts w:hint="default" w:ascii="Times New Roman" w:hAnsi="Times New Roman"/>
                <w:color w:val="000000"/>
                <w:kern w:val="0"/>
                <w:position w:val="-10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position w:val="-1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position w:val="-1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  <w:position w:val="-10"/>
              </w:rPr>
              <w:t>　月　　　日</w:t>
            </w:r>
          </w:p>
        </w:tc>
      </w:tr>
      <w:tr>
        <w:trPr/>
        <w:tc>
          <w:tcPr>
            <w:tcW w:w="32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 w:hangingChars="1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4"/>
              </w:rPr>
              <w:t>２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4"/>
              </w:rPr>
              <w:t>第二種動物取扱業の種別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□譲渡し　　□保管　　□貸出し　　□訓練　　□展示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□その他（　　　　　）</w:t>
            </w:r>
          </w:p>
        </w:tc>
      </w:tr>
      <w:tr>
        <w:trPr/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３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  <w:sz w:val="20"/>
              </w:rPr>
              <w:t>変更内容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  <w:position w:val="-10"/>
              </w:rPr>
              <w:t>(1)</w:t>
            </w:r>
            <w:r>
              <w:rPr>
                <w:rFonts w:hint="eastAsia" w:ascii="Times New Roman" w:hAnsi="Times New Roman"/>
                <w:color w:val="000000"/>
                <w:kern w:val="0"/>
                <w:position w:val="-10"/>
              </w:rPr>
              <w:t>変更前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153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ＭＳ 明朝" w:hAnsi="ＭＳ 明朝"/>
                <w:color w:val="000000"/>
                <w:spacing w:val="34"/>
                <w:kern w:val="0"/>
                <w:position w:val="-10"/>
              </w:rPr>
              <w:t>(2)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変更後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　</w:t>
            </w:r>
          </w:p>
        </w:tc>
      </w:tr>
      <w:tr>
        <w:trPr>
          <w:trHeight w:val="525" w:hRule="atLeast"/>
        </w:trPr>
        <w:tc>
          <w:tcPr>
            <w:tcW w:w="32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４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89"/>
                <w:kern w:val="0"/>
                <w:position w:val="-12"/>
                <w:fitText w:val="2544" w:id="4"/>
              </w:rPr>
              <w:t>変更予定年月</w:t>
            </w:r>
            <w:r>
              <w:rPr>
                <w:rFonts w:hint="eastAsia" w:ascii="Times New Roman" w:hAnsi="Times New Roman"/>
                <w:color w:val="000000"/>
                <w:spacing w:val="3"/>
                <w:kern w:val="0"/>
                <w:position w:val="-12"/>
                <w:fitText w:val="2544" w:id="4"/>
              </w:rPr>
              <w:t>日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年　　　月　　　日</w:t>
            </w:r>
          </w:p>
        </w:tc>
      </w:tr>
      <w:tr>
        <w:trPr/>
        <w:tc>
          <w:tcPr>
            <w:tcW w:w="32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５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84"/>
                <w:kern w:val="0"/>
                <w:fitText w:val="2544" w:id="5"/>
              </w:rPr>
              <w:t>変更理</w:t>
            </w:r>
            <w:r>
              <w:rPr>
                <w:rFonts w:hint="eastAsia" w:ascii="Times New Roman" w:hAnsi="Times New Roman"/>
                <w:color w:val="000000"/>
                <w:kern w:val="0"/>
                <w:fitText w:val="2544" w:id="5"/>
              </w:rPr>
              <w:t>由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32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６</w:t>
            </w:r>
            <w:r>
              <w:rPr>
                <w:rFonts w:hint="default" w:ascii="ＭＳ 明朝" w:hAnsi="ＭＳ 明朝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84"/>
                <w:kern w:val="0"/>
                <w:fitText w:val="2544" w:id="6"/>
              </w:rPr>
              <w:t>添付書</w:t>
            </w:r>
            <w:r>
              <w:rPr>
                <w:rFonts w:hint="eastAsia" w:ascii="ＭＳ 明朝" w:hAnsi="ＭＳ 明朝"/>
                <w:color w:val="000000"/>
                <w:kern w:val="0"/>
                <w:fitText w:val="2544" w:id="6"/>
              </w:rPr>
              <w:t>類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□登記事項証明書／□飼養施設の平面図／□飼養施設の付近の見取図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6"/>
                <w:kern w:val="0"/>
              </w:rPr>
              <w:t>□その他（　　　　　　　　　　　　　　　　）</w:t>
            </w:r>
          </w:p>
        </w:tc>
      </w:tr>
      <w:tr>
        <w:trPr/>
        <w:tc>
          <w:tcPr>
            <w:tcW w:w="320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７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69"/>
                <w:kern w:val="0"/>
                <w:fitText w:val="2544" w:id="7"/>
              </w:rPr>
              <w:t>備　　　　　</w:t>
            </w:r>
            <w:r>
              <w:rPr>
                <w:rFonts w:hint="default" w:ascii="Times New Roman" w:hAnsi="Times New Roman"/>
                <w:color w:val="000000"/>
                <w:spacing w:val="69"/>
                <w:kern w:val="0"/>
                <w:fitText w:val="2544" w:id="7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"/>
                <w:kern w:val="0"/>
                <w:fitText w:val="2544" w:id="7"/>
              </w:rPr>
              <w:t>考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この届出に係る事務担当者が届出者と異なる場合は、「７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２　この届出書及び添付書類の用紙の大きさは、図面等やむを得ないものを除き、日本工業規格Ａ４とすること。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8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105</Words>
  <Characters>605</Characters>
  <Application>JUST Note</Application>
  <Lines>5</Lines>
  <Paragraphs>1</Paragraphs>
  <Company>環境省</Company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cp:lastPrinted>2013-08-01T09:14:00Z</cp:lastPrinted>
  <dcterms:created xsi:type="dcterms:W3CDTF">2013-07-22T09:23:00Z</dcterms:created>
  <dcterms:modified xsi:type="dcterms:W3CDTF">2013-08-06T08:14:28Z</dcterms:modified>
  <cp:revision>8</cp:revision>
</cp:coreProperties>
</file>