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受託先（収集場所）地区別及び運搬先別集計表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/>
          <w:u w:val="single"/>
        </w:rPr>
      </w:pPr>
      <w:r>
        <w:rPr>
          <w:rFonts w:hint="eastAsia" w:ascii="ＭＳ ゴシック" w:hAnsi="ＭＳ ゴシック" w:eastAsia="ＭＳ ゴシック"/>
        </w:rPr>
        <w:t>　　　　　　　　　</w:t>
      </w:r>
      <w:r>
        <w:rPr>
          <w:rFonts w:hint="eastAsia"/>
          <w:u w:val="single"/>
        </w:rPr>
        <w:t>報告者氏名（法人名）　　</w:t>
      </w:r>
      <w:r>
        <w:rPr>
          <w:rFonts w:hint="eastAsia" w:ascii="ＭＳ ゴシック" w:hAnsi="ＭＳ ゴシック" w:eastAsia="ＭＳ ゴシック"/>
          <w:b w:val="1"/>
          <w:i w:val="1"/>
          <w:u w:val="single"/>
        </w:rPr>
        <w:t>株式会社　ながの　</w:t>
      </w:r>
      <w:r>
        <w:rPr>
          <w:rFonts w:hint="eastAsia"/>
          <w:u w:val="single"/>
        </w:rPr>
        <w:t>　　　　　　　　　　　　　　　</w:t>
      </w:r>
    </w:p>
    <w:p>
      <w:pPr>
        <w:pStyle w:val="0"/>
        <w:rPr>
          <w:rFonts w:hint="eastAsia"/>
          <w:u w:val="single"/>
        </w:rPr>
      </w:pPr>
    </w:p>
    <w:p>
      <w:pPr>
        <w:pStyle w:val="0"/>
        <w:rPr>
          <w:rFonts w:hint="eastAsia"/>
          <w:position w:val="-20"/>
          <w:u w:val="single"/>
        </w:rPr>
      </w:pPr>
      <w:r>
        <w:rPr>
          <w:rFonts w:hint="eastAsia"/>
          <w:position w:val="-20"/>
        </w:rPr>
        <w:t>　　　　　　　　　</w:t>
      </w:r>
      <w:r>
        <w:rPr>
          <w:rFonts w:hint="eastAsia"/>
          <w:position w:val="-20"/>
          <w:u w:val="single"/>
        </w:rPr>
        <w:t>担当者職氏名　</w:t>
      </w:r>
      <w:r>
        <w:rPr>
          <w:rFonts w:hint="eastAsia" w:ascii="ＭＳ ゴシック" w:hAnsi="ＭＳ ゴシック" w:eastAsia="ＭＳ ゴシック"/>
          <w:b w:val="1"/>
          <w:i w:val="1"/>
          <w:position w:val="-20"/>
          <w:u w:val="single"/>
        </w:rPr>
        <w:t>部長　○山　太郎</w:t>
      </w:r>
      <w:r>
        <w:rPr>
          <w:rFonts w:hint="eastAsia"/>
          <w:position w:val="-20"/>
          <w:u w:val="single"/>
        </w:rPr>
        <w:t>　　　　連絡先　</w:t>
      </w:r>
      <w:r>
        <w:rPr>
          <w:rFonts w:hint="eastAsia" w:ascii="ＭＳ ゴシック" w:hAnsi="ＭＳ ゴシック" w:eastAsia="ＭＳ ゴシック"/>
          <w:b w:val="1"/>
          <w:i w:val="1"/>
          <w:position w:val="-20"/>
          <w:u w:val="single"/>
        </w:rPr>
        <w:t>０２６－＊＊＊－＊＊＊＊</w:t>
      </w:r>
      <w:r>
        <w:rPr>
          <w:rFonts w:hint="eastAsia"/>
          <w:position w:val="-20"/>
          <w:u w:val="single"/>
        </w:rPr>
        <w:t>　</w:t>
      </w:r>
    </w:p>
    <w:tbl>
      <w:tblPr>
        <w:tblStyle w:val="11"/>
        <w:tblW w:w="966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77"/>
        <w:gridCol w:w="529"/>
        <w:gridCol w:w="2268"/>
        <w:gridCol w:w="1134"/>
        <w:gridCol w:w="1417"/>
        <w:gridCol w:w="1560"/>
        <w:gridCol w:w="1275"/>
      </w:tblGrid>
      <w:tr>
        <w:trPr>
          <w:cantSplit/>
          <w:trHeight w:val="480" w:hRule="atLeast"/>
        </w:trPr>
        <w:tc>
          <w:tcPr>
            <w:tcW w:w="14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2"/>
                <w:kern w:val="0"/>
                <w:fitText w:val="1278" w:id="1"/>
              </w:rPr>
              <w:t>許可の種</w:t>
            </w:r>
            <w:r>
              <w:rPr>
                <w:rFonts w:hint="eastAsia"/>
                <w:spacing w:val="1"/>
                <w:kern w:val="0"/>
                <w:fitText w:val="1278" w:id="1"/>
              </w:rPr>
              <w:t>類</w:t>
            </w:r>
          </w:p>
        </w:tc>
        <w:tc>
          <w:tcPr>
            <w:tcW w:w="393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7"/>
                <w:kern w:val="0"/>
                <w:fitText w:val="3408" w:id="2"/>
              </w:rPr>
              <w:t>産業廃棄物収集運搬</w:t>
            </w:r>
            <w:r>
              <w:rPr>
                <w:rFonts w:hint="eastAsia"/>
                <w:spacing w:val="1"/>
                <w:kern w:val="0"/>
                <w:fitText w:val="3408" w:id="2"/>
              </w:rPr>
              <w:t>業</w:t>
            </w:r>
          </w:p>
          <w:p>
            <w:pPr>
              <w:pStyle w:val="0"/>
              <w:jc w:val="center"/>
              <w:rPr>
                <w:rFonts w:hint="eastAsia"/>
                <w:dstrike w:val="1"/>
              </w:rPr>
            </w:pPr>
            <w:r>
              <w:rPr>
                <w:rFonts w:hint="eastAsia"/>
                <w:dstrike w:val="1"/>
                <w:spacing w:val="12"/>
                <w:kern w:val="0"/>
                <w:fitText w:val="3408" w:id="3"/>
              </w:rPr>
              <w:t>特別管理産業廃棄物収集運搬</w:t>
            </w:r>
            <w:r>
              <w:rPr>
                <w:rFonts w:hint="eastAsia"/>
                <w:dstrike w:val="1"/>
                <w:spacing w:val="8"/>
                <w:kern w:val="0"/>
                <w:fitText w:val="3408" w:id="3"/>
              </w:rPr>
              <w:t>業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許可年月日</w:t>
            </w:r>
          </w:p>
        </w:tc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平成２０年＊月＊＊日</w:t>
            </w:r>
          </w:p>
        </w:tc>
      </w:tr>
      <w:tr>
        <w:trPr>
          <w:cantSplit/>
          <w:trHeight w:val="480" w:hRule="atLeast"/>
        </w:trPr>
        <w:tc>
          <w:tcPr>
            <w:tcW w:w="14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許可番号</w:t>
            </w:r>
          </w:p>
        </w:tc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９５０１－＊＊＊＊＊＊</w:t>
            </w:r>
          </w:p>
        </w:tc>
      </w:tr>
      <w:tr>
        <w:trPr>
          <w:cantSplit/>
          <w:trHeight w:val="850" w:hRule="atLeast"/>
        </w:trPr>
        <w:tc>
          <w:tcPr>
            <w:tcW w:w="200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産業廃棄物の種類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（受託件数）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排出元（収集場所）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都道府県・政令市名</w:t>
            </w: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先（名称及び住所）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廃プラスチック類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（１５件）</w:t>
            </w: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長野市</w:t>
            </w: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㈱◇◇商事</w:t>
            </w: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１８ｔ</w:t>
            </w: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長野県○○郡××町</w:t>
            </w: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廃プラスチック類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（２０件）</w:t>
            </w: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長野市</w:t>
            </w: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△△産業㈲</w:t>
            </w: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２５ｔ</w:t>
            </w: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長野市△△</w:t>
            </w: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廃プラスチック類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（１０件）</w:t>
            </w: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長野市</w:t>
            </w: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△△産業㈲</w:t>
            </w: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１５ｔ</w:t>
            </w: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長野市△△</w:t>
            </w: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廃プラスチック類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（５件）</w:t>
            </w: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長野県</w:t>
            </w: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△△産業㈲</w:t>
            </w: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１２ｔ</w:t>
            </w: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長野市△△</w:t>
            </w: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有機汚泥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（１０件）</w:t>
            </w: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さいたま市</w:t>
            </w: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◎◎処理興業㈱</w:t>
            </w: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５０ｔ</w:t>
            </w: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長野市大字◎◎</w:t>
            </w: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無機汚泥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（２０件）</w:t>
            </w: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埼玉県</w:t>
            </w: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◎◎処理興業㈱</w:t>
            </w: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１２０ｔ</w:t>
            </w: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</w:rPr>
              <w:t>長野市大字◎◎</w:t>
            </w: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317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13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350</Characters>
  <Application>JUST Note</Application>
  <Lines>358</Lines>
  <Paragraphs>52</Paragraphs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様式２７号の２</dc:title>
  <dc:creator>坂田　卓実</dc:creator>
  <cp:lastModifiedBy>坂田　卓実</cp:lastModifiedBy>
  <cp:lastPrinted>2003-04-25T08:07:00Z</cp:lastPrinted>
  <dcterms:created xsi:type="dcterms:W3CDTF">2021-04-08T02:04:00Z</dcterms:created>
  <dcterms:modified xsi:type="dcterms:W3CDTF">2021-04-08T01:49:05Z</dcterms:modified>
  <cp:revision>2</cp:revision>
</cp:coreProperties>
</file>