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様式第３号（第６関係）</w:t>
      </w:r>
    </w:p>
    <w:p>
      <w:pPr>
        <w:pStyle w:val="0"/>
        <w:rPr>
          <w:rFonts w:hint="default"/>
        </w:rPr>
      </w:pPr>
    </w:p>
    <w:tbl>
      <w:tblPr>
        <w:tblStyle w:val="11"/>
        <w:tblW w:w="8702" w:type="dxa"/>
        <w:tblInd w:w="0" w:type="dxa"/>
        <w:tblLayout w:type="fixed"/>
        <w:tblLook w:firstRow="1" w:lastRow="1" w:firstColumn="1" w:lastColumn="1" w:noHBand="0" w:noVBand="0" w:val="01E0"/>
      </w:tblPr>
      <w:tblGrid>
        <w:gridCol w:w="5148"/>
        <w:gridCol w:w="672"/>
        <w:gridCol w:w="2882"/>
      </w:tblGrid>
      <w:tr>
        <w:trPr/>
        <w:tc>
          <w:tcPr>
            <w:tcW w:w="5148" w:type="dxa"/>
            <w:vMerge w:val="restart"/>
            <w:vAlign w:val="center"/>
          </w:tcPr>
          <w:p>
            <w:pPr>
              <w:pStyle w:val="0"/>
              <w:rPr>
                <w:rFonts w:hint="default"/>
              </w:rPr>
            </w:pPr>
            <w:r>
              <w:rPr>
                <w:rFonts w:hint="eastAsia"/>
              </w:rPr>
              <w:t>　　　　　　　長野市新産業創出・販路開拓事業</w:t>
            </w:r>
          </w:p>
        </w:tc>
        <w:tc>
          <w:tcPr>
            <w:tcW w:w="672" w:type="dxa"/>
            <w:vAlign w:val="top"/>
          </w:tcPr>
          <w:p>
            <w:pPr>
              <w:pStyle w:val="0"/>
              <w:rPr>
                <w:rFonts w:hint="default"/>
              </w:rPr>
            </w:pPr>
            <w:r>
              <w:rPr>
                <w:rFonts w:hint="eastAsia"/>
              </w:rPr>
              <w:t>中止</w:t>
            </w:r>
          </w:p>
        </w:tc>
        <w:tc>
          <w:tcPr>
            <w:tcW w:w="2882" w:type="dxa"/>
            <w:vMerge w:val="restart"/>
            <w:vAlign w:val="center"/>
          </w:tcPr>
          <w:p>
            <w:pPr>
              <w:pStyle w:val="0"/>
              <w:rPr>
                <w:rFonts w:hint="default"/>
              </w:rPr>
            </w:pPr>
            <w:r>
              <w:rPr>
                <w:rFonts w:hint="eastAsia"/>
              </w:rPr>
              <w:t>承認申請書　　　　　　　</w:t>
            </w:r>
          </w:p>
        </w:tc>
      </w:tr>
      <w:tr>
        <w:trPr/>
        <w:tc>
          <w:tcPr>
            <w:tcW w:w="5148" w:type="dxa"/>
            <w:vMerge w:val="continue"/>
            <w:vAlign w:val="top"/>
          </w:tcPr>
          <w:p>
            <w:pPr>
              <w:pStyle w:val="0"/>
              <w:rPr>
                <w:rFonts w:hint="default"/>
              </w:rPr>
            </w:pPr>
          </w:p>
        </w:tc>
        <w:tc>
          <w:tcPr>
            <w:tcW w:w="672" w:type="dxa"/>
            <w:vAlign w:val="top"/>
          </w:tcPr>
          <w:p>
            <w:pPr>
              <w:pStyle w:val="0"/>
              <w:ind w:right="-130" w:rightChars="-58"/>
              <w:jc w:val="left"/>
              <w:rPr>
                <w:rFonts w:hint="default"/>
              </w:rPr>
            </w:pPr>
            <w:r>
              <w:rPr>
                <w:rFonts w:hint="eastAsia"/>
              </w:rPr>
              <w:t>廃止</w:t>
            </w:r>
          </w:p>
        </w:tc>
        <w:tc>
          <w:tcPr>
            <w:tcW w:w="2882" w:type="dxa"/>
            <w:vMerge w:val="continue"/>
            <w:vAlign w:val="top"/>
          </w:tcPr>
          <w:p>
            <w:pPr>
              <w:pStyle w:val="0"/>
              <w:rPr>
                <w:rFonts w:hint="default"/>
              </w:rPr>
            </w:pPr>
          </w:p>
        </w:tc>
      </w:tr>
    </w:tbl>
    <w:p>
      <w:pPr>
        <w:pStyle w:val="16"/>
        <w:wordWrap w:val="0"/>
        <w:rPr>
          <w:rFonts w:hint="default"/>
        </w:rPr>
      </w:pPr>
    </w:p>
    <w:p>
      <w:pPr>
        <w:pStyle w:val="16"/>
        <w:wordWrap w:val="0"/>
        <w:rPr>
          <w:rFonts w:hint="default"/>
        </w:rPr>
      </w:pPr>
      <w:r>
        <w:rPr>
          <w:rFonts w:hint="eastAsia"/>
        </w:rPr>
        <w:t>年　　月　　日　　</w:t>
      </w:r>
    </w:p>
    <w:p>
      <w:pPr>
        <w:pStyle w:val="16"/>
        <w:rPr>
          <w:rFonts w:hint="default"/>
        </w:rPr>
      </w:pPr>
    </w:p>
    <w:p>
      <w:pPr>
        <w:pStyle w:val="16"/>
        <w:rPr>
          <w:rFonts w:hint="default"/>
        </w:rPr>
      </w:pPr>
    </w:p>
    <w:p>
      <w:pPr>
        <w:pStyle w:val="0"/>
        <w:autoSpaceDE w:val="0"/>
        <w:autoSpaceDN w:val="0"/>
        <w:rPr>
          <w:rFonts w:hint="default"/>
        </w:rPr>
      </w:pPr>
      <w:r>
        <w:rPr>
          <w:rFonts w:hint="eastAsia"/>
        </w:rPr>
        <w:t>　　　長野市長　　　　　様</w:t>
      </w:r>
    </w:p>
    <w:p>
      <w:pPr>
        <w:pStyle w:val="0"/>
        <w:autoSpaceDE w:val="0"/>
        <w:autoSpaceDN w:val="0"/>
        <w:rPr>
          <w:rFonts w:hint="default"/>
        </w:rPr>
      </w:pPr>
    </w:p>
    <w:p>
      <w:pPr>
        <w:pStyle w:val="16"/>
        <w:jc w:val="both"/>
        <w:rPr>
          <w:rFonts w:hint="default"/>
        </w:rPr>
      </w:pPr>
    </w:p>
    <w:p>
      <w:pPr>
        <w:pStyle w:val="0"/>
        <w:autoSpaceDE w:val="0"/>
        <w:autoSpaceDN w:val="0"/>
        <w:rPr>
          <w:rFonts w:hint="default"/>
        </w:rPr>
      </w:pPr>
      <w:r>
        <w:rPr>
          <w:rFonts w:hint="eastAsia"/>
        </w:rPr>
        <w:t>　　　　　　　　　　　　　　　　　　</w:t>
      </w:r>
      <w:r>
        <w:rPr>
          <w:rFonts w:hint="eastAsia"/>
          <w:spacing w:val="64"/>
          <w:kern w:val="0"/>
          <w:fitText w:val="1568" w:id="1"/>
        </w:rPr>
        <w:t>申請者名</w:t>
      </w:r>
      <w:r>
        <w:rPr>
          <w:rFonts w:hint="eastAsia"/>
          <w:spacing w:val="3"/>
          <w:kern w:val="0"/>
          <w:fitText w:val="1568" w:id="1"/>
        </w:rPr>
        <w:t>称</w:t>
      </w:r>
    </w:p>
    <w:p>
      <w:pPr>
        <w:pStyle w:val="0"/>
        <w:autoSpaceDE w:val="0"/>
        <w:autoSpaceDN w:val="0"/>
        <w:rPr>
          <w:rFonts w:hint="default"/>
        </w:rPr>
      </w:pPr>
      <w:r>
        <w:rPr>
          <w:rFonts w:hint="eastAsia"/>
        </w:rPr>
        <w:t>　　　　　　　　　　　　　　（代表）</w:t>
      </w:r>
      <w:r>
        <w:rPr>
          <w:rFonts w:hint="eastAsia"/>
          <w:spacing w:val="8"/>
          <w:kern w:val="0"/>
          <w:fitText w:val="1568" w:id="2"/>
        </w:rPr>
        <w:t>中小企業者名</w:t>
      </w:r>
      <w:r>
        <w:rPr>
          <w:rFonts w:hint="eastAsia"/>
          <w:spacing w:val="1"/>
          <w:kern w:val="0"/>
          <w:fitText w:val="1568" w:id="2"/>
        </w:rPr>
        <w:t>称</w:t>
      </w:r>
    </w:p>
    <w:p>
      <w:pPr>
        <w:pStyle w:val="0"/>
        <w:autoSpaceDE w:val="0"/>
        <w:autoSpaceDN w:val="0"/>
        <w:rPr>
          <w:rFonts w:hint="default"/>
        </w:rPr>
      </w:pPr>
      <w:r>
        <w:rPr>
          <w:rFonts w:hint="eastAsia"/>
        </w:rPr>
        <w:t>　　　　　　　　　　　　　　　　　　　　</w:t>
      </w:r>
      <w:r>
        <w:rPr>
          <w:rFonts w:hint="eastAsia"/>
          <w:kern w:val="0"/>
        </w:rPr>
        <w:t>代表者氏名</w:t>
      </w:r>
      <w:bookmarkStart w:id="0" w:name="_GoBack"/>
      <w:bookmarkEnd w:id="0"/>
    </w:p>
    <w:p>
      <w:pPr>
        <w:pStyle w:val="0"/>
        <w:autoSpaceDE w:val="0"/>
        <w:autoSpaceDN w:val="0"/>
        <w:rPr>
          <w:rFonts w:hint="default"/>
        </w:rPr>
      </w:pPr>
      <w:r>
        <w:rPr>
          <w:rFonts w:hint="eastAsia"/>
        </w:rPr>
        <w:t>　　　　　　　　　　　　　　（代表）</w:t>
      </w:r>
      <w:r>
        <w:rPr>
          <w:rFonts w:hint="eastAsia"/>
          <w:spacing w:val="30"/>
          <w:kern w:val="0"/>
          <w:fitText w:val="1568" w:id="3"/>
        </w:rPr>
        <w:t>中小企業者</w:t>
      </w:r>
      <w:r>
        <w:rPr>
          <w:rFonts w:hint="eastAsia"/>
          <w:spacing w:val="4"/>
          <w:kern w:val="0"/>
          <w:fitText w:val="1568" w:id="3"/>
        </w:rPr>
        <w:t>の</w:t>
      </w:r>
    </w:p>
    <w:p>
      <w:pPr>
        <w:pStyle w:val="0"/>
        <w:autoSpaceDE w:val="0"/>
        <w:autoSpaceDN w:val="0"/>
        <w:rPr>
          <w:rFonts w:hint="default"/>
        </w:rPr>
      </w:pPr>
      <w:r>
        <w:rPr>
          <w:rFonts w:hint="eastAsia"/>
          <w:kern w:val="0"/>
        </w:rPr>
        <w:t>　　　　　　　　　　　　　　　</w:t>
      </w:r>
      <w:r>
        <w:rPr>
          <w:rFonts w:hint="eastAsia"/>
        </w:rPr>
        <w:t>主たる事務所の所在地</w:t>
      </w:r>
    </w:p>
    <w:p>
      <w:pPr>
        <w:pStyle w:val="0"/>
        <w:autoSpaceDE w:val="0"/>
        <w:autoSpaceDN w:val="0"/>
        <w:rPr>
          <w:rFonts w:hint="default"/>
        </w:rPr>
      </w:pPr>
      <w:r>
        <w:rPr>
          <w:rFonts w:hint="eastAsia"/>
        </w:rPr>
        <w:t>　　　　　　　　　　　　　　　　　　</w:t>
      </w:r>
      <w:r>
        <w:rPr>
          <w:rFonts w:hint="eastAsia"/>
          <w:spacing w:val="8"/>
          <w:kern w:val="0"/>
          <w:fitText w:val="1568" w:id="4"/>
        </w:rPr>
        <w:t>連絡先（電話</w:t>
      </w:r>
      <w:r>
        <w:rPr>
          <w:rFonts w:hint="eastAsia"/>
          <w:spacing w:val="1"/>
          <w:kern w:val="0"/>
          <w:fitText w:val="1568" w:id="4"/>
        </w:rPr>
        <w:t>）</w:t>
      </w:r>
    </w:p>
    <w:p>
      <w:pPr>
        <w:pStyle w:val="0"/>
        <w:rPr>
          <w:rFonts w:hint="default"/>
          <w:kern w:val="0"/>
        </w:rPr>
      </w:pPr>
    </w:p>
    <w:p>
      <w:pPr>
        <w:pStyle w:val="0"/>
        <w:rPr>
          <w:rFonts w:hint="default"/>
        </w:rPr>
      </w:pPr>
    </w:p>
    <w:tbl>
      <w:tblPr>
        <w:tblStyle w:val="11"/>
        <w:tblW w:w="8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716"/>
        <w:gridCol w:w="560"/>
        <w:gridCol w:w="1680"/>
      </w:tblGrid>
      <w:tr>
        <w:trPr/>
        <w:tc>
          <w:tcPr>
            <w:tcW w:w="8956" w:type="dxa"/>
            <w:gridSpan w:val="3"/>
            <w:tcBorders>
              <w:top w:val="nil"/>
              <w:left w:val="nil"/>
              <w:bottom w:val="nil"/>
              <w:right w:val="nil"/>
              <w:tl2br w:val="none" w:color="auto" w:sz="0" w:space="0"/>
              <w:tr2bl w:val="none" w:color="auto" w:sz="0" w:space="0"/>
            </w:tcBorders>
            <w:vAlign w:val="top"/>
          </w:tcPr>
          <w:p>
            <w:pPr>
              <w:pStyle w:val="0"/>
              <w:rPr>
                <w:rFonts w:hint="default"/>
              </w:rPr>
            </w:pPr>
            <w:r>
              <w:rPr>
                <w:rFonts w:hint="eastAsia"/>
              </w:rPr>
              <w:t>　　　　　　年　　月　　日付け長野市指令　第　　号で補助金の交付決定のあった</w:t>
            </w:r>
          </w:p>
        </w:tc>
      </w:tr>
      <w:tr>
        <w:trPr/>
        <w:tc>
          <w:tcPr>
            <w:tcW w:w="6716" w:type="dxa"/>
            <w:vMerge w:val="restart"/>
            <w:tcBorders>
              <w:top w:val="nil"/>
              <w:left w:val="nil"/>
              <w:bottom w:val="nil"/>
              <w:right w:val="nil"/>
              <w:tl2br w:val="none" w:color="auto" w:sz="0" w:space="0"/>
              <w:tr2bl w:val="none" w:color="auto" w:sz="0" w:space="0"/>
            </w:tcBorders>
            <w:vAlign w:val="center"/>
          </w:tcPr>
          <w:p>
            <w:pPr>
              <w:pStyle w:val="0"/>
              <w:ind w:right="-107" w:rightChars="-48" w:firstLine="224" w:firstLineChars="100"/>
              <w:rPr>
                <w:rFonts w:hint="default"/>
              </w:rPr>
            </w:pPr>
            <w:r>
              <w:rPr>
                <w:rFonts w:hint="eastAsia"/>
              </w:rPr>
              <w:t>　　　　年度長野市新産業創出・販路開拓事業を下記のとおり</w:t>
            </w:r>
          </w:p>
        </w:tc>
        <w:tc>
          <w:tcPr>
            <w:tcW w:w="560" w:type="dxa"/>
            <w:tcBorders>
              <w:top w:val="nil"/>
              <w:left w:val="nil"/>
              <w:bottom w:val="nil"/>
              <w:right w:val="nil"/>
              <w:tl2br w:val="none" w:color="auto" w:sz="0" w:space="0"/>
              <w:tr2bl w:val="none" w:color="auto" w:sz="0" w:space="0"/>
            </w:tcBorders>
            <w:vAlign w:val="top"/>
          </w:tcPr>
          <w:p>
            <w:pPr>
              <w:pStyle w:val="0"/>
              <w:ind w:left="-107" w:leftChars="-48"/>
              <w:rPr>
                <w:rFonts w:hint="default"/>
              </w:rPr>
            </w:pPr>
            <w:r>
              <w:rPr>
                <w:rFonts w:hint="eastAsia"/>
              </w:rPr>
              <w:t>中止</w:t>
            </w:r>
          </w:p>
        </w:tc>
        <w:tc>
          <w:tcPr>
            <w:tcW w:w="1680" w:type="dxa"/>
            <w:vMerge w:val="restart"/>
            <w:tcBorders>
              <w:top w:val="nil"/>
              <w:left w:val="nil"/>
              <w:bottom w:val="nil"/>
              <w:right w:val="nil"/>
              <w:tl2br w:val="none" w:color="auto" w:sz="0" w:space="0"/>
              <w:tr2bl w:val="none" w:color="auto" w:sz="0" w:space="0"/>
            </w:tcBorders>
            <w:vAlign w:val="center"/>
          </w:tcPr>
          <w:p>
            <w:pPr>
              <w:pStyle w:val="0"/>
              <w:ind w:left="-101" w:leftChars="-45"/>
              <w:rPr>
                <w:rFonts w:hint="default"/>
              </w:rPr>
            </w:pPr>
            <w:r>
              <w:rPr>
                <w:rFonts w:hint="eastAsia"/>
              </w:rPr>
              <w:t>したいので、</w:t>
            </w:r>
          </w:p>
        </w:tc>
      </w:tr>
      <w:tr>
        <w:trPr/>
        <w:tc>
          <w:tcPr>
            <w:tcW w:w="6716" w:type="dxa"/>
            <w:vMerge w:val="continue"/>
            <w:tcBorders>
              <w:top w:val="nil"/>
              <w:left w:val="nil"/>
              <w:bottom w:val="nil"/>
              <w:right w:val="nil"/>
              <w:tl2br w:val="none" w:color="auto" w:sz="0" w:space="0"/>
              <w:tr2bl w:val="none" w:color="auto" w:sz="0" w:space="0"/>
            </w:tcBorders>
            <w:vAlign w:val="top"/>
          </w:tcPr>
          <w:p>
            <w:pPr>
              <w:pStyle w:val="0"/>
              <w:rPr>
                <w:rFonts w:hint="default"/>
              </w:rPr>
            </w:pPr>
          </w:p>
        </w:tc>
        <w:tc>
          <w:tcPr>
            <w:tcW w:w="560" w:type="dxa"/>
            <w:tcBorders>
              <w:top w:val="nil"/>
              <w:left w:val="nil"/>
              <w:bottom w:val="nil"/>
              <w:right w:val="nil"/>
              <w:tl2br w:val="none" w:color="auto" w:sz="0" w:space="0"/>
              <w:tr2bl w:val="none" w:color="auto" w:sz="0" w:space="0"/>
            </w:tcBorders>
            <w:vAlign w:val="top"/>
          </w:tcPr>
          <w:p>
            <w:pPr>
              <w:pStyle w:val="0"/>
              <w:ind w:left="-107" w:leftChars="-48"/>
              <w:rPr>
                <w:rFonts w:hint="default"/>
              </w:rPr>
            </w:pPr>
            <w:r>
              <w:rPr>
                <w:rFonts w:hint="eastAsia"/>
              </w:rPr>
              <w:t>廃止</w:t>
            </w:r>
          </w:p>
        </w:tc>
        <w:tc>
          <w:tcPr>
            <w:tcW w:w="1680" w:type="dxa"/>
            <w:vMerge w:val="continue"/>
            <w:tcBorders>
              <w:top w:val="nil"/>
              <w:left w:val="nil"/>
              <w:bottom w:val="nil"/>
              <w:right w:val="nil"/>
              <w:tl2br w:val="none" w:color="auto" w:sz="0" w:space="0"/>
              <w:tr2bl w:val="none" w:color="auto" w:sz="0" w:space="0"/>
            </w:tcBorders>
            <w:vAlign w:val="top"/>
          </w:tcPr>
          <w:p>
            <w:pPr>
              <w:pStyle w:val="0"/>
              <w:rPr>
                <w:rFonts w:hint="default"/>
              </w:rPr>
            </w:pPr>
          </w:p>
        </w:tc>
      </w:tr>
      <w:tr>
        <w:trPr/>
        <w:tc>
          <w:tcPr>
            <w:tcW w:w="8956" w:type="dxa"/>
            <w:gridSpan w:val="3"/>
            <w:tcBorders>
              <w:top w:val="nil"/>
              <w:left w:val="nil"/>
              <w:bottom w:val="nil"/>
              <w:right w:val="nil"/>
              <w:tl2br w:val="none" w:color="auto" w:sz="0" w:space="0"/>
              <w:tr2bl w:val="none" w:color="auto" w:sz="0" w:space="0"/>
            </w:tcBorders>
            <w:vAlign w:val="top"/>
          </w:tcPr>
          <w:p>
            <w:pPr>
              <w:pStyle w:val="0"/>
              <w:ind w:firstLine="224" w:firstLineChars="100"/>
              <w:rPr>
                <w:rFonts w:hint="default"/>
              </w:rPr>
            </w:pPr>
            <w:r>
              <w:rPr>
                <w:rFonts w:hint="eastAsia"/>
              </w:rPr>
              <w:t>承認してください。</w:t>
            </w:r>
          </w:p>
        </w:tc>
      </w:tr>
    </w:tbl>
    <w:p>
      <w:pPr>
        <w:pStyle w:val="0"/>
        <w:rPr>
          <w:rFonts w:hint="default"/>
        </w:rPr>
      </w:pPr>
    </w:p>
    <w:p>
      <w:pPr>
        <w:pStyle w:val="15"/>
        <w:rPr>
          <w:rFonts w:hint="default"/>
        </w:rPr>
      </w:pPr>
      <w:r>
        <w:rPr>
          <w:rFonts w:hint="eastAsia"/>
        </w:rPr>
        <w:t>記</w:t>
      </w:r>
    </w:p>
    <w:p>
      <w:pPr>
        <w:pStyle w:val="0"/>
        <w:rPr>
          <w:rFonts w:hint="default"/>
        </w:rPr>
      </w:pPr>
    </w:p>
    <w:p>
      <w:pPr>
        <w:pStyle w:val="0"/>
        <w:rPr>
          <w:rFonts w:hint="default"/>
        </w:rPr>
      </w:pPr>
      <w:r>
        <w:rPr>
          <w:rFonts w:hint="eastAsia"/>
        </w:rPr>
        <w:t>　１　補助事業の区分　　新産業創出事業　・　販路開拓事業</w:t>
      </w:r>
    </w:p>
    <w:p>
      <w:pPr>
        <w:pStyle w:val="0"/>
        <w:rPr>
          <w:rFonts w:hint="default"/>
        </w:rPr>
      </w:pPr>
    </w:p>
    <w:p>
      <w:pPr>
        <w:pStyle w:val="0"/>
        <w:rPr>
          <w:rFonts w:hint="default"/>
        </w:rPr>
      </w:pPr>
    </w:p>
    <w:p>
      <w:pPr>
        <w:pStyle w:val="0"/>
        <w:rPr>
          <w:rFonts w:hint="default"/>
        </w:rPr>
      </w:pPr>
      <w:r>
        <w:rPr>
          <w:rFonts w:hint="eastAsia"/>
        </w:rPr>
        <w:t>　２　補助事業の中止・廃止の理由</w:t>
      </w:r>
    </w:p>
    <w:p>
      <w:pPr>
        <w:pStyle w:val="0"/>
        <w:rPr>
          <w:rFonts w:hint="default"/>
        </w:rPr>
      </w:pPr>
    </w:p>
    <w:p>
      <w:pPr>
        <w:pStyle w:val="0"/>
        <w:rPr>
          <w:rFonts w:hint="default"/>
        </w:rPr>
      </w:pPr>
    </w:p>
    <w:p>
      <w:pPr>
        <w:pStyle w:val="0"/>
        <w:rPr>
          <w:rFonts w:hint="default"/>
        </w:rPr>
      </w:pPr>
      <w:r>
        <w:rPr>
          <w:rFonts w:hint="eastAsia"/>
        </w:rPr>
        <w:t>　３　補助事業の遂行状況</w:t>
      </w:r>
    </w:p>
    <w:p>
      <w:pPr>
        <w:pStyle w:val="0"/>
        <w:rPr>
          <w:rFonts w:hint="default"/>
        </w:rPr>
      </w:pPr>
    </w:p>
    <w:p>
      <w:pPr>
        <w:pStyle w:val="0"/>
        <w:rPr>
          <w:rFonts w:hint="default"/>
        </w:rPr>
      </w:pPr>
    </w:p>
    <w:p>
      <w:pPr>
        <w:pStyle w:val="0"/>
        <w:rPr>
          <w:rFonts w:hint="default"/>
        </w:rPr>
      </w:pPr>
      <w:r>
        <w:rPr>
          <w:rFonts w:hint="eastAsia"/>
        </w:rPr>
        <w:t>　４　補助事業を中止する期間及び補助事業の完了予定年月日</w:t>
      </w:r>
    </w:p>
    <w:p>
      <w:pPr>
        <w:pStyle w:val="0"/>
        <w:rPr>
          <w:rFonts w:hint="default"/>
        </w:rPr>
      </w:pPr>
    </w:p>
    <w:p>
      <w:pPr>
        <w:pStyle w:val="0"/>
        <w:rPr>
          <w:rFonts w:hint="default"/>
        </w:rPr>
      </w:pPr>
    </w:p>
    <w:p>
      <w:pPr>
        <w:pStyle w:val="0"/>
        <w:rPr>
          <w:rFonts w:hint="default"/>
        </w:rPr>
      </w:pPr>
      <w:r>
        <w:rPr>
          <w:rFonts w:hint="eastAsia"/>
        </w:rPr>
        <w:t>　５　その他</w:t>
      </w:r>
    </w:p>
    <w:p>
      <w:pPr>
        <w:pStyle w:val="0"/>
        <w:autoSpaceDE w:val="0"/>
        <w:autoSpaceDN w:val="0"/>
        <w:jc w:val="left"/>
        <w:rPr>
          <w:rFonts w:hint="default"/>
        </w:rPr>
      </w:pPr>
      <w:r>
        <w:rPr>
          <w:rFonts w:hint="default"/>
        </w:rPr>
        <w:t xml:space="preserve"> </w:t>
      </w:r>
    </w:p>
    <w:sectPr>
      <w:footerReference r:id="rId5" w:type="even"/>
      <w:footerReference r:id="rId6" w:type="default"/>
      <w:pgSz w:w="11906" w:h="16838"/>
      <w:pgMar w:top="1985" w:right="1701" w:bottom="1701" w:left="1701" w:header="851" w:footer="992" w:gutter="0"/>
      <w:cols w:space="720"/>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4" w:y="2"/>
      <w:rPr>
        <w:rStyle w:val="19"/>
        <w:rFonts w:hint="default"/>
      </w:rPr>
    </w:pPr>
    <w:r>
      <w:rPr>
        <w:rFonts w:hint="eastAsia"/>
      </w:rPr>
      <w:fldChar w:fldCharType="begin"/>
    </w:r>
    <w:r>
      <w:rPr>
        <w:rFonts w:hint="eastAsia"/>
      </w:rPr>
      <w:instrText xml:space="preserve">PAGE  \* MERGEFORMAT </w:instrText>
    </w:r>
    <w:r>
      <w:rPr>
        <w:rFonts w:hint="eastAsia"/>
      </w:rPr>
      <w:fldChar w:fldCharType="end"/>
    </w:r>
  </w:p>
  <w:p>
    <w:pPr>
      <w:pStyle w:val="18"/>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4" w:y="2"/>
      <w:rPr>
        <w:rStyle w:val="19"/>
        <w:rFonts w:hint="default"/>
      </w:rPr>
    </w:pPr>
  </w:p>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Balloon Text"/>
    <w:basedOn w:val="0"/>
    <w:next w:val="17"/>
    <w:link w:val="0"/>
    <w:uiPriority w:val="0"/>
    <w:semiHidden/>
    <w:rPr>
      <w:rFonts w:ascii="Arial" w:hAnsi="Arial" w:eastAsia="ＭＳ ゴシック"/>
      <w:sz w:val="18"/>
    </w:rPr>
  </w:style>
  <w:style w:type="paragraph" w:styleId="18">
    <w:name w:val="footer"/>
    <w:basedOn w:val="0"/>
    <w:next w:val="18"/>
    <w:link w:val="0"/>
    <w:uiPriority w:val="0"/>
    <w:pPr>
      <w:tabs>
        <w:tab w:val="center" w:leader="none" w:pos="4252"/>
        <w:tab w:val="right" w:leader="none" w:pos="8504"/>
      </w:tabs>
      <w:snapToGrid w:val="0"/>
    </w:pPr>
  </w:style>
  <w:style w:type="character" w:styleId="19">
    <w:name w:val="page number"/>
    <w:basedOn w:val="10"/>
    <w:next w:val="19"/>
    <w:link w:val="0"/>
    <w:uiPriority w:val="0"/>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ＭＳ 明朝" w:hAnsi="ＭＳ 明朝"/>
      <w:kern w:val="2"/>
      <w:sz w:val="21"/>
    </w:rPr>
  </w:style>
  <w:style w:type="table" w:styleId="22">
    <w:name w:val="Table Grid"/>
    <w:basedOn w:val="11"/>
    <w:next w:val="22"/>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68</Words>
  <Characters>393</Characters>
  <Application>JUST Note</Application>
  <Lines>3</Lines>
  <Paragraphs>1</Paragraphs>
  <Company>長野市役所</Company>
  <CharactersWithSpaces>460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荻野　光明</cp:lastModifiedBy>
  <cp:lastPrinted>2013-05-23T03:34:00Z</cp:lastPrinted>
  <dcterms:created xsi:type="dcterms:W3CDTF">2016-06-23T06:55:00Z</dcterms:created>
  <dcterms:modified xsi:type="dcterms:W3CDTF">2022-04-18T08:41:19Z</dcterms:modified>
  <cp:revision>2</cp:revision>
</cp:coreProperties>
</file>