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様式第６号（要</w:t>
      </w:r>
      <w:r>
        <w:rPr>
          <w:rFonts w:hint="eastAsia" w:asciiTheme="minorEastAsia" w:hAnsiTheme="minorEastAsia"/>
        </w:rPr>
        <w:t>領</w:t>
      </w:r>
      <w:r>
        <w:rPr>
          <w:rFonts w:hint="eastAsia" w:asciiTheme="minorEastAsia" w:hAnsiTheme="minorEastAsia"/>
          <w:color w:val="000000"/>
          <w:kern w:val="0"/>
        </w:rPr>
        <w:t>第</w:t>
      </w:r>
      <w:r>
        <w:rPr>
          <w:rFonts w:hint="eastAsia" w:asciiTheme="minorEastAsia" w:hAnsiTheme="minorEastAsia"/>
          <w:color w:val="000000"/>
          <w:kern w:val="0"/>
        </w:rPr>
        <w:t>13</w:t>
      </w:r>
      <w:r>
        <w:rPr>
          <w:rFonts w:hint="eastAsia" w:asciiTheme="minorEastAsia" w:hAnsiTheme="minorEastAsia"/>
          <w:color w:val="000000"/>
          <w:kern w:val="0"/>
        </w:rPr>
        <w:t>条関係）</w:t>
      </w:r>
    </w:p>
    <w:p>
      <w:pPr>
        <w:pStyle w:val="0"/>
        <w:spacing w:line="320" w:lineRule="exact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spacing w:line="320" w:lineRule="exact"/>
        <w:jc w:val="center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</w:rPr>
        <w:t>建築物エネルギー消費性能向上計画の軽微な変更届</w:t>
      </w:r>
    </w:p>
    <w:p>
      <w:pPr>
        <w:pStyle w:val="0"/>
        <w:spacing w:line="320" w:lineRule="exact"/>
        <w:jc w:val="center"/>
        <w:rPr>
          <w:rFonts w:hint="default" w:asciiTheme="minorEastAsia" w:hAnsiTheme="minorEastAsia"/>
          <w:color w:val="000000"/>
          <w:spacing w:val="20"/>
          <w:kern w:val="0"/>
        </w:rPr>
      </w:pPr>
      <w:bookmarkStart w:id="0" w:name="_GoBack"/>
      <w:bookmarkEnd w:id="0"/>
    </w:p>
    <w:p>
      <w:pPr>
        <w:pStyle w:val="0"/>
        <w:wordWrap w:val="0"/>
        <w:spacing w:line="320" w:lineRule="exact"/>
        <w:jc w:val="right"/>
        <w:rPr>
          <w:rFonts w:hint="default" w:asciiTheme="minorEastAsia" w:hAnsiTheme="minorEastAsia"/>
          <w:color w:val="000000"/>
          <w:kern w:val="0"/>
        </w:rPr>
      </w:pPr>
      <w:r>
        <w:rPr>
          <w:rFonts w:hint="eastAsia" w:asciiTheme="minorEastAsia" w:hAnsiTheme="minorEastAsia"/>
          <w:color w:val="000000"/>
          <w:kern w:val="0"/>
        </w:rPr>
        <w:t>年　　月　　日　</w:t>
      </w:r>
    </w:p>
    <w:p>
      <w:pPr>
        <w:pStyle w:val="0"/>
        <w:spacing w:line="320" w:lineRule="exact"/>
        <w:rPr>
          <w:rFonts w:hint="default" w:asciiTheme="minorEastAsia" w:hAnsiTheme="minorEastAsia"/>
          <w:color w:val="000000"/>
          <w:kern w:val="0"/>
        </w:rPr>
      </w:pP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長野市長　　　　　様</w:t>
      </w:r>
    </w:p>
    <w:p>
      <w:pPr>
        <w:pStyle w:val="0"/>
        <w:ind w:left="4620" w:leftChars="2200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  <w:w w:val="80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80"/>
        </w:rPr>
        <w:t>届出者の住所又は</w:t>
      </w:r>
    </w:p>
    <w:p>
      <w:pPr>
        <w:pStyle w:val="0"/>
        <w:jc w:val="left"/>
        <w:rPr>
          <w:rFonts w:hint="default" w:asciiTheme="minorEastAsia" w:hAnsiTheme="minorEastAsia"/>
          <w:w w:val="66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主たる事務所の所在地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届出者の氏名又は名称</w:t>
      </w:r>
      <w:r>
        <w:rPr>
          <w:rFonts w:hint="eastAsia" w:asciiTheme="minorEastAsia" w:hAnsiTheme="minorEastAsia"/>
        </w:rPr>
        <w:t>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代表者の氏名</w:t>
      </w:r>
    </w:p>
    <w:p>
      <w:pPr>
        <w:pStyle w:val="0"/>
        <w:jc w:val="left"/>
        <w:rPr>
          <w:rFonts w:hint="default" w:asciiTheme="minorEastAsia" w:hAnsiTheme="minorEastAsia"/>
          <w:w w:val="80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設計者氏名　　　　　　　　　　　　</w:t>
      </w:r>
      <w:r>
        <w:rPr>
          <w:rFonts w:hint="eastAsia" w:asciiTheme="minorEastAsia" w:hAnsiTheme="minorEastAsia"/>
        </w:rPr>
        <w:t xml:space="preserve">     </w:t>
      </w:r>
    </w:p>
    <w:p>
      <w:pPr>
        <w:pStyle w:val="0"/>
        <w:spacing w:line="320" w:lineRule="exact"/>
        <w:rPr>
          <w:rFonts w:hint="default" w:asciiTheme="minorEastAsia" w:hAnsiTheme="minorEastAsia"/>
          <w:color w:val="000000"/>
          <w:kern w:val="0"/>
        </w:rPr>
      </w:pPr>
      <w:r>
        <w:rPr>
          <w:rFonts w:hint="default" w:asciiTheme="minorEastAsia" w:hAnsiTheme="minorEastAsia"/>
          <w:color w:val="000000"/>
          <w:kern w:val="0"/>
        </w:rPr>
        <w:t xml:space="preserve">                                                                        </w:t>
      </w:r>
    </w:p>
    <w:p>
      <w:pPr>
        <w:pStyle w:val="0"/>
        <w:spacing w:line="320" w:lineRule="exac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　</w:t>
      </w:r>
      <w:r>
        <w:rPr>
          <w:rFonts w:hint="eastAsia" w:asciiTheme="minorEastAsia" w:hAnsiTheme="minorEastAsia"/>
        </w:rPr>
        <w:t>建築物のエネルギー消費性能の向上に関する法</w:t>
      </w:r>
      <w:r>
        <w:rPr>
          <w:rFonts w:hint="eastAsia" w:asciiTheme="minorEastAsia" w:hAnsiTheme="minorEastAsia"/>
          <w:color w:val="auto"/>
          <w:u w:val="none" w:color="auto"/>
        </w:rPr>
        <w:t>律第</w:t>
      </w:r>
      <w:r>
        <w:rPr>
          <w:rFonts w:hint="eastAsia" w:asciiTheme="minorEastAsia" w:hAnsiTheme="minorEastAsia"/>
          <w:color w:val="auto"/>
          <w:u w:val="none" w:color="auto"/>
        </w:rPr>
        <w:t>35</w:t>
      </w:r>
      <w:r>
        <w:rPr>
          <w:rFonts w:hint="eastAsia" w:asciiTheme="minorEastAsia" w:hAnsiTheme="minorEastAsia"/>
          <w:color w:val="auto"/>
          <w:u w:val="none" w:color="auto"/>
        </w:rPr>
        <w:t>条第１項の認定を受けた建築物エネルギー消費性能向上計画（変更があったときは、その変更後のもの。以下「性能向上計画」という。）については、同法第</w:t>
      </w:r>
      <w:r>
        <w:rPr>
          <w:rFonts w:hint="eastAsia" w:asciiTheme="minorEastAsia" w:hAnsiTheme="minorEastAsia"/>
          <w:color w:val="auto"/>
          <w:u w:val="none" w:color="auto"/>
        </w:rPr>
        <w:t>36</w:t>
      </w:r>
      <w:r>
        <w:rPr>
          <w:rFonts w:hint="eastAsia" w:asciiTheme="minorEastAsia" w:hAnsiTheme="minorEastAsia"/>
          <w:color w:val="auto"/>
          <w:u w:val="none" w:color="auto"/>
        </w:rPr>
        <w:t>条第１項</w:t>
      </w:r>
      <w:r>
        <w:rPr>
          <w:rFonts w:hint="eastAsia" w:asciiTheme="minorEastAsia" w:hAnsiTheme="minorEastAsia"/>
          <w:color w:val="auto"/>
          <w:kern w:val="0"/>
          <w:u w:val="none" w:color="auto"/>
        </w:rPr>
        <w:t>及び</w:t>
      </w:r>
      <w:r>
        <w:rPr>
          <w:rFonts w:hint="eastAsia" w:asciiTheme="minorEastAsia" w:hAnsiTheme="minorEastAsia"/>
          <w:color w:val="auto"/>
          <w:u w:val="none" w:color="auto"/>
        </w:rPr>
        <w:t>建築物のエネルギー消費性能</w:t>
      </w:r>
      <w:r>
        <w:rPr>
          <w:rFonts w:hint="eastAsia" w:asciiTheme="minorEastAsia" w:hAnsiTheme="minorEastAsia"/>
        </w:rPr>
        <w:t>の向上に関する法律施行規則第</w:t>
      </w:r>
      <w:r>
        <w:rPr>
          <w:rFonts w:hint="eastAsia" w:asciiTheme="minorEastAsia" w:hAnsiTheme="minorEastAsia"/>
        </w:rPr>
        <w:t>26</w:t>
      </w:r>
      <w:r>
        <w:rPr>
          <w:rFonts w:hint="eastAsia" w:asciiTheme="minorEastAsia" w:hAnsiTheme="minorEastAsia"/>
          <w:kern w:val="0"/>
        </w:rPr>
        <w:t>条に規定する軽微な変更をしたので、下記のとおり届け出ます。</w:t>
      </w:r>
    </w:p>
    <w:p>
      <w:pPr>
        <w:pStyle w:val="0"/>
        <w:spacing w:line="320" w:lineRule="exact"/>
        <w:rPr>
          <w:rFonts w:hint="default" w:asciiTheme="minorEastAsia" w:hAnsiTheme="minorEastAsia"/>
          <w:color w:val="FF0000"/>
          <w:kern w:val="0"/>
        </w:rPr>
      </w:pPr>
    </w:p>
    <w:p>
      <w:pPr>
        <w:pStyle w:val="26"/>
        <w:rPr>
          <w:rFonts w:hint="default" w:asciiTheme="minorEastAsia" w:hAnsiTheme="minorEastAsia" w:eastAsiaTheme="minorEastAsia"/>
          <w:kern w:val="0"/>
          <w:sz w:val="21"/>
        </w:rPr>
      </w:pPr>
      <w:r>
        <w:rPr>
          <w:rFonts w:hint="eastAsia" w:asciiTheme="minorEastAsia" w:hAnsiTheme="minorEastAsia" w:eastAsiaTheme="minorEastAsia"/>
          <w:kern w:val="0"/>
          <w:sz w:val="21"/>
        </w:rPr>
        <w:t>記</w:t>
      </w:r>
    </w:p>
    <w:p>
      <w:pPr>
        <w:pStyle w:val="0"/>
        <w:rPr>
          <w:rFonts w:hint="default" w:asciiTheme="minorEastAsia" w:hAnsiTheme="minorEastAsia"/>
          <w:kern w:val="0"/>
        </w:rPr>
      </w:pPr>
    </w:p>
    <w:tbl>
      <w:tblPr>
        <w:tblStyle w:val="11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3"/>
        <w:gridCol w:w="1029"/>
        <w:gridCol w:w="1621"/>
        <w:gridCol w:w="309"/>
        <w:gridCol w:w="1870"/>
        <w:gridCol w:w="1870"/>
      </w:tblGrid>
      <w:tr>
        <w:trPr>
          <w:trHeight w:val="557" w:hRule="atLeast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１　</w:t>
            </w:r>
            <w:r>
              <w:rPr>
                <w:rFonts w:hint="eastAsia" w:asciiTheme="minorEastAsia" w:hAnsiTheme="minorEastAsia"/>
                <w:spacing w:val="0"/>
                <w:w w:val="86"/>
                <w:kern w:val="0"/>
                <w:fitText w:val="2730" w:id="1"/>
              </w:rPr>
              <w:t>性能向上計画に係る建築物の名</w:t>
            </w:r>
            <w:r>
              <w:rPr>
                <w:rFonts w:hint="eastAsia" w:asciiTheme="minorEastAsia" w:hAnsiTheme="minorEastAsia"/>
                <w:spacing w:val="11"/>
                <w:w w:val="86"/>
                <w:kern w:val="0"/>
                <w:fitText w:val="2730" w:id="1"/>
              </w:rPr>
              <w:t>称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65" w:hRule="atLeast"/>
        </w:trPr>
        <w:tc>
          <w:tcPr>
            <w:tcW w:w="365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</w:t>
            </w:r>
            <w:r>
              <w:rPr>
                <w:rFonts w:hint="eastAsia" w:asciiTheme="minorEastAsia" w:hAnsiTheme="minorEastAsia"/>
                <w:spacing w:val="0"/>
                <w:w w:val="86"/>
                <w:kern w:val="0"/>
                <w:fitText w:val="2730" w:id="2"/>
              </w:rPr>
              <w:t>性能向上計画に係る建築物の位</w:t>
            </w:r>
            <w:r>
              <w:rPr>
                <w:rFonts w:hint="eastAsia" w:asciiTheme="minorEastAsia" w:hAnsiTheme="minorEastAsia"/>
                <w:spacing w:val="11"/>
                <w:w w:val="86"/>
                <w:kern w:val="0"/>
                <w:fitText w:val="2730" w:id="2"/>
              </w:rPr>
              <w:t>置</w:t>
            </w:r>
          </w:p>
        </w:tc>
        <w:tc>
          <w:tcPr>
            <w:tcW w:w="56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59" w:hRule="atLeast"/>
        </w:trPr>
        <w:tc>
          <w:tcPr>
            <w:tcW w:w="3652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３　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2730" w:id="3"/>
              </w:rPr>
              <w:t>性能向上計画認定番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730" w:id="3"/>
              </w:rPr>
              <w:t>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　　　　　号</w:t>
            </w:r>
          </w:p>
        </w:tc>
      </w:tr>
      <w:tr>
        <w:trPr>
          <w:trHeight w:val="553" w:hRule="atLeast"/>
        </w:trPr>
        <w:tc>
          <w:tcPr>
            <w:tcW w:w="365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４　</w:t>
            </w:r>
            <w:r>
              <w:rPr>
                <w:rFonts w:hint="eastAsia" w:asciiTheme="minorEastAsia" w:hAnsiTheme="minorEastAsia"/>
                <w:spacing w:val="21"/>
                <w:kern w:val="0"/>
                <w:fitText w:val="2730" w:id="4"/>
              </w:rPr>
              <w:t>性能向上計画認定年月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2730" w:id="4"/>
              </w:rPr>
              <w:t>日</w:t>
            </w:r>
          </w:p>
        </w:tc>
        <w:tc>
          <w:tcPr>
            <w:tcW w:w="567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</w:t>
            </w:r>
          </w:p>
        </w:tc>
      </w:tr>
      <w:tr>
        <w:trPr>
          <w:trHeight w:val="279" w:hRule="atLeast"/>
        </w:trPr>
        <w:tc>
          <w:tcPr>
            <w:tcW w:w="365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５　</w:t>
            </w:r>
            <w:r>
              <w:rPr>
                <w:rFonts w:hint="eastAsia" w:asciiTheme="minorEastAsia" w:hAnsiTheme="minorEastAsia"/>
                <w:spacing w:val="315"/>
                <w:kern w:val="0"/>
                <w:fitText w:val="2730" w:id="5"/>
              </w:rPr>
              <w:t>変更事</w:t>
            </w:r>
            <w:r>
              <w:rPr>
                <w:rFonts w:hint="eastAsia" w:asciiTheme="minorEastAsia" w:hAnsiTheme="minorEastAsia"/>
                <w:kern w:val="0"/>
                <w:fitText w:val="2730" w:id="5"/>
              </w:rPr>
              <w:t>項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変更項目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変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更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前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Theme="minorEastAsia" w:hAnsiTheme="minorEastAsia"/>
                <w:color w:val="000000"/>
                <w:kern w:val="0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</w:rPr>
              <w:t>変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更</w:t>
            </w:r>
            <w:r>
              <w:rPr>
                <w:rFonts w:hint="default" w:asciiTheme="minorEastAsia" w:hAnsiTheme="minorEastAsia"/>
                <w:color w:val="000000"/>
                <w:kern w:val="0"/>
              </w:rPr>
              <w:t xml:space="preserve">  </w:t>
            </w:r>
            <w:r>
              <w:rPr>
                <w:rFonts w:hint="eastAsia" w:asciiTheme="minorEastAsia" w:hAnsiTheme="minorEastAsia"/>
                <w:color w:val="000000"/>
                <w:kern w:val="0"/>
              </w:rPr>
              <w:t>後</w:t>
            </w:r>
          </w:p>
        </w:tc>
      </w:tr>
      <w:tr>
        <w:trPr>
          <w:trHeight w:val="1360" w:hRule="atLeast"/>
        </w:trPr>
        <w:tc>
          <w:tcPr>
            <w:tcW w:w="365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color w:val="FF0000"/>
                <w:kern w:val="0"/>
              </w:rPr>
            </w:pPr>
          </w:p>
          <w:p>
            <w:pPr>
              <w:pStyle w:val="0"/>
              <w:spacing w:line="320" w:lineRule="exac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kern w:val="0"/>
              </w:rPr>
            </w:pP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 w:asciiTheme="minorEastAsia" w:hAnsiTheme="minorEastAsia"/>
                <w:color w:val="000000"/>
                <w:kern w:val="0"/>
              </w:rPr>
            </w:pPr>
          </w:p>
        </w:tc>
      </w:tr>
      <w:tr>
        <w:tblPrEx>
          <w:jc w:val="center"/>
        </w:tblPrEx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  <w:tc>
          <w:tcPr>
            <w:tcW w:w="6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</w:tr>
      <w:tr>
        <w:tblPrEx>
          <w:jc w:val="center"/>
        </w:tblPrEx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年　　月　　日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年　　月　　日</w:t>
            </w:r>
          </w:p>
        </w:tc>
        <w:tc>
          <w:tcPr>
            <w:tcW w:w="40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color w:val="00000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指摘事項</w:t>
            </w:r>
          </w:p>
        </w:tc>
      </w:tr>
      <w:tr>
        <w:tblPrEx>
          <w:jc w:val="center"/>
        </w:tblPrEx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40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Theme="minorEastAsia" w:hAnsiTheme="minorEastAsia"/>
                <w:color w:val="000000"/>
                <w:sz w:val="18"/>
              </w:rPr>
            </w:pPr>
          </w:p>
        </w:tc>
      </w:tr>
      <w:tr>
        <w:tblPrEx>
          <w:jc w:val="center"/>
        </w:tblPrEx>
        <w:trPr>
          <w:trHeight w:val="958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color w:val="000000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</w:tc>
        <w:tc>
          <w:tcPr>
            <w:tcW w:w="40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default" w:asciiTheme="minorEastAsia" w:hAnsiTheme="minorEastAsia"/>
                <w:color w:val="000000"/>
                <w:sz w:val="18"/>
              </w:rPr>
            </w:pPr>
          </w:p>
        </w:tc>
      </w:tr>
    </w:tbl>
    <w:p>
      <w:pPr>
        <w:pStyle w:val="0"/>
        <w:spacing w:line="26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</w:rPr>
        <w:t>注</w:t>
      </w:r>
      <w:r>
        <w:rPr>
          <w:rFonts w:hint="eastAsia" w:asciiTheme="minorEastAsia" w:hAnsiTheme="minorEastAsia"/>
        </w:rPr>
        <w:t>１　※印のある欄は記入しないでください。</w:t>
      </w:r>
    </w:p>
    <w:p>
      <w:pPr>
        <w:pStyle w:val="0"/>
        <w:spacing w:line="260" w:lineRule="exact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当該変更に係る図面等を添付してください。</w:t>
      </w:r>
    </w:p>
    <w:p>
      <w:pPr>
        <w:pStyle w:val="0"/>
        <w:spacing w:line="260" w:lineRule="exact"/>
        <w:ind w:firstLine="420" w:firstLineChars="200"/>
        <w:rPr>
          <w:rFonts w:hint="default" w:asciiTheme="minorEastAsia" w:hAnsiTheme="minorEastAsia"/>
        </w:rPr>
      </w:pPr>
      <w:r>
        <w:rPr>
          <w:rFonts w:hint="eastAsia"/>
        </w:rPr>
        <w:t>３　届出者が法人である場合には、代表者の氏名を併せて記載してください。</w:t>
      </w:r>
    </w:p>
    <w:p>
      <w:pPr>
        <w:pStyle w:val="0"/>
        <w:spacing w:line="260" w:lineRule="exact"/>
        <w:ind w:firstLine="420" w:firstLineChars="200"/>
        <w:rPr>
          <w:rFonts w:hint="default" w:asciiTheme="minorEastAsia" w:hAnsiTheme="minorEastAsia"/>
          <w:color w:val="000000"/>
        </w:rPr>
      </w:pPr>
      <w:r>
        <w:rPr>
          <w:rFonts w:hint="eastAsia"/>
        </w:rPr>
        <w:t>４　代理で届出る場合は委任状を添付してください。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sectPr>
      <w:pgSz w:w="11906" w:h="16838"/>
      <w:pgMar w:top="1134" w:right="1134" w:bottom="907" w:left="1247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autoSpaceDE w:val="0"/>
      <w:autoSpaceDN w:val="0"/>
      <w:ind w:left="100" w:hanging="100" w:hangingChars="100"/>
      <w:jc w:val="left"/>
    </w:pPr>
    <w:rPr>
      <w:rFonts w:ascii="ＭＳ 明朝" w:hAnsi="ＭＳ 明朝" w:eastAsia="ＭＳ 明朝"/>
      <w:kern w:val="0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6">
    <w:name w:val="Note Heading"/>
    <w:basedOn w:val="0"/>
    <w:next w:val="0"/>
    <w:link w:val="27"/>
    <w:uiPriority w:val="0"/>
    <w:pPr>
      <w:jc w:val="center"/>
      <w:textAlignment w:val="center"/>
    </w:pPr>
    <w:rPr>
      <w:rFonts w:ascii="ＭＳ 明朝" w:hAnsi="ＭＳ 明朝" w:eastAsia="ＭＳ 明朝"/>
      <w:sz w:val="18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 w:eastAsia="ＭＳ 明朝"/>
      <w:color w:val="FF0000"/>
      <w:kern w:val="0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 w:eastAsia="ＭＳ 明朝"/>
      <w:color w:val="FF0000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8</Pages>
  <Words>27</Words>
  <Characters>3303</Characters>
  <Application>JUST Note</Application>
  <Lines>3081</Lines>
  <Paragraphs>265</Paragraphs>
  <CharactersWithSpaces>4537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N1210017</dc:creator>
  <cp:lastModifiedBy>山田　憲宏</cp:lastModifiedBy>
  <cp:lastPrinted>2019-03-15T02:25:00Z</cp:lastPrinted>
  <dcterms:created xsi:type="dcterms:W3CDTF">2019-04-26T05:13:00Z</dcterms:created>
  <dcterms:modified xsi:type="dcterms:W3CDTF">2022-10-07T01:26:34Z</dcterms:modified>
  <cp:revision>9</cp:revision>
</cp:coreProperties>
</file>