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1557A2" w:rsidRPr="001557A2">
        <w:rPr>
          <w:rFonts w:hint="eastAsia"/>
        </w:rPr>
        <w:t>長野市上下水道事業管理者　上</w:t>
      </w:r>
      <w:r w:rsidR="001557A2" w:rsidRPr="001557A2">
        <w:t xml:space="preserve"> 平 敏 久</w:t>
      </w:r>
      <w:bookmarkStart w:id="0" w:name="_GoBack"/>
      <w:bookmarkEnd w:id="0"/>
      <w:r w:rsidR="00EE4BBB" w:rsidRPr="00EE4BBB">
        <w:rPr>
          <w:rFonts w:hint="eastAsia"/>
        </w:rPr>
        <w:t xml:space="preserve">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1557A2" w:rsidRPr="001557A2">
              <w:rPr>
                <w:rFonts w:ascii="ＭＳ 明朝" w:eastAsia="ＭＳ 明朝" w:hAnsi="ＭＳ 明朝" w:cs="ＭＳ 明朝"/>
                <w:spacing w:val="0"/>
              </w:rPr>
              <w:t>06160</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1557A2" w:rsidP="00132C07">
            <w:pPr>
              <w:ind w:firstLineChars="100" w:firstLine="233"/>
            </w:pPr>
            <w:r w:rsidRPr="001557A2">
              <w:rPr>
                <w:rFonts w:hint="eastAsia"/>
              </w:rPr>
              <w:t>夏目３号配水幹線試掘工事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AAD" w:rsidRDefault="00A00AAD">
      <w:r>
        <w:separator/>
      </w:r>
    </w:p>
  </w:endnote>
  <w:endnote w:type="continuationSeparator" w:id="0">
    <w:p w:rsidR="00A00AAD" w:rsidRDefault="00A0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AAD" w:rsidRDefault="00A00AAD">
      <w:r>
        <w:separator/>
      </w:r>
    </w:p>
  </w:footnote>
  <w:footnote w:type="continuationSeparator" w:id="0">
    <w:p w:rsidR="00A00AAD" w:rsidRDefault="00A00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1557A2"/>
    <w:rsid w:val="004F67C7"/>
    <w:rsid w:val="00706B3D"/>
    <w:rsid w:val="0078239C"/>
    <w:rsid w:val="00A00AAD"/>
    <w:rsid w:val="00D45AD5"/>
    <w:rsid w:val="00EE4BBB"/>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00038937</cp:lastModifiedBy>
  <cp:revision>5</cp:revision>
  <dcterms:created xsi:type="dcterms:W3CDTF">2022-04-21T01:11:00Z</dcterms:created>
  <dcterms:modified xsi:type="dcterms:W3CDTF">2022-09-07T01:55:00Z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