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CA2" w:rsidRDefault="00555D0E" w:rsidP="00317CA2">
      <w:pPr>
        <w:autoSpaceDE w:val="0"/>
        <w:autoSpaceDN w:val="0"/>
        <w:adjustRightInd w:val="0"/>
        <w:rPr>
          <w:rFonts w:ascii="ＭＳ 明朝" w:hAnsi="ＭＳ 明朝"/>
          <w:kern w:val="0"/>
          <w:sz w:val="18"/>
          <w:szCs w:val="20"/>
        </w:rPr>
      </w:pPr>
      <w:r>
        <w:rPr>
          <w:rFonts w:ascii="ＭＳ 明朝" w:hAnsi="ＭＳ 明朝" w:hint="eastAsia"/>
          <w:kern w:val="0"/>
          <w:sz w:val="18"/>
          <w:szCs w:val="20"/>
        </w:rPr>
        <w:t>（様式第６号）</w:t>
      </w:r>
    </w:p>
    <w:p w:rsidR="00317CA2" w:rsidRDefault="002C15C4" w:rsidP="00317CA2">
      <w:pPr>
        <w:autoSpaceDE w:val="0"/>
        <w:autoSpaceDN w:val="0"/>
        <w:adjustRightInd w:val="0"/>
        <w:jc w:val="center"/>
        <w:rPr>
          <w:rFonts w:ascii="ＭＳ 明朝" w:hAnsi="ＭＳ 明朝"/>
          <w:kern w:val="0"/>
          <w:sz w:val="18"/>
          <w:szCs w:val="20"/>
        </w:rPr>
      </w:pPr>
      <w:bookmarkStart w:id="0" w:name="_GoBack"/>
      <w:r>
        <w:rPr>
          <w:rFonts w:ascii="ＭＳ 明朝" w:hAnsi="ＭＳ 明朝" w:hint="eastAsia"/>
          <w:kern w:val="0"/>
          <w:sz w:val="18"/>
          <w:szCs w:val="20"/>
        </w:rPr>
        <w:t>監理技術者の兼務に関する誓約事項</w:t>
      </w:r>
      <w:r w:rsidR="00317CA2">
        <w:rPr>
          <w:rFonts w:ascii="ＭＳ 明朝" w:hAnsi="ＭＳ 明朝" w:hint="eastAsia"/>
          <w:kern w:val="0"/>
          <w:sz w:val="18"/>
          <w:szCs w:val="20"/>
        </w:rPr>
        <w:t>（専任特例２号）</w:t>
      </w:r>
      <w:bookmarkEnd w:id="0"/>
    </w:p>
    <w:p w:rsidR="00317CA2" w:rsidRPr="002C15C4" w:rsidRDefault="00317CA2" w:rsidP="00317CA2">
      <w:pPr>
        <w:autoSpaceDE w:val="0"/>
        <w:autoSpaceDN w:val="0"/>
        <w:adjustRightInd w:val="0"/>
        <w:jc w:val="left"/>
        <w:rPr>
          <w:rFonts w:ascii="ＭＳ 明朝" w:hAnsi="ＭＳ 明朝"/>
          <w:kern w:val="0"/>
          <w:sz w:val="18"/>
          <w:szCs w:val="20"/>
        </w:rPr>
      </w:pPr>
    </w:p>
    <w:p w:rsidR="00831585" w:rsidRPr="000113F7" w:rsidRDefault="00317CA2" w:rsidP="00831585">
      <w:pPr>
        <w:autoSpaceDE w:val="0"/>
        <w:autoSpaceDN w:val="0"/>
        <w:adjustRightInd w:val="0"/>
        <w:jc w:val="left"/>
        <w:rPr>
          <w:rFonts w:ascii="ＭＳ 明朝" w:hAnsi="ＭＳ 明朝"/>
          <w:kern w:val="0"/>
          <w:sz w:val="18"/>
          <w:szCs w:val="20"/>
        </w:rPr>
      </w:pPr>
      <w:r>
        <w:rPr>
          <w:rFonts w:ascii="ＭＳ 明朝" w:hAnsi="ＭＳ 明朝" w:hint="eastAsia"/>
          <w:kern w:val="0"/>
          <w:sz w:val="18"/>
          <w:szCs w:val="20"/>
        </w:rPr>
        <w:t xml:space="preserve">　</w:t>
      </w:r>
      <w:r w:rsidR="0040605D" w:rsidRPr="0040605D">
        <w:rPr>
          <w:rFonts w:ascii="ＭＳ 明朝" w:hAnsi="ＭＳ 明朝" w:hint="eastAsia"/>
          <w:kern w:val="0"/>
          <w:sz w:val="18"/>
          <w:szCs w:val="20"/>
        </w:rPr>
        <w:t>技術者の専任配置の特例要件について、以下の事項について誓約します。</w:t>
      </w:r>
    </w:p>
    <w:tbl>
      <w:tblPr>
        <w:tblStyle w:val="a9"/>
        <w:tblW w:w="8784" w:type="dxa"/>
        <w:tblLook w:val="04A0" w:firstRow="1" w:lastRow="0" w:firstColumn="1" w:lastColumn="0" w:noHBand="0" w:noVBand="1"/>
      </w:tblPr>
      <w:tblGrid>
        <w:gridCol w:w="421"/>
        <w:gridCol w:w="7654"/>
        <w:gridCol w:w="709"/>
      </w:tblGrid>
      <w:tr w:rsidR="00831585" w:rsidRPr="000113F7" w:rsidTr="00831585">
        <w:tc>
          <w:tcPr>
            <w:tcW w:w="8075" w:type="dxa"/>
            <w:gridSpan w:val="2"/>
          </w:tcPr>
          <w:p w:rsidR="00831585" w:rsidRPr="000113F7" w:rsidRDefault="00831585" w:rsidP="00831585">
            <w:pPr>
              <w:autoSpaceDE w:val="0"/>
              <w:autoSpaceDN w:val="0"/>
              <w:adjustRightInd w:val="0"/>
              <w:ind w:rightChars="-110" w:right="-246"/>
              <w:jc w:val="center"/>
              <w:rPr>
                <w:rFonts w:ascii="ＭＳ 明朝" w:hAnsi="ＭＳ 明朝"/>
                <w:kern w:val="0"/>
                <w:sz w:val="18"/>
                <w:szCs w:val="20"/>
              </w:rPr>
            </w:pPr>
            <w:r w:rsidRPr="000113F7">
              <w:rPr>
                <w:rFonts w:ascii="ＭＳ 明朝" w:hAnsi="ＭＳ 明朝" w:hint="eastAsia"/>
                <w:kern w:val="0"/>
                <w:sz w:val="18"/>
                <w:szCs w:val="20"/>
              </w:rPr>
              <w:t>兼務の要件</w:t>
            </w:r>
          </w:p>
        </w:tc>
        <w:tc>
          <w:tcPr>
            <w:tcW w:w="709" w:type="dxa"/>
          </w:tcPr>
          <w:p w:rsidR="00831585" w:rsidRPr="000113F7" w:rsidRDefault="00844F34" w:rsidP="00844F34">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ﾁｪｯｸ</w:t>
            </w:r>
          </w:p>
        </w:tc>
      </w:tr>
      <w:tr w:rsidR="00863C76" w:rsidRPr="000113F7" w:rsidTr="00831585">
        <w:tc>
          <w:tcPr>
            <w:tcW w:w="421" w:type="dxa"/>
          </w:tcPr>
          <w:p w:rsidR="00863C76"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１</w:t>
            </w:r>
          </w:p>
        </w:tc>
        <w:tc>
          <w:tcPr>
            <w:tcW w:w="7654" w:type="dxa"/>
          </w:tcPr>
          <w:p w:rsidR="00863C76" w:rsidRPr="00691B34" w:rsidRDefault="00863C76" w:rsidP="00863C76">
            <w:pPr>
              <w:autoSpaceDE w:val="0"/>
              <w:autoSpaceDN w:val="0"/>
              <w:adjustRightInd w:val="0"/>
              <w:ind w:rightChars="-110" w:right="-246"/>
              <w:jc w:val="left"/>
              <w:rPr>
                <w:rFonts w:ascii="ＭＳ 明朝" w:hAnsi="ＭＳ 明朝"/>
                <w:kern w:val="0"/>
                <w:sz w:val="18"/>
                <w:szCs w:val="20"/>
              </w:rPr>
            </w:pPr>
            <w:r w:rsidRPr="00691B34">
              <w:rPr>
                <w:rFonts w:ascii="ＭＳ 明朝" w:hAnsi="ＭＳ 明朝" w:hint="eastAsia"/>
                <w:kern w:val="0"/>
                <w:sz w:val="18"/>
                <w:szCs w:val="20"/>
              </w:rPr>
              <w:t>兼務する技術者は監理技術者である。（主任技術者には適用されない。）</w:t>
            </w:r>
          </w:p>
        </w:tc>
        <w:tc>
          <w:tcPr>
            <w:tcW w:w="709" w:type="dxa"/>
          </w:tcPr>
          <w:p w:rsidR="00863C76" w:rsidRPr="000113F7" w:rsidRDefault="00A04D1C" w:rsidP="00831585">
            <w:pPr>
              <w:autoSpaceDE w:val="0"/>
              <w:autoSpaceDN w:val="0"/>
              <w:adjustRightInd w:val="0"/>
              <w:jc w:val="center"/>
              <w:rPr>
                <w:rFonts w:ascii="ＭＳ 明朝" w:hAnsi="ＭＳ 明朝"/>
                <w:kern w:val="0"/>
                <w:sz w:val="18"/>
                <w:szCs w:val="20"/>
              </w:rPr>
            </w:pPr>
            <w:r>
              <w:rPr>
                <w:rFonts w:ascii="ＭＳ 明朝" w:hAnsi="ＭＳ 明朝" w:hint="eastAsia"/>
                <w:kern w:val="0"/>
                <w:sz w:val="18"/>
                <w:szCs w:val="20"/>
              </w:rPr>
              <w:t>□</w:t>
            </w:r>
          </w:p>
        </w:tc>
      </w:tr>
      <w:tr w:rsidR="00027E08" w:rsidRPr="000113F7" w:rsidTr="00831585">
        <w:tc>
          <w:tcPr>
            <w:tcW w:w="421" w:type="dxa"/>
          </w:tcPr>
          <w:p w:rsidR="00027E08"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２</w:t>
            </w:r>
          </w:p>
        </w:tc>
        <w:tc>
          <w:tcPr>
            <w:tcW w:w="7654" w:type="dxa"/>
          </w:tcPr>
          <w:p w:rsidR="00027E08" w:rsidRPr="00691B34" w:rsidRDefault="00027E08" w:rsidP="00831585">
            <w:pPr>
              <w:autoSpaceDE w:val="0"/>
              <w:autoSpaceDN w:val="0"/>
              <w:adjustRightInd w:val="0"/>
              <w:ind w:rightChars="-110" w:right="-246"/>
              <w:jc w:val="left"/>
              <w:rPr>
                <w:rFonts w:ascii="ＭＳ 明朝" w:hAnsi="ＭＳ 明朝"/>
                <w:kern w:val="0"/>
                <w:sz w:val="18"/>
                <w:szCs w:val="20"/>
              </w:rPr>
            </w:pPr>
            <w:r w:rsidRPr="00691B34">
              <w:rPr>
                <w:rFonts w:ascii="ＭＳ 明朝" w:hAnsi="ＭＳ 明朝" w:hint="eastAsia"/>
                <w:kern w:val="0"/>
                <w:sz w:val="18"/>
                <w:szCs w:val="20"/>
              </w:rPr>
              <w:t>兼務する工事それぞれに、監理技術者補佐を専任で設置する。</w:t>
            </w:r>
          </w:p>
        </w:tc>
        <w:tc>
          <w:tcPr>
            <w:tcW w:w="709" w:type="dxa"/>
          </w:tcPr>
          <w:p w:rsidR="00027E08"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831585" w:rsidRPr="000113F7" w:rsidTr="00831585">
        <w:tc>
          <w:tcPr>
            <w:tcW w:w="421" w:type="dxa"/>
          </w:tcPr>
          <w:p w:rsidR="00831585"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３</w:t>
            </w:r>
          </w:p>
        </w:tc>
        <w:tc>
          <w:tcPr>
            <w:tcW w:w="7654" w:type="dxa"/>
          </w:tcPr>
          <w:p w:rsidR="00831585" w:rsidRPr="000113F7" w:rsidRDefault="00177C97" w:rsidP="00831585">
            <w:pPr>
              <w:autoSpaceDE w:val="0"/>
              <w:autoSpaceDN w:val="0"/>
              <w:adjustRightInd w:val="0"/>
              <w:ind w:rightChars="-110" w:right="-246"/>
              <w:jc w:val="left"/>
              <w:rPr>
                <w:rFonts w:ascii="ＭＳ 明朝" w:hAnsi="ＭＳ 明朝"/>
                <w:kern w:val="0"/>
                <w:sz w:val="18"/>
                <w:szCs w:val="20"/>
              </w:rPr>
            </w:pPr>
            <w:r w:rsidRPr="00691B34">
              <w:rPr>
                <w:rFonts w:ascii="ＭＳ 明朝" w:hAnsi="ＭＳ 明朝" w:hint="eastAsia"/>
                <w:kern w:val="0"/>
                <w:sz w:val="18"/>
                <w:szCs w:val="20"/>
              </w:rPr>
              <w:t>兼務する工事現場数は本工事を含め同時に２件までである。</w:t>
            </w:r>
          </w:p>
        </w:tc>
        <w:tc>
          <w:tcPr>
            <w:tcW w:w="709" w:type="dxa"/>
          </w:tcPr>
          <w:p w:rsidR="00831585" w:rsidRPr="000113F7" w:rsidRDefault="00831585"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831585" w:rsidRPr="000113F7" w:rsidTr="00831585">
        <w:tc>
          <w:tcPr>
            <w:tcW w:w="421" w:type="dxa"/>
          </w:tcPr>
          <w:p w:rsidR="00831585"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４</w:t>
            </w:r>
          </w:p>
        </w:tc>
        <w:tc>
          <w:tcPr>
            <w:tcW w:w="7654" w:type="dxa"/>
          </w:tcPr>
          <w:p w:rsidR="00831585" w:rsidRPr="000113F7" w:rsidRDefault="00545809" w:rsidP="00177C97">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兼務する</w:t>
            </w:r>
            <w:r w:rsidR="00177C97" w:rsidRPr="00691B34">
              <w:rPr>
                <w:rFonts w:ascii="ＭＳ 明朝" w:hAnsi="ＭＳ 明朝" w:hint="eastAsia"/>
                <w:kern w:val="0"/>
                <w:sz w:val="18"/>
                <w:szCs w:val="20"/>
              </w:rPr>
              <w:t>工事現場の範囲は、工事内容、工事規模及び施工体制等を考慮し、主要な会議への参加、工事現場の巡回、主要な工程の立ち会いなど、元請としての職務が適正に遂行できる範囲である。</w:t>
            </w:r>
          </w:p>
        </w:tc>
        <w:tc>
          <w:tcPr>
            <w:tcW w:w="709" w:type="dxa"/>
          </w:tcPr>
          <w:p w:rsidR="00831585" w:rsidRPr="000113F7" w:rsidRDefault="00831585"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p w:rsidR="00831585" w:rsidRPr="000113F7" w:rsidRDefault="00831585" w:rsidP="00831585">
            <w:pPr>
              <w:autoSpaceDE w:val="0"/>
              <w:autoSpaceDN w:val="0"/>
              <w:adjustRightInd w:val="0"/>
              <w:jc w:val="center"/>
              <w:rPr>
                <w:rFonts w:ascii="ＭＳ 明朝" w:hAnsi="ＭＳ 明朝"/>
                <w:kern w:val="0"/>
                <w:sz w:val="18"/>
                <w:szCs w:val="20"/>
              </w:rPr>
            </w:pPr>
          </w:p>
        </w:tc>
      </w:tr>
      <w:tr w:rsidR="00831585" w:rsidRPr="000113F7" w:rsidTr="00831585">
        <w:tc>
          <w:tcPr>
            <w:tcW w:w="421" w:type="dxa"/>
          </w:tcPr>
          <w:p w:rsidR="00831585"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５</w:t>
            </w:r>
          </w:p>
        </w:tc>
        <w:tc>
          <w:tcPr>
            <w:tcW w:w="7654" w:type="dxa"/>
          </w:tcPr>
          <w:p w:rsidR="00831585" w:rsidRPr="000113F7" w:rsidRDefault="00545809"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監理技術者補佐は、請け負った工事の種類に係る主任技術者の資格を有する者のうち、一級施工管理技士補の資格を有する者又は請け負った工事の種類に係る監理技術者の資格を有する者である。</w:t>
            </w:r>
          </w:p>
        </w:tc>
        <w:tc>
          <w:tcPr>
            <w:tcW w:w="709" w:type="dxa"/>
          </w:tcPr>
          <w:p w:rsidR="00831585"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831585" w:rsidRPr="000113F7" w:rsidTr="00831585">
        <w:tc>
          <w:tcPr>
            <w:tcW w:w="421" w:type="dxa"/>
          </w:tcPr>
          <w:p w:rsidR="00831585"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６</w:t>
            </w:r>
          </w:p>
        </w:tc>
        <w:tc>
          <w:tcPr>
            <w:tcW w:w="7654" w:type="dxa"/>
          </w:tcPr>
          <w:p w:rsidR="00831585" w:rsidRPr="00691B34" w:rsidRDefault="00545809"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監理技術者補佐と直接的かつ恒常的な雇用関係がある。</w:t>
            </w:r>
          </w:p>
        </w:tc>
        <w:tc>
          <w:tcPr>
            <w:tcW w:w="709" w:type="dxa"/>
          </w:tcPr>
          <w:p w:rsidR="00831585" w:rsidRPr="000113F7" w:rsidRDefault="00831585"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076EAC" w:rsidRPr="000113F7" w:rsidTr="00831585">
        <w:tc>
          <w:tcPr>
            <w:tcW w:w="421" w:type="dxa"/>
          </w:tcPr>
          <w:p w:rsidR="00076EAC"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７</w:t>
            </w:r>
          </w:p>
        </w:tc>
        <w:tc>
          <w:tcPr>
            <w:tcW w:w="7654" w:type="dxa"/>
          </w:tcPr>
          <w:p w:rsidR="00076EAC" w:rsidRPr="00691B34" w:rsidRDefault="00076EAC"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長野市（上下水道局を含む。）が発注した工事である。</w:t>
            </w:r>
          </w:p>
          <w:p w:rsidR="00076EAC" w:rsidRPr="00691B34" w:rsidRDefault="00076EAC"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国又は県等の公共機関が発注した工事である場合は、当該機関の長の承諾を得た。</w:t>
            </w:r>
          </w:p>
        </w:tc>
        <w:tc>
          <w:tcPr>
            <w:tcW w:w="709" w:type="dxa"/>
          </w:tcPr>
          <w:p w:rsidR="00076EAC"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076EAC" w:rsidRPr="000113F7" w:rsidTr="00831585">
        <w:tc>
          <w:tcPr>
            <w:tcW w:w="421" w:type="dxa"/>
          </w:tcPr>
          <w:p w:rsidR="00076EAC"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８</w:t>
            </w:r>
          </w:p>
        </w:tc>
        <w:tc>
          <w:tcPr>
            <w:tcW w:w="7654" w:type="dxa"/>
          </w:tcPr>
          <w:p w:rsidR="00076EAC" w:rsidRPr="00691B34" w:rsidRDefault="00076EAC"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兼務する工事現場が、いずれも長野市内である。</w:t>
            </w:r>
          </w:p>
        </w:tc>
        <w:tc>
          <w:tcPr>
            <w:tcW w:w="709" w:type="dxa"/>
          </w:tcPr>
          <w:p w:rsidR="00076EAC"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076EAC" w:rsidRPr="000113F7" w:rsidTr="00831585">
        <w:tc>
          <w:tcPr>
            <w:tcW w:w="421" w:type="dxa"/>
          </w:tcPr>
          <w:p w:rsidR="00076EAC"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９</w:t>
            </w:r>
          </w:p>
        </w:tc>
        <w:tc>
          <w:tcPr>
            <w:tcW w:w="7654" w:type="dxa"/>
          </w:tcPr>
          <w:p w:rsidR="00076EAC" w:rsidRPr="00691B34" w:rsidRDefault="00076EAC" w:rsidP="00FC6C12">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兼務する</w:t>
            </w:r>
            <w:r w:rsidR="00FC6C12" w:rsidRPr="00691B34">
              <w:rPr>
                <w:rFonts w:ascii="ＭＳ 明朝" w:hAnsi="ＭＳ 明朝" w:hint="eastAsia"/>
                <w:kern w:val="0"/>
                <w:sz w:val="18"/>
                <w:szCs w:val="20"/>
              </w:rPr>
              <w:t>各</w:t>
            </w:r>
            <w:r w:rsidRPr="00691B34">
              <w:rPr>
                <w:rFonts w:ascii="ＭＳ 明朝" w:hAnsi="ＭＳ 明朝" w:hint="eastAsia"/>
                <w:kern w:val="0"/>
                <w:sz w:val="18"/>
                <w:szCs w:val="20"/>
              </w:rPr>
              <w:t>工事が、24時間体制での応急処理や緊急巡回等が必要な維持工事でない。</w:t>
            </w:r>
          </w:p>
        </w:tc>
        <w:tc>
          <w:tcPr>
            <w:tcW w:w="709" w:type="dxa"/>
          </w:tcPr>
          <w:p w:rsidR="00076EAC"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076EAC" w:rsidRPr="000113F7" w:rsidTr="00831585">
        <w:tc>
          <w:tcPr>
            <w:tcW w:w="421" w:type="dxa"/>
          </w:tcPr>
          <w:p w:rsidR="00076EAC" w:rsidRPr="000113F7" w:rsidRDefault="00863C76"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10</w:t>
            </w:r>
          </w:p>
        </w:tc>
        <w:tc>
          <w:tcPr>
            <w:tcW w:w="7654" w:type="dxa"/>
          </w:tcPr>
          <w:p w:rsidR="00076EAC" w:rsidRPr="00691B34" w:rsidRDefault="00CF7A46" w:rsidP="00831585">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技術的難易度が高いなどの理由により、発注者が特に兼務できないものと認める工事でない。</w:t>
            </w:r>
          </w:p>
        </w:tc>
        <w:tc>
          <w:tcPr>
            <w:tcW w:w="709" w:type="dxa"/>
          </w:tcPr>
          <w:p w:rsidR="00076EAC" w:rsidRPr="000113F7"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r w:rsidR="00027E08" w:rsidTr="00831585">
        <w:tc>
          <w:tcPr>
            <w:tcW w:w="421" w:type="dxa"/>
          </w:tcPr>
          <w:p w:rsidR="00027E08" w:rsidRPr="000113F7" w:rsidRDefault="003704B7"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1</w:t>
            </w:r>
            <w:r w:rsidR="00863C76" w:rsidRPr="000113F7">
              <w:rPr>
                <w:rFonts w:ascii="ＭＳ 明朝" w:hAnsi="ＭＳ 明朝" w:hint="eastAsia"/>
                <w:kern w:val="0"/>
                <w:sz w:val="18"/>
                <w:szCs w:val="20"/>
              </w:rPr>
              <w:t>1</w:t>
            </w:r>
          </w:p>
        </w:tc>
        <w:tc>
          <w:tcPr>
            <w:tcW w:w="7654" w:type="dxa"/>
          </w:tcPr>
          <w:p w:rsidR="00076EAC" w:rsidRPr="00691B34" w:rsidRDefault="00027E08" w:rsidP="00C4694E">
            <w:pPr>
              <w:autoSpaceDE w:val="0"/>
              <w:autoSpaceDN w:val="0"/>
              <w:adjustRightInd w:val="0"/>
              <w:jc w:val="left"/>
              <w:rPr>
                <w:rFonts w:ascii="ＭＳ 明朝" w:hAnsi="ＭＳ 明朝"/>
                <w:kern w:val="0"/>
                <w:sz w:val="18"/>
                <w:szCs w:val="20"/>
              </w:rPr>
            </w:pPr>
            <w:r w:rsidRPr="00691B34">
              <w:rPr>
                <w:rFonts w:ascii="ＭＳ 明朝" w:hAnsi="ＭＳ 明朝" w:hint="eastAsia"/>
                <w:kern w:val="0"/>
                <w:sz w:val="18"/>
                <w:szCs w:val="20"/>
              </w:rPr>
              <w:t>監理技術者補佐が行う業務</w:t>
            </w:r>
            <w:r w:rsidR="00CF7A46" w:rsidRPr="00691B34">
              <w:rPr>
                <w:rFonts w:ascii="ＭＳ 明朝" w:hAnsi="ＭＳ 明朝" w:hint="eastAsia"/>
                <w:kern w:val="0"/>
                <w:sz w:val="18"/>
                <w:szCs w:val="20"/>
              </w:rPr>
              <w:t>の範囲</w:t>
            </w:r>
            <w:r w:rsidRPr="00691B34">
              <w:rPr>
                <w:rFonts w:ascii="ＭＳ 明朝" w:hAnsi="ＭＳ 明朝" w:hint="eastAsia"/>
                <w:kern w:val="0"/>
                <w:sz w:val="18"/>
                <w:szCs w:val="20"/>
              </w:rPr>
              <w:t>について</w:t>
            </w:r>
            <w:r w:rsidR="00CF7A46" w:rsidRPr="00691B34">
              <w:rPr>
                <w:rFonts w:ascii="ＭＳ 明朝" w:hAnsi="ＭＳ 明朝" w:hint="eastAsia"/>
                <w:kern w:val="0"/>
                <w:sz w:val="18"/>
                <w:szCs w:val="20"/>
              </w:rPr>
              <w:t>あらかじめ</w:t>
            </w:r>
            <w:r w:rsidRPr="00691B34">
              <w:rPr>
                <w:rFonts w:ascii="ＭＳ 明朝" w:hAnsi="ＭＳ 明朝" w:hint="eastAsia"/>
                <w:kern w:val="0"/>
                <w:sz w:val="18"/>
                <w:szCs w:val="20"/>
              </w:rPr>
              <w:t>監督職員</w:t>
            </w:r>
            <w:r w:rsidR="00C4694E" w:rsidRPr="00691B34">
              <w:rPr>
                <w:rFonts w:ascii="ＭＳ 明朝" w:hAnsi="ＭＳ 明朝" w:hint="eastAsia"/>
                <w:kern w:val="0"/>
                <w:sz w:val="18"/>
                <w:szCs w:val="20"/>
              </w:rPr>
              <w:t>の確認を受けた。</w:t>
            </w:r>
          </w:p>
        </w:tc>
        <w:tc>
          <w:tcPr>
            <w:tcW w:w="709" w:type="dxa"/>
          </w:tcPr>
          <w:p w:rsidR="00027E08" w:rsidRDefault="00B96F20" w:rsidP="00831585">
            <w:pPr>
              <w:autoSpaceDE w:val="0"/>
              <w:autoSpaceDN w:val="0"/>
              <w:adjustRightInd w:val="0"/>
              <w:jc w:val="center"/>
              <w:rPr>
                <w:rFonts w:ascii="ＭＳ 明朝" w:hAnsi="ＭＳ 明朝"/>
                <w:kern w:val="0"/>
                <w:sz w:val="18"/>
                <w:szCs w:val="20"/>
              </w:rPr>
            </w:pPr>
            <w:r w:rsidRPr="000113F7">
              <w:rPr>
                <w:rFonts w:ascii="ＭＳ 明朝" w:hAnsi="ＭＳ 明朝" w:hint="eastAsia"/>
                <w:kern w:val="0"/>
                <w:sz w:val="18"/>
                <w:szCs w:val="20"/>
              </w:rPr>
              <w:t>□</w:t>
            </w:r>
          </w:p>
        </w:tc>
      </w:tr>
    </w:tbl>
    <w:p w:rsidR="00831585" w:rsidRDefault="00831585" w:rsidP="00831585">
      <w:pPr>
        <w:ind w:right="422"/>
        <w:jc w:val="left"/>
        <w:rPr>
          <w:rFonts w:ascii="ＭＳ 明朝" w:hAnsi="ＭＳ 明朝"/>
          <w:snapToGrid w:val="0"/>
          <w:sz w:val="18"/>
          <w:szCs w:val="18"/>
        </w:rPr>
      </w:pPr>
      <w:r>
        <w:rPr>
          <w:rFonts w:ascii="ＭＳ 明朝" w:hAnsi="ＭＳ 明朝" w:hint="eastAsia"/>
          <w:snapToGrid w:val="0"/>
          <w:sz w:val="18"/>
          <w:szCs w:val="18"/>
        </w:rPr>
        <w:t>※すべての要件を満たしている必要があ</w:t>
      </w:r>
      <w:r w:rsidR="00AD0E49">
        <w:rPr>
          <w:rFonts w:ascii="ＭＳ 明朝" w:hAnsi="ＭＳ 明朝" w:hint="eastAsia"/>
          <w:snapToGrid w:val="0"/>
          <w:sz w:val="18"/>
          <w:szCs w:val="18"/>
        </w:rPr>
        <w:t>る</w:t>
      </w:r>
      <w:r>
        <w:rPr>
          <w:rFonts w:ascii="ＭＳ 明朝" w:hAnsi="ＭＳ 明朝" w:hint="eastAsia"/>
          <w:snapToGrid w:val="0"/>
          <w:sz w:val="18"/>
          <w:szCs w:val="18"/>
        </w:rPr>
        <w:t>。</w:t>
      </w:r>
    </w:p>
    <w:p w:rsidR="000E5C7C" w:rsidRPr="000E5C7C" w:rsidRDefault="00A43FE0" w:rsidP="00831585">
      <w:pPr>
        <w:ind w:right="422"/>
        <w:jc w:val="left"/>
        <w:rPr>
          <w:rFonts w:ascii="ＭＳ 明朝" w:hAnsi="ＭＳ 明朝"/>
          <w:snapToGrid w:val="0"/>
          <w:sz w:val="18"/>
          <w:szCs w:val="18"/>
        </w:rPr>
      </w:pPr>
      <w:r>
        <w:rPr>
          <w:rFonts w:ascii="ＭＳ 明朝" w:hAnsi="ＭＳ 明朝" w:hint="eastAsia"/>
          <w:snapToGrid w:val="0"/>
          <w:sz w:val="18"/>
          <w:szCs w:val="18"/>
        </w:rPr>
        <w:t>※</w:t>
      </w:r>
      <w:r w:rsidR="000E5C7C">
        <w:rPr>
          <w:rFonts w:ascii="ＭＳ 明朝" w:hAnsi="ＭＳ 明朝" w:hint="eastAsia"/>
          <w:snapToGrid w:val="0"/>
          <w:sz w:val="18"/>
          <w:szCs w:val="18"/>
        </w:rPr>
        <w:t>技術的難易度が高い工事においては、兼務を認めない場合があ</w:t>
      </w:r>
      <w:r w:rsidR="00AD0E49">
        <w:rPr>
          <w:rFonts w:ascii="ＭＳ 明朝" w:hAnsi="ＭＳ 明朝" w:hint="eastAsia"/>
          <w:snapToGrid w:val="0"/>
          <w:sz w:val="18"/>
          <w:szCs w:val="18"/>
        </w:rPr>
        <w:t>る</w:t>
      </w:r>
      <w:r w:rsidR="000E5C7C">
        <w:rPr>
          <w:rFonts w:ascii="ＭＳ 明朝" w:hAnsi="ＭＳ 明朝" w:hint="eastAsia"/>
          <w:snapToGrid w:val="0"/>
          <w:sz w:val="18"/>
          <w:szCs w:val="18"/>
        </w:rPr>
        <w:t>。</w:t>
      </w:r>
    </w:p>
    <w:p w:rsidR="00831585" w:rsidRPr="00772CE8" w:rsidRDefault="008409DE" w:rsidP="008409DE">
      <w:pPr>
        <w:ind w:left="194" w:right="-1" w:hangingChars="100" w:hanging="194"/>
        <w:jc w:val="left"/>
        <w:rPr>
          <w:rFonts w:ascii="ＭＳ 明朝" w:hAnsi="ＭＳ 明朝"/>
          <w:snapToGrid w:val="0"/>
          <w:sz w:val="18"/>
          <w:szCs w:val="18"/>
        </w:rPr>
      </w:pPr>
      <w:r w:rsidRPr="008409DE">
        <w:rPr>
          <w:rFonts w:ascii="ＭＳ 明朝" w:hAnsi="ＭＳ 明朝" w:hint="eastAsia"/>
          <w:snapToGrid w:val="0"/>
          <w:sz w:val="18"/>
          <w:szCs w:val="18"/>
        </w:rPr>
        <w:t>※詳細は長野市建設工事における技術者の兼務等に関する取扱要領及び監理技術者制度運用マニュアルによる。</w:t>
      </w:r>
    </w:p>
    <w:p w:rsidR="004934F3" w:rsidRPr="00831585" w:rsidRDefault="004934F3" w:rsidP="00887D10">
      <w:pPr>
        <w:autoSpaceDE w:val="0"/>
        <w:autoSpaceDN w:val="0"/>
        <w:adjustRightInd w:val="0"/>
        <w:jc w:val="left"/>
        <w:rPr>
          <w:rFonts w:ascii="ＭＳ 明朝" w:hAnsi="ＭＳ 明朝"/>
          <w:kern w:val="0"/>
          <w:sz w:val="18"/>
          <w:szCs w:val="20"/>
        </w:rPr>
      </w:pPr>
    </w:p>
    <w:p w:rsidR="004934F3" w:rsidRPr="00C221DA" w:rsidRDefault="004934F3" w:rsidP="00887D10">
      <w:pPr>
        <w:autoSpaceDE w:val="0"/>
        <w:autoSpaceDN w:val="0"/>
        <w:adjustRightInd w:val="0"/>
        <w:jc w:val="left"/>
        <w:rPr>
          <w:rFonts w:ascii="ＭＳ 明朝" w:hAnsi="ＭＳ 明朝"/>
          <w:kern w:val="0"/>
          <w:sz w:val="18"/>
          <w:szCs w:val="20"/>
        </w:rPr>
      </w:pPr>
    </w:p>
    <w:p w:rsidR="00DE30A8" w:rsidRPr="00C221DA" w:rsidRDefault="00DE30A8" w:rsidP="00DE30A8">
      <w:pPr>
        <w:ind w:leftChars="-1" w:rightChars="-85" w:right="-190" w:hangingChars="1" w:hanging="2"/>
        <w:rPr>
          <w:rFonts w:ascii="ＭＳ 明朝" w:hAnsi="ＭＳ 明朝"/>
          <w:szCs w:val="21"/>
        </w:rPr>
      </w:pPr>
      <w:r w:rsidRPr="00C221DA">
        <w:rPr>
          <w:rFonts w:ascii="ＭＳ 明朝" w:hAnsi="ＭＳ 明朝" w:hint="eastAsia"/>
          <w:sz w:val="18"/>
        </w:rPr>
        <w:t xml:space="preserve">　</w:t>
      </w:r>
      <w:r w:rsidRPr="00C221DA">
        <w:rPr>
          <w:rFonts w:ascii="ＭＳ 明朝" w:hAnsi="ＭＳ 明朝" w:hint="eastAsia"/>
          <w:szCs w:val="21"/>
        </w:rPr>
        <w:t>国又は長</w:t>
      </w:r>
      <w:r w:rsidR="0033050F">
        <w:rPr>
          <w:rFonts w:ascii="ＭＳ 明朝" w:hAnsi="ＭＳ 明朝" w:hint="eastAsia"/>
          <w:szCs w:val="21"/>
        </w:rPr>
        <w:t>野県が発注した工事については、事前に下欄に当該発注機関の長の承諾</w:t>
      </w:r>
      <w:r w:rsidRPr="00C221DA">
        <w:rPr>
          <w:rFonts w:ascii="ＭＳ 明朝" w:hAnsi="ＭＳ 明朝" w:hint="eastAsia"/>
          <w:szCs w:val="21"/>
        </w:rPr>
        <w:t>を受けてください。</w:t>
      </w:r>
    </w:p>
    <w:tbl>
      <w:tblPr>
        <w:tblStyle w:val="a9"/>
        <w:tblW w:w="9589" w:type="dxa"/>
        <w:tblInd w:w="-383" w:type="dxa"/>
        <w:tblBorders>
          <w:insideH w:val="none" w:sz="0" w:space="0" w:color="auto"/>
          <w:insideV w:val="none" w:sz="0" w:space="0" w:color="auto"/>
        </w:tblBorders>
        <w:tblLayout w:type="fixed"/>
        <w:tblLook w:val="01E0" w:firstRow="1" w:lastRow="1" w:firstColumn="1" w:lastColumn="1" w:noHBand="0" w:noVBand="0"/>
      </w:tblPr>
      <w:tblGrid>
        <w:gridCol w:w="9589"/>
      </w:tblGrid>
      <w:tr w:rsidR="00DE30A8" w:rsidRPr="00C221DA" w:rsidTr="00DE30A8">
        <w:trPr>
          <w:trHeight w:val="1533"/>
        </w:trPr>
        <w:tc>
          <w:tcPr>
            <w:tcW w:w="9589" w:type="dxa"/>
          </w:tcPr>
          <w:p w:rsidR="00DE30A8" w:rsidRPr="00C221DA" w:rsidRDefault="0033050F" w:rsidP="00540E75">
            <w:pPr>
              <w:autoSpaceDE w:val="0"/>
              <w:autoSpaceDN w:val="0"/>
              <w:adjustRightInd w:val="0"/>
              <w:jc w:val="left"/>
              <w:rPr>
                <w:rFonts w:ascii="ＭＳ 明朝" w:hAnsi="ＭＳ 明朝"/>
                <w:kern w:val="0"/>
                <w:szCs w:val="21"/>
              </w:rPr>
            </w:pPr>
            <w:r>
              <w:rPr>
                <w:rFonts w:ascii="ＭＳ 明朝" w:hAnsi="ＭＳ 明朝" w:hint="eastAsia"/>
                <w:kern w:val="0"/>
                <w:szCs w:val="21"/>
              </w:rPr>
              <w:t>他の発注機関の承諾</w:t>
            </w:r>
            <w:r w:rsidR="00DE30A8" w:rsidRPr="00C221DA">
              <w:rPr>
                <w:rFonts w:ascii="ＭＳ 明朝" w:hAnsi="ＭＳ 明朝" w:hint="eastAsia"/>
                <w:kern w:val="0"/>
                <w:szCs w:val="21"/>
              </w:rPr>
              <w:t>欄</w:t>
            </w:r>
          </w:p>
          <w:p w:rsidR="00DE30A8" w:rsidRPr="00C221DA" w:rsidRDefault="00DE30A8" w:rsidP="00540E75">
            <w:pPr>
              <w:autoSpaceDE w:val="0"/>
              <w:autoSpaceDN w:val="0"/>
              <w:adjustRightInd w:val="0"/>
              <w:jc w:val="left"/>
              <w:rPr>
                <w:rFonts w:ascii="ＭＳ 明朝" w:hAnsi="ＭＳ 明朝"/>
                <w:kern w:val="0"/>
                <w:szCs w:val="21"/>
              </w:rPr>
            </w:pPr>
            <w:r w:rsidRPr="00C221DA">
              <w:rPr>
                <w:rFonts w:ascii="ＭＳ 明朝" w:hAnsi="ＭＳ 明朝" w:hint="eastAsia"/>
                <w:kern w:val="0"/>
                <w:szCs w:val="21"/>
              </w:rPr>
              <w:t xml:space="preserve">　</w:t>
            </w:r>
            <w:r w:rsidR="0033050F">
              <w:rPr>
                <w:rFonts w:ascii="ＭＳ 明朝" w:hAnsi="ＭＳ 明朝" w:hint="eastAsia"/>
                <w:kern w:val="0"/>
                <w:szCs w:val="21"/>
              </w:rPr>
              <w:t>監理技術者の兼務について承諾</w:t>
            </w:r>
            <w:r w:rsidRPr="00C221DA">
              <w:rPr>
                <w:rFonts w:ascii="ＭＳ 明朝" w:hAnsi="ＭＳ 明朝" w:hint="eastAsia"/>
                <w:kern w:val="0"/>
                <w:szCs w:val="21"/>
              </w:rPr>
              <w:t>します。</w:t>
            </w:r>
          </w:p>
          <w:p w:rsidR="00DE30A8" w:rsidRPr="00C221DA" w:rsidRDefault="00DE30A8" w:rsidP="00540E75">
            <w:pPr>
              <w:autoSpaceDE w:val="0"/>
              <w:autoSpaceDN w:val="0"/>
              <w:adjustRightInd w:val="0"/>
              <w:jc w:val="left"/>
              <w:rPr>
                <w:rFonts w:ascii="ＭＳ 明朝" w:hAnsi="ＭＳ 明朝"/>
                <w:kern w:val="0"/>
                <w:sz w:val="18"/>
              </w:rPr>
            </w:pPr>
            <w:r w:rsidRPr="00C221DA">
              <w:rPr>
                <w:rFonts w:ascii="ＭＳ 明朝" w:hAnsi="ＭＳ 明朝" w:hint="eastAsia"/>
                <w:kern w:val="0"/>
                <w:szCs w:val="21"/>
              </w:rPr>
              <w:t xml:space="preserve">　　　年　　月　　日　　発注機関名　　　　　　　　　　　　　　　　　　　　　　　㊞</w:t>
            </w:r>
          </w:p>
        </w:tc>
      </w:tr>
    </w:tbl>
    <w:p w:rsidR="00904FE0" w:rsidRPr="00DE30A8" w:rsidRDefault="00904FE0" w:rsidP="00887D10">
      <w:pPr>
        <w:autoSpaceDE w:val="0"/>
        <w:autoSpaceDN w:val="0"/>
        <w:adjustRightInd w:val="0"/>
        <w:jc w:val="left"/>
        <w:rPr>
          <w:rFonts w:ascii="ＭＳ 明朝" w:hAnsi="ＭＳ 明朝"/>
          <w:kern w:val="0"/>
          <w:sz w:val="18"/>
          <w:szCs w:val="20"/>
        </w:rPr>
      </w:pPr>
    </w:p>
    <w:p w:rsidR="00904FE0" w:rsidRDefault="00904FE0" w:rsidP="00887D10">
      <w:pPr>
        <w:autoSpaceDE w:val="0"/>
        <w:autoSpaceDN w:val="0"/>
        <w:adjustRightInd w:val="0"/>
        <w:jc w:val="left"/>
        <w:rPr>
          <w:rFonts w:ascii="ＭＳ 明朝" w:hAnsi="ＭＳ 明朝"/>
          <w:kern w:val="0"/>
          <w:sz w:val="18"/>
          <w:szCs w:val="20"/>
        </w:rPr>
      </w:pPr>
    </w:p>
    <w:p w:rsidR="00904FE0" w:rsidRDefault="00904FE0" w:rsidP="00887D10">
      <w:pPr>
        <w:autoSpaceDE w:val="0"/>
        <w:autoSpaceDN w:val="0"/>
        <w:adjustRightInd w:val="0"/>
        <w:jc w:val="left"/>
        <w:rPr>
          <w:rFonts w:ascii="ＭＳ 明朝" w:hAnsi="ＭＳ 明朝"/>
          <w:kern w:val="0"/>
          <w:sz w:val="18"/>
          <w:szCs w:val="20"/>
        </w:rPr>
      </w:pPr>
    </w:p>
    <w:p w:rsidR="00904FE0" w:rsidRDefault="00904FE0" w:rsidP="00887D10">
      <w:pPr>
        <w:autoSpaceDE w:val="0"/>
        <w:autoSpaceDN w:val="0"/>
        <w:adjustRightInd w:val="0"/>
        <w:jc w:val="left"/>
        <w:rPr>
          <w:rFonts w:ascii="ＭＳ 明朝" w:hAnsi="ＭＳ 明朝"/>
          <w:kern w:val="0"/>
          <w:sz w:val="18"/>
          <w:szCs w:val="20"/>
        </w:rPr>
      </w:pPr>
    </w:p>
    <w:p w:rsidR="00831585" w:rsidRDefault="00831585" w:rsidP="00887D10">
      <w:pPr>
        <w:autoSpaceDE w:val="0"/>
        <w:autoSpaceDN w:val="0"/>
        <w:adjustRightInd w:val="0"/>
        <w:jc w:val="left"/>
        <w:rPr>
          <w:rFonts w:ascii="ＭＳ 明朝" w:hAnsi="ＭＳ 明朝"/>
          <w:kern w:val="0"/>
          <w:sz w:val="18"/>
          <w:szCs w:val="20"/>
        </w:rPr>
      </w:pPr>
    </w:p>
    <w:p w:rsidR="00831585" w:rsidRDefault="00831585" w:rsidP="00887D10">
      <w:pPr>
        <w:autoSpaceDE w:val="0"/>
        <w:autoSpaceDN w:val="0"/>
        <w:adjustRightInd w:val="0"/>
        <w:jc w:val="left"/>
        <w:rPr>
          <w:rFonts w:ascii="ＭＳ 明朝" w:hAnsi="ＭＳ 明朝"/>
          <w:kern w:val="0"/>
          <w:sz w:val="18"/>
          <w:szCs w:val="20"/>
        </w:rPr>
      </w:pPr>
    </w:p>
    <w:p w:rsidR="00831585" w:rsidRDefault="00831585" w:rsidP="00887D10">
      <w:pPr>
        <w:autoSpaceDE w:val="0"/>
        <w:autoSpaceDN w:val="0"/>
        <w:adjustRightInd w:val="0"/>
        <w:jc w:val="left"/>
        <w:rPr>
          <w:rFonts w:ascii="ＭＳ 明朝" w:hAnsi="ＭＳ 明朝"/>
          <w:kern w:val="0"/>
          <w:sz w:val="18"/>
          <w:szCs w:val="20"/>
        </w:rPr>
      </w:pPr>
    </w:p>
    <w:sectPr w:rsidR="00831585" w:rsidSect="008409DE">
      <w:footerReference w:type="even" r:id="rId8"/>
      <w:footerReference w:type="default" r:id="rId9"/>
      <w:footerReference w:type="first" r:id="rId10"/>
      <w:pgSz w:w="11906" w:h="16838" w:code="9"/>
      <w:pgMar w:top="568" w:right="1701" w:bottom="426" w:left="1701" w:header="851" w:footer="57" w:gutter="0"/>
      <w:pgNumType w:start="1"/>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B34" w:rsidRDefault="00691B34">
      <w:r>
        <w:separator/>
      </w:r>
    </w:p>
  </w:endnote>
  <w:endnote w:type="continuationSeparator" w:id="0">
    <w:p w:rsidR="00691B34" w:rsidRDefault="0069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91B34" w:rsidRDefault="00691B3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2193718"/>
      <w:docPartObj>
        <w:docPartGallery w:val="Page Numbers (Bottom of Page)"/>
        <w:docPartUnique/>
      </w:docPartObj>
    </w:sdtPr>
    <w:sdtEndPr/>
    <w:sdtContent>
      <w:p w:rsidR="00691B34" w:rsidRDefault="00691B34">
        <w:pPr>
          <w:pStyle w:val="a4"/>
          <w:jc w:val="center"/>
        </w:pPr>
        <w:r>
          <w:fldChar w:fldCharType="begin"/>
        </w:r>
        <w:r>
          <w:instrText>PAGE   \* MERGEFORMAT</w:instrText>
        </w:r>
        <w:r>
          <w:fldChar w:fldCharType="separate"/>
        </w:r>
        <w:r w:rsidR="00D838C2" w:rsidRPr="00D838C2">
          <w:rPr>
            <w:noProof/>
            <w:lang w:val="ja-JP"/>
          </w:rPr>
          <w:t>1</w:t>
        </w:r>
        <w:r>
          <w:fldChar w:fldCharType="end"/>
        </w:r>
      </w:p>
    </w:sdtContent>
  </w:sdt>
  <w:p w:rsidR="00691B34" w:rsidRDefault="00691B34">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1B34" w:rsidRDefault="00691B34">
    <w:pPr>
      <w:pStyle w:val="a4"/>
      <w:jc w:val="center"/>
    </w:pPr>
  </w:p>
  <w:p w:rsidR="00691B34" w:rsidRDefault="00691B3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B34" w:rsidRDefault="00691B34">
      <w:r>
        <w:separator/>
      </w:r>
    </w:p>
  </w:footnote>
  <w:footnote w:type="continuationSeparator" w:id="0">
    <w:p w:rsidR="00691B34" w:rsidRDefault="00691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6240"/>
    <w:multiLevelType w:val="hybridMultilevel"/>
    <w:tmpl w:val="F3E07324"/>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175621"/>
    <w:multiLevelType w:val="hybridMultilevel"/>
    <w:tmpl w:val="7FBCDD10"/>
    <w:lvl w:ilvl="0" w:tplc="1DB4E91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F2973F6"/>
    <w:multiLevelType w:val="hybridMultilevel"/>
    <w:tmpl w:val="1FFECCD6"/>
    <w:lvl w:ilvl="0" w:tplc="386A9928">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A3195A"/>
    <w:multiLevelType w:val="hybridMultilevel"/>
    <w:tmpl w:val="332C6644"/>
    <w:lvl w:ilvl="0" w:tplc="AB242DCC">
      <w:start w:val="1"/>
      <w:numFmt w:val="decimalFullWidth"/>
      <w:lvlText w:val="第%1条"/>
      <w:lvlJc w:val="left"/>
      <w:pPr>
        <w:tabs>
          <w:tab w:val="num" w:pos="720"/>
        </w:tabs>
        <w:ind w:left="720" w:hanging="720"/>
      </w:pPr>
      <w:rPr>
        <w:rFonts w:hint="eastAsia"/>
      </w:rPr>
    </w:lvl>
    <w:lvl w:ilvl="1" w:tplc="D4C4EEDE">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35A3AE3"/>
    <w:multiLevelType w:val="hybridMultilevel"/>
    <w:tmpl w:val="C470741A"/>
    <w:lvl w:ilvl="0" w:tplc="AB242DC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38805B2"/>
    <w:multiLevelType w:val="hybridMultilevel"/>
    <w:tmpl w:val="DDFA72F6"/>
    <w:lvl w:ilvl="0" w:tplc="604466BE">
      <w:start w:val="1"/>
      <w:numFmt w:val="decimal"/>
      <w:lvlText w:val="(%1)"/>
      <w:lvlJc w:val="left"/>
      <w:pPr>
        <w:tabs>
          <w:tab w:val="num" w:pos="614"/>
        </w:tabs>
        <w:ind w:left="614" w:hanging="39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5308208C"/>
    <w:multiLevelType w:val="hybridMultilevel"/>
    <w:tmpl w:val="EAD0F5F6"/>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B1B6236"/>
    <w:multiLevelType w:val="hybridMultilevel"/>
    <w:tmpl w:val="BE44DFDA"/>
    <w:lvl w:ilvl="0" w:tplc="9DCAEB84">
      <w:start w:val="1"/>
      <w:numFmt w:val="decimal"/>
      <w:lvlText w:val="(%1)"/>
      <w:lvlJc w:val="left"/>
      <w:pPr>
        <w:tabs>
          <w:tab w:val="num" w:pos="584"/>
        </w:tabs>
        <w:ind w:left="584" w:hanging="36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7B2E5A9B"/>
    <w:multiLevelType w:val="hybridMultilevel"/>
    <w:tmpl w:val="F91EB16C"/>
    <w:lvl w:ilvl="0" w:tplc="B0705C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8"/>
  </w:num>
  <w:num w:numId="4">
    <w:abstractNumId w:val="0"/>
  </w:num>
  <w:num w:numId="5">
    <w:abstractNumId w:val="6"/>
  </w:num>
  <w:num w:numId="6">
    <w:abstractNumId w:val="5"/>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bordersDoNotSurroundHeader/>
  <w:bordersDoNotSurroundFooter/>
  <w:proofState w:spelling="clean" w:grammar="dirty"/>
  <w:defaultTabStop w:val="840"/>
  <w:drawingGridHorizontalSpacing w:val="112"/>
  <w:drawingGridVerticalSpacing w:val="16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C12"/>
    <w:rsid w:val="00000B1E"/>
    <w:rsid w:val="00000B66"/>
    <w:rsid w:val="000113F7"/>
    <w:rsid w:val="00012A41"/>
    <w:rsid w:val="0001563A"/>
    <w:rsid w:val="00024D62"/>
    <w:rsid w:val="000270BA"/>
    <w:rsid w:val="00027E08"/>
    <w:rsid w:val="00027FD3"/>
    <w:rsid w:val="00031315"/>
    <w:rsid w:val="000316ED"/>
    <w:rsid w:val="00034C6D"/>
    <w:rsid w:val="000365D3"/>
    <w:rsid w:val="00041007"/>
    <w:rsid w:val="00047C76"/>
    <w:rsid w:val="00050EED"/>
    <w:rsid w:val="0005299D"/>
    <w:rsid w:val="000537DF"/>
    <w:rsid w:val="0005600B"/>
    <w:rsid w:val="00060453"/>
    <w:rsid w:val="000634FD"/>
    <w:rsid w:val="00064926"/>
    <w:rsid w:val="0007110C"/>
    <w:rsid w:val="0007319D"/>
    <w:rsid w:val="00073B33"/>
    <w:rsid w:val="00076D9D"/>
    <w:rsid w:val="00076EAC"/>
    <w:rsid w:val="00096E46"/>
    <w:rsid w:val="00097699"/>
    <w:rsid w:val="000A527F"/>
    <w:rsid w:val="000A76A9"/>
    <w:rsid w:val="000C474E"/>
    <w:rsid w:val="000C7814"/>
    <w:rsid w:val="000D28B9"/>
    <w:rsid w:val="000D47CA"/>
    <w:rsid w:val="000D7AEF"/>
    <w:rsid w:val="000E5C7C"/>
    <w:rsid w:val="000E6589"/>
    <w:rsid w:val="000E7340"/>
    <w:rsid w:val="00101570"/>
    <w:rsid w:val="00110263"/>
    <w:rsid w:val="00112368"/>
    <w:rsid w:val="001157EA"/>
    <w:rsid w:val="001265FC"/>
    <w:rsid w:val="00130E69"/>
    <w:rsid w:val="001369C5"/>
    <w:rsid w:val="0014598D"/>
    <w:rsid w:val="00152AEB"/>
    <w:rsid w:val="001537BB"/>
    <w:rsid w:val="00154E2A"/>
    <w:rsid w:val="001619F2"/>
    <w:rsid w:val="00164983"/>
    <w:rsid w:val="00173820"/>
    <w:rsid w:val="00173EAB"/>
    <w:rsid w:val="00175498"/>
    <w:rsid w:val="00177C97"/>
    <w:rsid w:val="001869D8"/>
    <w:rsid w:val="00190034"/>
    <w:rsid w:val="001A2DB4"/>
    <w:rsid w:val="001A6961"/>
    <w:rsid w:val="001A7451"/>
    <w:rsid w:val="001B6FE7"/>
    <w:rsid w:val="001B7A36"/>
    <w:rsid w:val="001C1A81"/>
    <w:rsid w:val="001C27BE"/>
    <w:rsid w:val="001C36DA"/>
    <w:rsid w:val="001D0A1A"/>
    <w:rsid w:val="001D0E21"/>
    <w:rsid w:val="001D61E0"/>
    <w:rsid w:val="001E3CC1"/>
    <w:rsid w:val="001E3D8E"/>
    <w:rsid w:val="001E40EB"/>
    <w:rsid w:val="001E5A01"/>
    <w:rsid w:val="001E7F14"/>
    <w:rsid w:val="001F0352"/>
    <w:rsid w:val="001F1EF9"/>
    <w:rsid w:val="001F7363"/>
    <w:rsid w:val="001F76B6"/>
    <w:rsid w:val="002100C1"/>
    <w:rsid w:val="00210DF6"/>
    <w:rsid w:val="00214B7A"/>
    <w:rsid w:val="00216D83"/>
    <w:rsid w:val="00222E95"/>
    <w:rsid w:val="00230DA4"/>
    <w:rsid w:val="00232CE7"/>
    <w:rsid w:val="002360D8"/>
    <w:rsid w:val="00243016"/>
    <w:rsid w:val="00243137"/>
    <w:rsid w:val="0025003E"/>
    <w:rsid w:val="00255D38"/>
    <w:rsid w:val="002619C9"/>
    <w:rsid w:val="00263A66"/>
    <w:rsid w:val="00285814"/>
    <w:rsid w:val="0029214D"/>
    <w:rsid w:val="002A1800"/>
    <w:rsid w:val="002A34F2"/>
    <w:rsid w:val="002A38E1"/>
    <w:rsid w:val="002B2049"/>
    <w:rsid w:val="002B74CC"/>
    <w:rsid w:val="002C15C4"/>
    <w:rsid w:val="002C5B43"/>
    <w:rsid w:val="002D00C9"/>
    <w:rsid w:val="002D3D78"/>
    <w:rsid w:val="002D5C15"/>
    <w:rsid w:val="002E6722"/>
    <w:rsid w:val="002F1C97"/>
    <w:rsid w:val="0030042B"/>
    <w:rsid w:val="0030233E"/>
    <w:rsid w:val="00304FE1"/>
    <w:rsid w:val="00307248"/>
    <w:rsid w:val="00316387"/>
    <w:rsid w:val="00317CA2"/>
    <w:rsid w:val="0032209F"/>
    <w:rsid w:val="003278E8"/>
    <w:rsid w:val="0033050F"/>
    <w:rsid w:val="0033521F"/>
    <w:rsid w:val="00336BAB"/>
    <w:rsid w:val="00340140"/>
    <w:rsid w:val="00341911"/>
    <w:rsid w:val="003463EB"/>
    <w:rsid w:val="00360287"/>
    <w:rsid w:val="00363775"/>
    <w:rsid w:val="003673CE"/>
    <w:rsid w:val="003704B7"/>
    <w:rsid w:val="0038295E"/>
    <w:rsid w:val="00390ADE"/>
    <w:rsid w:val="00392D0B"/>
    <w:rsid w:val="003937CC"/>
    <w:rsid w:val="003944D2"/>
    <w:rsid w:val="0039690D"/>
    <w:rsid w:val="003A1AF6"/>
    <w:rsid w:val="003A67A6"/>
    <w:rsid w:val="003A7FE6"/>
    <w:rsid w:val="003B045A"/>
    <w:rsid w:val="003B054D"/>
    <w:rsid w:val="003B0A78"/>
    <w:rsid w:val="003B53B5"/>
    <w:rsid w:val="003C11F7"/>
    <w:rsid w:val="003C1E0E"/>
    <w:rsid w:val="003C6407"/>
    <w:rsid w:val="003D04BD"/>
    <w:rsid w:val="003D1501"/>
    <w:rsid w:val="003D2058"/>
    <w:rsid w:val="003D2E51"/>
    <w:rsid w:val="003D36F9"/>
    <w:rsid w:val="003D7B10"/>
    <w:rsid w:val="003E4827"/>
    <w:rsid w:val="003E59F6"/>
    <w:rsid w:val="003E5F83"/>
    <w:rsid w:val="003F04D8"/>
    <w:rsid w:val="003F138C"/>
    <w:rsid w:val="003F140C"/>
    <w:rsid w:val="003F58D4"/>
    <w:rsid w:val="0040605D"/>
    <w:rsid w:val="00407194"/>
    <w:rsid w:val="00416CC5"/>
    <w:rsid w:val="004252FA"/>
    <w:rsid w:val="00425B46"/>
    <w:rsid w:val="004265B1"/>
    <w:rsid w:val="00435587"/>
    <w:rsid w:val="00436D9E"/>
    <w:rsid w:val="004370D5"/>
    <w:rsid w:val="00442EDE"/>
    <w:rsid w:val="00443147"/>
    <w:rsid w:val="00444497"/>
    <w:rsid w:val="00446A6F"/>
    <w:rsid w:val="00446D4A"/>
    <w:rsid w:val="00454D82"/>
    <w:rsid w:val="00455BDB"/>
    <w:rsid w:val="0046058C"/>
    <w:rsid w:val="00465E68"/>
    <w:rsid w:val="00470CB0"/>
    <w:rsid w:val="00473FF7"/>
    <w:rsid w:val="00476592"/>
    <w:rsid w:val="00481981"/>
    <w:rsid w:val="004934F3"/>
    <w:rsid w:val="004A4E0D"/>
    <w:rsid w:val="004A6F19"/>
    <w:rsid w:val="004B3B26"/>
    <w:rsid w:val="004B4AA4"/>
    <w:rsid w:val="004B5269"/>
    <w:rsid w:val="004C0F41"/>
    <w:rsid w:val="004C4C23"/>
    <w:rsid w:val="004D60F2"/>
    <w:rsid w:val="004D7250"/>
    <w:rsid w:val="004D7A14"/>
    <w:rsid w:val="004E0AD4"/>
    <w:rsid w:val="004E7940"/>
    <w:rsid w:val="004F24CC"/>
    <w:rsid w:val="004F481F"/>
    <w:rsid w:val="00506651"/>
    <w:rsid w:val="00507637"/>
    <w:rsid w:val="00511850"/>
    <w:rsid w:val="0051363C"/>
    <w:rsid w:val="00513D66"/>
    <w:rsid w:val="00516423"/>
    <w:rsid w:val="00521E3B"/>
    <w:rsid w:val="00523824"/>
    <w:rsid w:val="005251F7"/>
    <w:rsid w:val="00527951"/>
    <w:rsid w:val="00536B60"/>
    <w:rsid w:val="00537A6C"/>
    <w:rsid w:val="00540A9A"/>
    <w:rsid w:val="00540E75"/>
    <w:rsid w:val="00545809"/>
    <w:rsid w:val="00550FEA"/>
    <w:rsid w:val="0055390A"/>
    <w:rsid w:val="00555D0E"/>
    <w:rsid w:val="00562594"/>
    <w:rsid w:val="00563C51"/>
    <w:rsid w:val="005700C8"/>
    <w:rsid w:val="005711AA"/>
    <w:rsid w:val="00581563"/>
    <w:rsid w:val="005815DB"/>
    <w:rsid w:val="005839D6"/>
    <w:rsid w:val="005839F2"/>
    <w:rsid w:val="00593207"/>
    <w:rsid w:val="005B435A"/>
    <w:rsid w:val="005B6F93"/>
    <w:rsid w:val="005C43D8"/>
    <w:rsid w:val="005D0276"/>
    <w:rsid w:val="005D1CB3"/>
    <w:rsid w:val="005D2FEA"/>
    <w:rsid w:val="005D31F2"/>
    <w:rsid w:val="005D4DEE"/>
    <w:rsid w:val="005D4FEF"/>
    <w:rsid w:val="005D78A2"/>
    <w:rsid w:val="005E0326"/>
    <w:rsid w:val="005E2CB0"/>
    <w:rsid w:val="005F0E3F"/>
    <w:rsid w:val="005F3C28"/>
    <w:rsid w:val="005F5B78"/>
    <w:rsid w:val="005F790C"/>
    <w:rsid w:val="006070DC"/>
    <w:rsid w:val="0061450D"/>
    <w:rsid w:val="00621DAF"/>
    <w:rsid w:val="0062352F"/>
    <w:rsid w:val="00627CB2"/>
    <w:rsid w:val="00646981"/>
    <w:rsid w:val="00651406"/>
    <w:rsid w:val="00654D8F"/>
    <w:rsid w:val="006607C9"/>
    <w:rsid w:val="00662CE2"/>
    <w:rsid w:val="006659BC"/>
    <w:rsid w:val="006726C8"/>
    <w:rsid w:val="0067301D"/>
    <w:rsid w:val="00674974"/>
    <w:rsid w:val="00691735"/>
    <w:rsid w:val="00691B34"/>
    <w:rsid w:val="00693846"/>
    <w:rsid w:val="00693B9A"/>
    <w:rsid w:val="006957EC"/>
    <w:rsid w:val="006A1310"/>
    <w:rsid w:val="006A2381"/>
    <w:rsid w:val="006A6674"/>
    <w:rsid w:val="006B0E47"/>
    <w:rsid w:val="006B5A4B"/>
    <w:rsid w:val="006B60A8"/>
    <w:rsid w:val="006C0A99"/>
    <w:rsid w:val="006C1357"/>
    <w:rsid w:val="006C5BBD"/>
    <w:rsid w:val="006D6382"/>
    <w:rsid w:val="006D6518"/>
    <w:rsid w:val="006D698F"/>
    <w:rsid w:val="006D6CFF"/>
    <w:rsid w:val="006D7E30"/>
    <w:rsid w:val="006F0423"/>
    <w:rsid w:val="006F11E7"/>
    <w:rsid w:val="006F1E5F"/>
    <w:rsid w:val="006F440E"/>
    <w:rsid w:val="00700D8D"/>
    <w:rsid w:val="00707729"/>
    <w:rsid w:val="00712AF8"/>
    <w:rsid w:val="007135CA"/>
    <w:rsid w:val="00714F09"/>
    <w:rsid w:val="00717EE4"/>
    <w:rsid w:val="00735222"/>
    <w:rsid w:val="0073570A"/>
    <w:rsid w:val="007454B6"/>
    <w:rsid w:val="00747D09"/>
    <w:rsid w:val="0076581E"/>
    <w:rsid w:val="00766EC5"/>
    <w:rsid w:val="00772CE8"/>
    <w:rsid w:val="00776083"/>
    <w:rsid w:val="0078143C"/>
    <w:rsid w:val="007833ED"/>
    <w:rsid w:val="00787C0B"/>
    <w:rsid w:val="00797B1A"/>
    <w:rsid w:val="007A0A40"/>
    <w:rsid w:val="007A0AFE"/>
    <w:rsid w:val="007A0B11"/>
    <w:rsid w:val="007A5814"/>
    <w:rsid w:val="007B6548"/>
    <w:rsid w:val="007B6F78"/>
    <w:rsid w:val="007C0472"/>
    <w:rsid w:val="007C1BD0"/>
    <w:rsid w:val="007C44EF"/>
    <w:rsid w:val="007C7808"/>
    <w:rsid w:val="007D1605"/>
    <w:rsid w:val="007D204F"/>
    <w:rsid w:val="007D4C31"/>
    <w:rsid w:val="007D7EC4"/>
    <w:rsid w:val="007F0321"/>
    <w:rsid w:val="007F451C"/>
    <w:rsid w:val="00800F0D"/>
    <w:rsid w:val="0080148F"/>
    <w:rsid w:val="00805F63"/>
    <w:rsid w:val="0081201D"/>
    <w:rsid w:val="008174BE"/>
    <w:rsid w:val="00831585"/>
    <w:rsid w:val="00833217"/>
    <w:rsid w:val="00836C0B"/>
    <w:rsid w:val="008409DE"/>
    <w:rsid w:val="008424A5"/>
    <w:rsid w:val="00844B16"/>
    <w:rsid w:val="00844F34"/>
    <w:rsid w:val="0085129D"/>
    <w:rsid w:val="00857DC3"/>
    <w:rsid w:val="00863C76"/>
    <w:rsid w:val="00871EBF"/>
    <w:rsid w:val="00872919"/>
    <w:rsid w:val="00876CE8"/>
    <w:rsid w:val="00886464"/>
    <w:rsid w:val="00887D10"/>
    <w:rsid w:val="00897C74"/>
    <w:rsid w:val="008A0EEA"/>
    <w:rsid w:val="008A2385"/>
    <w:rsid w:val="008A5682"/>
    <w:rsid w:val="008B4038"/>
    <w:rsid w:val="008C25FA"/>
    <w:rsid w:val="008C2E16"/>
    <w:rsid w:val="008C6741"/>
    <w:rsid w:val="008D0956"/>
    <w:rsid w:val="008D27EE"/>
    <w:rsid w:val="008D4784"/>
    <w:rsid w:val="008D5921"/>
    <w:rsid w:val="008D6250"/>
    <w:rsid w:val="008E0087"/>
    <w:rsid w:val="008E7DEA"/>
    <w:rsid w:val="008F2875"/>
    <w:rsid w:val="008F5367"/>
    <w:rsid w:val="008F688F"/>
    <w:rsid w:val="00904FE0"/>
    <w:rsid w:val="00920022"/>
    <w:rsid w:val="00920E95"/>
    <w:rsid w:val="00924ACF"/>
    <w:rsid w:val="00926E97"/>
    <w:rsid w:val="00940B15"/>
    <w:rsid w:val="009416F4"/>
    <w:rsid w:val="009428D2"/>
    <w:rsid w:val="00944116"/>
    <w:rsid w:val="00951C9F"/>
    <w:rsid w:val="00961F6F"/>
    <w:rsid w:val="00965CC9"/>
    <w:rsid w:val="009671B1"/>
    <w:rsid w:val="0096727F"/>
    <w:rsid w:val="00971C4A"/>
    <w:rsid w:val="00976009"/>
    <w:rsid w:val="00976A78"/>
    <w:rsid w:val="00991682"/>
    <w:rsid w:val="009920E2"/>
    <w:rsid w:val="00997ED6"/>
    <w:rsid w:val="009A22C4"/>
    <w:rsid w:val="009A5462"/>
    <w:rsid w:val="009B36F1"/>
    <w:rsid w:val="009C12D0"/>
    <w:rsid w:val="009D3197"/>
    <w:rsid w:val="009D32CB"/>
    <w:rsid w:val="009D3956"/>
    <w:rsid w:val="009D6CB3"/>
    <w:rsid w:val="009E0853"/>
    <w:rsid w:val="009E6626"/>
    <w:rsid w:val="009F389D"/>
    <w:rsid w:val="009F5EF5"/>
    <w:rsid w:val="009F5F68"/>
    <w:rsid w:val="00A02398"/>
    <w:rsid w:val="00A04D1C"/>
    <w:rsid w:val="00A07166"/>
    <w:rsid w:val="00A07775"/>
    <w:rsid w:val="00A13889"/>
    <w:rsid w:val="00A20F58"/>
    <w:rsid w:val="00A21B83"/>
    <w:rsid w:val="00A21B8C"/>
    <w:rsid w:val="00A23D2E"/>
    <w:rsid w:val="00A2677F"/>
    <w:rsid w:val="00A3045A"/>
    <w:rsid w:val="00A3117F"/>
    <w:rsid w:val="00A322C2"/>
    <w:rsid w:val="00A335FE"/>
    <w:rsid w:val="00A43FE0"/>
    <w:rsid w:val="00A449CB"/>
    <w:rsid w:val="00A46694"/>
    <w:rsid w:val="00A47F93"/>
    <w:rsid w:val="00A47FA7"/>
    <w:rsid w:val="00A529ED"/>
    <w:rsid w:val="00A63101"/>
    <w:rsid w:val="00A6376A"/>
    <w:rsid w:val="00A63C39"/>
    <w:rsid w:val="00A6630A"/>
    <w:rsid w:val="00A67CA2"/>
    <w:rsid w:val="00A73080"/>
    <w:rsid w:val="00A75444"/>
    <w:rsid w:val="00A75EDE"/>
    <w:rsid w:val="00A779B5"/>
    <w:rsid w:val="00A8411C"/>
    <w:rsid w:val="00A85E16"/>
    <w:rsid w:val="00AA0AE7"/>
    <w:rsid w:val="00AA78BD"/>
    <w:rsid w:val="00AB5EA7"/>
    <w:rsid w:val="00AD0E49"/>
    <w:rsid w:val="00AD1CE4"/>
    <w:rsid w:val="00AE2002"/>
    <w:rsid w:val="00AE3D32"/>
    <w:rsid w:val="00AF1722"/>
    <w:rsid w:val="00AF24B1"/>
    <w:rsid w:val="00AF3C5F"/>
    <w:rsid w:val="00AF468F"/>
    <w:rsid w:val="00AF475D"/>
    <w:rsid w:val="00B02C12"/>
    <w:rsid w:val="00B0639B"/>
    <w:rsid w:val="00B1101D"/>
    <w:rsid w:val="00B13484"/>
    <w:rsid w:val="00B13EAE"/>
    <w:rsid w:val="00B165F6"/>
    <w:rsid w:val="00B17261"/>
    <w:rsid w:val="00B23C9E"/>
    <w:rsid w:val="00B30558"/>
    <w:rsid w:val="00B322EF"/>
    <w:rsid w:val="00B40091"/>
    <w:rsid w:val="00B4705A"/>
    <w:rsid w:val="00B505B0"/>
    <w:rsid w:val="00B52C56"/>
    <w:rsid w:val="00B531C1"/>
    <w:rsid w:val="00B64603"/>
    <w:rsid w:val="00B70A57"/>
    <w:rsid w:val="00B73C7F"/>
    <w:rsid w:val="00B8409A"/>
    <w:rsid w:val="00B85ADE"/>
    <w:rsid w:val="00B870CE"/>
    <w:rsid w:val="00B8787D"/>
    <w:rsid w:val="00B96F20"/>
    <w:rsid w:val="00BA4839"/>
    <w:rsid w:val="00BA49C6"/>
    <w:rsid w:val="00BA57C0"/>
    <w:rsid w:val="00BA6346"/>
    <w:rsid w:val="00BA6736"/>
    <w:rsid w:val="00BA7F34"/>
    <w:rsid w:val="00BB01CA"/>
    <w:rsid w:val="00BB29F7"/>
    <w:rsid w:val="00BB46F0"/>
    <w:rsid w:val="00BB4CA6"/>
    <w:rsid w:val="00BB68C5"/>
    <w:rsid w:val="00BC18DE"/>
    <w:rsid w:val="00BD1C3D"/>
    <w:rsid w:val="00BD60E0"/>
    <w:rsid w:val="00BE041E"/>
    <w:rsid w:val="00BE615C"/>
    <w:rsid w:val="00BF755D"/>
    <w:rsid w:val="00C0251F"/>
    <w:rsid w:val="00C05687"/>
    <w:rsid w:val="00C10DF1"/>
    <w:rsid w:val="00C221DA"/>
    <w:rsid w:val="00C25448"/>
    <w:rsid w:val="00C25655"/>
    <w:rsid w:val="00C30DD4"/>
    <w:rsid w:val="00C373BB"/>
    <w:rsid w:val="00C45497"/>
    <w:rsid w:val="00C4694E"/>
    <w:rsid w:val="00C47622"/>
    <w:rsid w:val="00C577EE"/>
    <w:rsid w:val="00C6384D"/>
    <w:rsid w:val="00C65D43"/>
    <w:rsid w:val="00C66031"/>
    <w:rsid w:val="00C724CE"/>
    <w:rsid w:val="00C74A6C"/>
    <w:rsid w:val="00C821C1"/>
    <w:rsid w:val="00C93144"/>
    <w:rsid w:val="00CA1927"/>
    <w:rsid w:val="00CA6EFD"/>
    <w:rsid w:val="00CB2ADA"/>
    <w:rsid w:val="00CC2038"/>
    <w:rsid w:val="00CC51F9"/>
    <w:rsid w:val="00CC57B9"/>
    <w:rsid w:val="00CD28C2"/>
    <w:rsid w:val="00CD39C5"/>
    <w:rsid w:val="00CD5046"/>
    <w:rsid w:val="00CF0113"/>
    <w:rsid w:val="00CF4B53"/>
    <w:rsid w:val="00CF6E10"/>
    <w:rsid w:val="00CF7A46"/>
    <w:rsid w:val="00D001DA"/>
    <w:rsid w:val="00D060AB"/>
    <w:rsid w:val="00D10749"/>
    <w:rsid w:val="00D12D80"/>
    <w:rsid w:val="00D16BC9"/>
    <w:rsid w:val="00D20069"/>
    <w:rsid w:val="00D26359"/>
    <w:rsid w:val="00D40078"/>
    <w:rsid w:val="00D40CA8"/>
    <w:rsid w:val="00D464B9"/>
    <w:rsid w:val="00D535C1"/>
    <w:rsid w:val="00D568B4"/>
    <w:rsid w:val="00D620C5"/>
    <w:rsid w:val="00D66542"/>
    <w:rsid w:val="00D676B1"/>
    <w:rsid w:val="00D838C2"/>
    <w:rsid w:val="00D84E16"/>
    <w:rsid w:val="00D8680D"/>
    <w:rsid w:val="00D87BF7"/>
    <w:rsid w:val="00D93601"/>
    <w:rsid w:val="00DA3343"/>
    <w:rsid w:val="00DB144E"/>
    <w:rsid w:val="00DB696A"/>
    <w:rsid w:val="00DC3DFA"/>
    <w:rsid w:val="00DC40DE"/>
    <w:rsid w:val="00DC6899"/>
    <w:rsid w:val="00DD2FF2"/>
    <w:rsid w:val="00DE1D06"/>
    <w:rsid w:val="00DE3016"/>
    <w:rsid w:val="00DE30A8"/>
    <w:rsid w:val="00DE40FE"/>
    <w:rsid w:val="00DF0DF4"/>
    <w:rsid w:val="00DF69A0"/>
    <w:rsid w:val="00E03D52"/>
    <w:rsid w:val="00E106CC"/>
    <w:rsid w:val="00E119E6"/>
    <w:rsid w:val="00E12DA6"/>
    <w:rsid w:val="00E172BD"/>
    <w:rsid w:val="00E23534"/>
    <w:rsid w:val="00E2511B"/>
    <w:rsid w:val="00E27DDC"/>
    <w:rsid w:val="00E30B21"/>
    <w:rsid w:val="00E3515D"/>
    <w:rsid w:val="00E519A9"/>
    <w:rsid w:val="00E520CB"/>
    <w:rsid w:val="00E52F8C"/>
    <w:rsid w:val="00E551CF"/>
    <w:rsid w:val="00E56468"/>
    <w:rsid w:val="00E60769"/>
    <w:rsid w:val="00E60BCB"/>
    <w:rsid w:val="00E63702"/>
    <w:rsid w:val="00E70F4D"/>
    <w:rsid w:val="00E71341"/>
    <w:rsid w:val="00E80B5E"/>
    <w:rsid w:val="00E84E6D"/>
    <w:rsid w:val="00E93E19"/>
    <w:rsid w:val="00E95CB4"/>
    <w:rsid w:val="00E97A76"/>
    <w:rsid w:val="00EA3DF8"/>
    <w:rsid w:val="00EA6CD4"/>
    <w:rsid w:val="00EB0284"/>
    <w:rsid w:val="00EB1B5E"/>
    <w:rsid w:val="00EB24B5"/>
    <w:rsid w:val="00EC0C3D"/>
    <w:rsid w:val="00EC5F85"/>
    <w:rsid w:val="00EC7E73"/>
    <w:rsid w:val="00ED2C59"/>
    <w:rsid w:val="00ED3F6A"/>
    <w:rsid w:val="00ED5704"/>
    <w:rsid w:val="00ED5E0D"/>
    <w:rsid w:val="00ED737E"/>
    <w:rsid w:val="00EE173B"/>
    <w:rsid w:val="00EE2809"/>
    <w:rsid w:val="00EE6E97"/>
    <w:rsid w:val="00EF3B94"/>
    <w:rsid w:val="00EF444B"/>
    <w:rsid w:val="00EF6B28"/>
    <w:rsid w:val="00F04C58"/>
    <w:rsid w:val="00F0719A"/>
    <w:rsid w:val="00F10164"/>
    <w:rsid w:val="00F15892"/>
    <w:rsid w:val="00F252AB"/>
    <w:rsid w:val="00F34A31"/>
    <w:rsid w:val="00F36780"/>
    <w:rsid w:val="00F41E11"/>
    <w:rsid w:val="00F423C0"/>
    <w:rsid w:val="00F4322C"/>
    <w:rsid w:val="00F43698"/>
    <w:rsid w:val="00F50BB7"/>
    <w:rsid w:val="00F51FB1"/>
    <w:rsid w:val="00F55495"/>
    <w:rsid w:val="00F809D3"/>
    <w:rsid w:val="00F83334"/>
    <w:rsid w:val="00F91BA5"/>
    <w:rsid w:val="00FA0484"/>
    <w:rsid w:val="00FA1249"/>
    <w:rsid w:val="00FA7F3E"/>
    <w:rsid w:val="00FB3522"/>
    <w:rsid w:val="00FC6C12"/>
    <w:rsid w:val="00FC778B"/>
    <w:rsid w:val="00FD2863"/>
    <w:rsid w:val="00FD29AB"/>
    <w:rsid w:val="00FE0487"/>
    <w:rsid w:val="00FE07EF"/>
    <w:rsid w:val="00FF6C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chartTrackingRefBased/>
  <w15:docId w15:val="{6C2411ED-0063-4A79-8692-8B206C83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E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48" w:hangingChars="200" w:hanging="448"/>
    </w:pPr>
  </w:style>
  <w:style w:type="paragraph" w:styleId="2">
    <w:name w:val="Body Text Indent 2"/>
    <w:basedOn w:val="a"/>
    <w:semiHidden/>
    <w:pPr>
      <w:ind w:left="224" w:hangingChars="100" w:hanging="224"/>
      <w:jc w:val="left"/>
    </w:pPr>
  </w:style>
  <w:style w:type="paragraph" w:styleId="3">
    <w:name w:val="Body Text Indent 3"/>
    <w:basedOn w:val="a"/>
    <w:semiHidden/>
    <w:pPr>
      <w:ind w:left="224" w:hangingChars="100" w:hanging="224"/>
    </w:pPr>
  </w:style>
  <w:style w:type="paragraph" w:styleId="a4">
    <w:name w:val="footer"/>
    <w:basedOn w:val="a"/>
    <w:link w:val="a5"/>
    <w:uiPriority w:val="99"/>
    <w:pPr>
      <w:tabs>
        <w:tab w:val="center" w:pos="4252"/>
        <w:tab w:val="right" w:pos="8504"/>
      </w:tabs>
      <w:snapToGrid w:val="0"/>
    </w:pPr>
  </w:style>
  <w:style w:type="character" w:styleId="a6">
    <w:name w:val="page number"/>
    <w:basedOn w:val="a0"/>
    <w:semiHidden/>
  </w:style>
  <w:style w:type="paragraph" w:styleId="a7">
    <w:name w:val="header"/>
    <w:basedOn w:val="a"/>
    <w:link w:val="a8"/>
    <w:unhideWhenUsed/>
    <w:rsid w:val="003D7B10"/>
    <w:pPr>
      <w:tabs>
        <w:tab w:val="center" w:pos="4252"/>
        <w:tab w:val="right" w:pos="8504"/>
      </w:tabs>
      <w:snapToGrid w:val="0"/>
    </w:pPr>
  </w:style>
  <w:style w:type="character" w:customStyle="1" w:styleId="a8">
    <w:name w:val="ヘッダー (文字)"/>
    <w:link w:val="a7"/>
    <w:rsid w:val="003D7B10"/>
    <w:rPr>
      <w:kern w:val="2"/>
      <w:sz w:val="21"/>
      <w:szCs w:val="24"/>
    </w:rPr>
  </w:style>
  <w:style w:type="table" w:styleId="a9">
    <w:name w:val="Table Grid"/>
    <w:basedOn w:val="a1"/>
    <w:rsid w:val="00BA6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rsid w:val="00887D10"/>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05600B"/>
    <w:pPr>
      <w:widowControl w:val="0"/>
      <w:suppressAutoHyphens/>
      <w:autoSpaceDN w:val="0"/>
      <w:jc w:val="both"/>
      <w:textAlignment w:val="baseline"/>
    </w:pPr>
    <w:rPr>
      <w:rFonts w:eastAsia="ＭＳ Ｐ明朝"/>
      <w:kern w:val="3"/>
      <w:sz w:val="21"/>
    </w:rPr>
  </w:style>
  <w:style w:type="paragraph" w:styleId="20">
    <w:name w:val="Body Text 2"/>
    <w:basedOn w:val="a"/>
    <w:link w:val="21"/>
    <w:rsid w:val="00446A6F"/>
    <w:pPr>
      <w:autoSpaceDE w:val="0"/>
      <w:autoSpaceDN w:val="0"/>
      <w:spacing w:line="480" w:lineRule="auto"/>
    </w:pPr>
    <w:rPr>
      <w:rFonts w:ascii="明朝体" w:eastAsia="明朝体" w:hAnsi="明朝体"/>
      <w:spacing w:val="3"/>
      <w:sz w:val="20"/>
      <w:szCs w:val="20"/>
    </w:rPr>
  </w:style>
  <w:style w:type="character" w:customStyle="1" w:styleId="21">
    <w:name w:val="本文 2 (文字)"/>
    <w:basedOn w:val="a0"/>
    <w:link w:val="20"/>
    <w:rsid w:val="00446A6F"/>
    <w:rPr>
      <w:rFonts w:ascii="明朝体" w:eastAsia="明朝体" w:hAnsi="明朝体"/>
      <w:spacing w:val="3"/>
      <w:kern w:val="2"/>
    </w:rPr>
  </w:style>
  <w:style w:type="paragraph" w:styleId="aa">
    <w:name w:val="Balloon Text"/>
    <w:basedOn w:val="a"/>
    <w:link w:val="ab"/>
    <w:uiPriority w:val="99"/>
    <w:semiHidden/>
    <w:unhideWhenUsed/>
    <w:rsid w:val="00446A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46A6F"/>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1A6961"/>
    <w:pPr>
      <w:jc w:val="center"/>
    </w:pPr>
    <w:rPr>
      <w:rFonts w:ascii="ＭＳ 明朝" w:hAnsi="ＭＳ 明朝"/>
    </w:rPr>
  </w:style>
  <w:style w:type="character" w:customStyle="1" w:styleId="ad">
    <w:name w:val="記 (文字)"/>
    <w:basedOn w:val="a0"/>
    <w:link w:val="ac"/>
    <w:uiPriority w:val="99"/>
    <w:rsid w:val="001A6961"/>
    <w:rPr>
      <w:rFonts w:ascii="ＭＳ 明朝" w:hAnsi="ＭＳ 明朝"/>
      <w:kern w:val="2"/>
      <w:sz w:val="21"/>
      <w:szCs w:val="24"/>
    </w:rPr>
  </w:style>
  <w:style w:type="paragraph" w:styleId="ae">
    <w:name w:val="Closing"/>
    <w:basedOn w:val="a"/>
    <w:link w:val="af"/>
    <w:uiPriority w:val="99"/>
    <w:unhideWhenUsed/>
    <w:rsid w:val="001A6961"/>
    <w:pPr>
      <w:jc w:val="right"/>
    </w:pPr>
    <w:rPr>
      <w:rFonts w:ascii="ＭＳ 明朝" w:hAnsi="ＭＳ 明朝"/>
    </w:rPr>
  </w:style>
  <w:style w:type="character" w:customStyle="1" w:styleId="af">
    <w:name w:val="結語 (文字)"/>
    <w:basedOn w:val="a0"/>
    <w:link w:val="ae"/>
    <w:uiPriority w:val="99"/>
    <w:rsid w:val="001A6961"/>
    <w:rPr>
      <w:rFonts w:ascii="ＭＳ 明朝" w:hAnsi="ＭＳ 明朝"/>
      <w:kern w:val="2"/>
      <w:sz w:val="21"/>
      <w:szCs w:val="24"/>
    </w:rPr>
  </w:style>
  <w:style w:type="character" w:customStyle="1" w:styleId="a5">
    <w:name w:val="フッター (文字)"/>
    <w:basedOn w:val="a0"/>
    <w:link w:val="a4"/>
    <w:uiPriority w:val="99"/>
    <w:rsid w:val="004E0AD4"/>
    <w:rPr>
      <w:kern w:val="2"/>
      <w:sz w:val="21"/>
      <w:szCs w:val="24"/>
    </w:rPr>
  </w:style>
  <w:style w:type="paragraph" w:styleId="af0">
    <w:name w:val="List Paragraph"/>
    <w:basedOn w:val="a"/>
    <w:uiPriority w:val="34"/>
    <w:qFormat/>
    <w:rsid w:val="00012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182285">
      <w:bodyDiv w:val="1"/>
      <w:marLeft w:val="0"/>
      <w:marRight w:val="0"/>
      <w:marTop w:val="0"/>
      <w:marBottom w:val="0"/>
      <w:divBdr>
        <w:top w:val="none" w:sz="0" w:space="0" w:color="auto"/>
        <w:left w:val="none" w:sz="0" w:space="0" w:color="auto"/>
        <w:bottom w:val="none" w:sz="0" w:space="0" w:color="auto"/>
        <w:right w:val="none" w:sz="0" w:space="0" w:color="auto"/>
      </w:divBdr>
    </w:div>
    <w:div w:id="702250215">
      <w:bodyDiv w:val="1"/>
      <w:marLeft w:val="0"/>
      <w:marRight w:val="0"/>
      <w:marTop w:val="0"/>
      <w:marBottom w:val="0"/>
      <w:divBdr>
        <w:top w:val="none" w:sz="0" w:space="0" w:color="auto"/>
        <w:left w:val="none" w:sz="0" w:space="0" w:color="auto"/>
        <w:bottom w:val="none" w:sz="0" w:space="0" w:color="auto"/>
        <w:right w:val="none" w:sz="0" w:space="0" w:color="auto"/>
      </w:divBdr>
    </w:div>
    <w:div w:id="1178933181">
      <w:bodyDiv w:val="1"/>
      <w:marLeft w:val="0"/>
      <w:marRight w:val="0"/>
      <w:marTop w:val="0"/>
      <w:marBottom w:val="0"/>
      <w:divBdr>
        <w:top w:val="none" w:sz="0" w:space="0" w:color="auto"/>
        <w:left w:val="none" w:sz="0" w:space="0" w:color="auto"/>
        <w:bottom w:val="none" w:sz="0" w:space="0" w:color="auto"/>
        <w:right w:val="none" w:sz="0" w:space="0" w:color="auto"/>
      </w:divBdr>
    </w:div>
    <w:div w:id="176707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7F5E2-A570-4820-BA30-D199F99EE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817</TotalTime>
  <Pages>1</Pages>
  <Words>767</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長野市精神障害者訪問介護事業実施要綱を次のように定める</vt:lpstr>
      <vt:lpstr>長野市精神障害者訪問介護事業実施要綱を次のように定める</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長野市精神障害者訪問介護事業実施要綱を次のように定める</dc:title>
  <dc:subject/>
  <dc:creator>長野市保健所保健予防課07</dc:creator>
  <cp:keywords/>
  <dc:description/>
  <cp:lastModifiedBy>00045197</cp:lastModifiedBy>
  <cp:revision>242</cp:revision>
  <cp:lastPrinted>2025-04-05T03:07:00Z</cp:lastPrinted>
  <dcterms:created xsi:type="dcterms:W3CDTF">2022-12-08T06:52:00Z</dcterms:created>
  <dcterms:modified xsi:type="dcterms:W3CDTF">2025-04-07T02:58:00Z</dcterms:modified>
</cp:coreProperties>
</file>