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426" w:rightChars="-203"/>
        <w:jc w:val="right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color w:val="000000"/>
          <w:sz w:val="18"/>
        </w:rPr>
        <w:t>様式第</w:t>
      </w:r>
      <w:r>
        <w:rPr>
          <w:rFonts w:hint="eastAsia" w:ascii="ＭＳ 明朝" w:hAnsi="ＭＳ 明朝"/>
          <w:color w:val="000000"/>
          <w:sz w:val="18"/>
        </w:rPr>
        <w:t>101</w:t>
      </w:r>
      <w:r>
        <w:rPr>
          <w:rFonts w:hint="eastAsia" w:ascii="ＭＳ 明朝" w:hAnsi="ＭＳ 明朝"/>
          <w:color w:val="000000"/>
          <w:sz w:val="18"/>
        </w:rPr>
        <w:t>号</w:t>
      </w:r>
      <w:r>
        <w:rPr>
          <w:rFonts w:hint="eastAsia" w:ascii="ＭＳ 明朝" w:hAnsi="ＭＳ 明朝"/>
          <w:sz w:val="18"/>
        </w:rPr>
        <w:t>（附則第７条第９項、第</w:t>
      </w:r>
      <w:r>
        <w:rPr>
          <w:rFonts w:hint="eastAsia" w:ascii="ＭＳ 明朝" w:hAnsi="ＭＳ 明朝"/>
          <w:sz w:val="18"/>
        </w:rPr>
        <w:t>11</w:t>
      </w:r>
      <w:r>
        <w:rPr>
          <w:rFonts w:hint="eastAsia" w:ascii="ＭＳ 明朝" w:hAnsi="ＭＳ 明朝"/>
          <w:sz w:val="18"/>
        </w:rPr>
        <w:t>項関係）</w:t>
      </w: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01"/>
        <w:gridCol w:w="141"/>
        <w:gridCol w:w="1008"/>
        <w:gridCol w:w="410"/>
        <w:gridCol w:w="849"/>
        <w:gridCol w:w="199"/>
        <w:gridCol w:w="795"/>
        <w:gridCol w:w="444"/>
        <w:gridCol w:w="548"/>
        <w:gridCol w:w="732"/>
        <w:gridCol w:w="158"/>
        <w:gridCol w:w="742"/>
        <w:gridCol w:w="361"/>
        <w:gridCol w:w="340"/>
        <w:gridCol w:w="199"/>
        <w:gridCol w:w="1242"/>
      </w:tblGrid>
      <w:tr>
        <w:trPr>
          <w:trHeight w:val="1084" w:hRule="atLeast"/>
        </w:trPr>
        <w:tc>
          <w:tcPr>
            <w:tcW w:w="9269" w:type="dxa"/>
            <w:gridSpan w:val="16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before="152" w:beforeLines="50" w:beforeAutospacing="0" w:after="152" w:afterLines="50" w:afterAutospacing="0" w:line="200" w:lineRule="exact"/>
              <w:ind w:firstLine="220" w:firstLineChars="1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熱損失防止改修等住宅・熱損失防止改修等専有部分に該当する家屋に対する</w:t>
            </w:r>
          </w:p>
          <w:p>
            <w:pPr>
              <w:pStyle w:val="0"/>
              <w:spacing w:before="152" w:beforeLines="50" w:beforeAutospacing="0" w:after="152" w:afterLines="50" w:afterAutospacing="0" w:line="200" w:lineRule="exact"/>
              <w:ind w:firstLine="5060" w:firstLineChars="23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2"/>
              </w:rPr>
              <w:t>固定資産税減額規定の適用申告書</w:t>
            </w:r>
          </w:p>
        </w:tc>
      </w:tr>
      <w:tr>
        <w:trPr>
          <w:trHeight w:val="4108" w:hRule="atLeast"/>
        </w:trPr>
        <w:tc>
          <w:tcPr>
            <w:tcW w:w="9269" w:type="dxa"/>
            <w:gridSpan w:val="16"/>
            <w:vAlign w:val="center"/>
          </w:tcPr>
          <w:p>
            <w:pPr>
              <w:pStyle w:val="0"/>
              <w:ind w:right="122"/>
              <w:jc w:val="righ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ind w:right="302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年　　月　　日</w:t>
            </w:r>
          </w:p>
          <w:p>
            <w:pPr>
              <w:pStyle w:val="0"/>
              <w:ind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申告先　　長　野　市　長</w:t>
            </w:r>
          </w:p>
          <w:p>
            <w:pPr>
              <w:pStyle w:val="0"/>
              <w:ind w:right="17" w:firstLine="3420" w:firstLineChars="1900"/>
              <w:jc w:val="lef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申告者（納税義務者）</w:t>
            </w:r>
          </w:p>
          <w:p>
            <w:pPr>
              <w:pStyle w:val="0"/>
              <w:ind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　　　　　　　　　　　住　所（所在地）　　　　　　　　　　　　　　</w:t>
            </w:r>
          </w:p>
          <w:p>
            <w:pPr>
              <w:pStyle w:val="0"/>
              <w:ind w:firstLine="180" w:firstLineChars="10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ind w:firstLine="180" w:firstLineChars="1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　　　　　　　　　　　氏　名（名　称）　　　　　　　　　　　　　　　</w:t>
            </w:r>
          </w:p>
          <w:p>
            <w:pPr>
              <w:pStyle w:val="0"/>
              <w:ind w:firstLine="180" w:firstLineChars="10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ind w:firstLine="3960" w:firstLineChars="2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電話番号　</w:t>
            </w:r>
          </w:p>
          <w:p>
            <w:pPr>
              <w:pStyle w:val="0"/>
              <w:ind w:firstLine="3960" w:firstLineChars="220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ind w:firstLine="3960" w:firstLineChars="220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個人番号（法人番号）</w:t>
            </w:r>
          </w:p>
          <w:p>
            <w:pPr>
              <w:pStyle w:val="0"/>
              <w:ind w:firstLine="3960" w:firstLineChars="2200"/>
              <w:rPr>
                <w:rFonts w:hint="default" w:ascii="ＭＳ 明朝" w:hAnsi="ＭＳ 明朝"/>
                <w:sz w:val="18"/>
              </w:rPr>
            </w:pPr>
          </w:p>
          <w:tbl>
            <w:tblPr>
              <w:tblStyle w:val="23"/>
              <w:tblW w:w="0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5103"/>
              <w:gridCol w:w="3686"/>
            </w:tblGrid>
            <w:tr>
              <w:trPr/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 w:ascii="ＭＳ 明朝" w:hAnsi="ＭＳ 明朝"/>
                      <w:sz w:val="18"/>
                    </w:rPr>
                    <w:t>□　</w:t>
                  </w:r>
                  <w:r>
                    <w:rPr>
                      <w:rFonts w:hint="eastAsia"/>
                      <w:sz w:val="18"/>
                    </w:rPr>
                    <w:t>長野市市税条例附則第７条第９項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nil"/>
                    <w:left w:val="single" w:color="FFFFFF" w:themeColor="background1" w:sz="4" w:space="0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の規定により、次のとおり申告します。</w:t>
                  </w:r>
                </w:p>
              </w:tc>
            </w:tr>
            <w:tr>
              <w:trPr/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color="FFFFFF" w:themeColor="background1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□　長野市市税条例附則第７条第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11</w:t>
                  </w:r>
                  <w:r>
                    <w:rPr>
                      <w:rFonts w:hint="eastAsia" w:asciiTheme="minorEastAsia" w:hAnsiTheme="minorEastAsia" w:eastAsiaTheme="minorEastAsia"/>
                      <w:sz w:val="18"/>
                    </w:rPr>
                    <w:t>項</w:t>
                  </w:r>
                  <w:r>
                    <w:rPr>
                      <w:rFonts w:hint="eastAsia"/>
                      <w:sz w:val="16"/>
                    </w:rPr>
                    <w:t>（特定熱損失防止改修等）</w:t>
                  </w:r>
                </w:p>
              </w:tc>
              <w:tc>
                <w:tcPr>
                  <w:tcW w:w="3686" w:type="dxa"/>
                  <w:vMerge w:val="continue"/>
                  <w:tcBorders>
                    <w:top w:val="none" w:color="auto" w:sz="0" w:space="0"/>
                    <w:left w:val="single" w:color="FFFFFF" w:themeColor="background1" w:sz="4" w:space="0"/>
                    <w:bottom w:val="single" w:color="FFFFFF" w:themeColor="background1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gridBefore w:val="1"/>
                <w:wBefore w:w="5103" w:type="dxa"/>
              </w:trPr>
              <w:tc>
                <w:tcPr>
                  <w:tcW w:w="3686" w:type="dxa"/>
                  <w:tcBorders>
                    <w:top w:val="single" w:color="FFFFFF" w:themeColor="background1" w:sz="4" w:space="0"/>
                    <w:left w:val="single" w:color="FFFFFF" w:themeColor="background1" w:sz="4" w:space="0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default"/>
                      <w:sz w:val="18"/>
                    </w:rPr>
                  </w:pPr>
                </w:p>
              </w:tc>
            </w:tr>
          </w:tbl>
          <w:p>
            <w:pPr>
              <w:pStyle w:val="0"/>
              <w:ind w:firstLine="160" w:firstLineChars="100"/>
              <w:rPr>
                <w:rFonts w:hint="default" w:ascii="ＭＳ 明朝" w:hAnsi="ＭＳ 明朝"/>
                <w:color w:val="FF0000"/>
                <w:sz w:val="16"/>
              </w:rPr>
            </w:pPr>
          </w:p>
        </w:tc>
      </w:tr>
      <w:tr>
        <w:trPr>
          <w:trHeight w:val="630" w:hRule="atLeast"/>
        </w:trPr>
        <w:tc>
          <w:tcPr>
            <w:tcW w:w="124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家屋の所在</w:t>
            </w:r>
          </w:p>
        </w:tc>
        <w:tc>
          <w:tcPr>
            <w:tcW w:w="3261" w:type="dxa"/>
            <w:gridSpan w:val="5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72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家屋番号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種　類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 w:ascii="ＭＳ 明朝" w:hAnsi="ＭＳ 明朝"/>
                <w:sz w:val="18"/>
              </w:rPr>
              <w:t>用途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124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630" w:hRule="atLeast"/>
        </w:trPr>
        <w:tc>
          <w:tcPr>
            <w:tcW w:w="1101" w:type="dxa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建築年月日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月　日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登記年月日</w:t>
            </w:r>
          </w:p>
        </w:tc>
        <w:tc>
          <w:tcPr>
            <w:tcW w:w="1787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月　　日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熱損失防止改修等工事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</w:p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が</w:t>
            </w:r>
            <w:r>
              <w:rPr>
                <w:rFonts w:hint="eastAsia" w:ascii="ＭＳ 明朝" w:hAnsi="ＭＳ 明朝"/>
                <w:sz w:val="16"/>
              </w:rPr>
              <w:t xml:space="preserve"> </w:t>
            </w:r>
            <w:r>
              <w:rPr>
                <w:rFonts w:hint="eastAsia" w:ascii="ＭＳ 明朝" w:hAnsi="ＭＳ 明朝"/>
                <w:sz w:val="16"/>
              </w:rPr>
              <w:t>完了した年月日</w:t>
            </w:r>
          </w:p>
        </w:tc>
        <w:tc>
          <w:tcPr>
            <w:tcW w:w="1781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textAlignment w:val="auto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　　年　　月　　日</w:t>
            </w:r>
          </w:p>
        </w:tc>
      </w:tr>
      <w:tr>
        <w:trPr>
          <w:trHeight w:val="1541" w:hRule="atLeast"/>
        </w:trPr>
        <w:tc>
          <w:tcPr>
            <w:tcW w:w="225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熱損失防止改修等工事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に要した費用</w:t>
            </w:r>
          </w:p>
        </w:tc>
        <w:tc>
          <w:tcPr>
            <w:tcW w:w="7019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全体工事費用</w:t>
            </w:r>
            <w:r>
              <w:rPr>
                <w:rFonts w:hint="eastAsia" w:ascii="ＭＳ 明朝" w:hAnsi="ＭＳ 明朝"/>
                <w:sz w:val="18"/>
                <w:u w:val="dotted" w:color="auto"/>
              </w:rPr>
              <w:t>　　　　　　　　　</w:t>
            </w:r>
            <w:r>
              <w:rPr>
                <w:rFonts w:hint="eastAsia" w:ascii="ＭＳ 明朝" w:hAnsi="ＭＳ 明朝"/>
                <w:sz w:val="18"/>
              </w:rPr>
              <w:t>円（熱損失防止改修等工事以外の工事を含む）</w:t>
            </w:r>
          </w:p>
          <w:p>
            <w:pPr>
              <w:pStyle w:val="0"/>
              <w:wordWrap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熱損失防止改修等工事費用</w:t>
            </w:r>
            <w:r>
              <w:rPr>
                <w:rFonts w:hint="eastAsia" w:ascii="ＭＳ 明朝" w:hAnsi="ＭＳ 明朝"/>
                <w:sz w:val="18"/>
                <w:u w:val="dotted" w:color="auto"/>
              </w:rPr>
              <w:t>　　　　　　　</w:t>
            </w:r>
            <w:r>
              <w:rPr>
                <w:rFonts w:hint="eastAsia" w:ascii="ＭＳ 明朝" w:hAnsi="ＭＳ 明朝"/>
                <w:sz w:val="18"/>
              </w:rPr>
              <w:t>円―給付・補助金額</w:t>
            </w:r>
            <w:r>
              <w:rPr>
                <w:rFonts w:hint="eastAsia" w:ascii="ＭＳ 明朝" w:hAnsi="ＭＳ 明朝"/>
                <w:sz w:val="18"/>
                <w:u w:val="dotted" w:color="auto"/>
              </w:rPr>
              <w:t>　　　　　　　</w:t>
            </w:r>
            <w:r>
              <w:rPr>
                <w:rFonts w:hint="eastAsia" w:ascii="ＭＳ 明朝" w:hAnsi="ＭＳ 明朝"/>
                <w:sz w:val="18"/>
              </w:rPr>
              <w:t>円</w:t>
            </w:r>
          </w:p>
          <w:p>
            <w:pPr>
              <w:pStyle w:val="0"/>
              <w:wordWrap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　　　　　　　　　　　　　　　　　　　＝自己負担額</w:t>
            </w:r>
            <w:r>
              <w:rPr>
                <w:rFonts w:hint="eastAsia" w:ascii="ＭＳ 明朝" w:hAnsi="ＭＳ 明朝"/>
                <w:sz w:val="18"/>
                <w:u w:val="dotted" w:color="auto"/>
              </w:rPr>
              <w:t>　　　　　　　　　</w:t>
            </w:r>
            <w:r>
              <w:rPr>
                <w:rFonts w:hint="eastAsia" w:ascii="ＭＳ 明朝" w:hAnsi="ＭＳ 明朝"/>
                <w:sz w:val="18"/>
              </w:rPr>
              <w:t>円</w:t>
            </w:r>
          </w:p>
        </w:tc>
      </w:tr>
      <w:tr>
        <w:trPr>
          <w:cantSplit/>
          <w:trHeight w:val="630" w:hRule="atLeast"/>
        </w:trPr>
        <w:tc>
          <w:tcPr>
            <w:tcW w:w="2250" w:type="dxa"/>
            <w:gridSpan w:val="3"/>
            <w:vMerge w:val="restart"/>
            <w:vAlign w:val="center"/>
          </w:tcPr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区分所有に係る家屋</w:t>
            </w:r>
          </w:p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0"/>
              </w:rPr>
              <w:t>以外の家屋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総床面積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ind w:firstLine="720" w:firstLineChars="400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内　　訳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床面積</w:t>
            </w:r>
            <w:r>
              <w:rPr>
                <w:rFonts w:hint="eastAsia" w:ascii="ＭＳ 明朝" w:hAnsi="ＭＳ 明朝"/>
                <w:sz w:val="18"/>
              </w:rPr>
              <w:t>(A)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1"/>
                <w:sz w:val="18"/>
                <w:fitText w:val="990" w:id="1"/>
              </w:rPr>
              <w:t>左のうち</w:t>
            </w:r>
            <w:r>
              <w:rPr>
                <w:rFonts w:hint="eastAsia" w:ascii="ＭＳ 明朝" w:hAnsi="ＭＳ 明朝"/>
                <w:spacing w:val="1"/>
                <w:sz w:val="18"/>
                <w:fitText w:val="990" w:id="1"/>
              </w:rPr>
              <w:t>の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貸家部分</w:t>
            </w:r>
            <w:r>
              <w:rPr>
                <w:rFonts w:hint="eastAsia" w:ascii="ＭＳ 明朝" w:hAnsi="ＭＳ 明朝"/>
                <w:sz w:val="18"/>
              </w:rPr>
              <w:t>(B)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特定居住用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1"/>
                <w:sz w:val="18"/>
                <w:fitText w:val="900" w:id="2"/>
              </w:rPr>
              <w:t>部分</w:t>
            </w:r>
            <w:r>
              <w:rPr>
                <w:rFonts w:hint="eastAsia" w:ascii="ＭＳ 明朝" w:hAnsi="ＭＳ 明朝"/>
                <w:spacing w:val="11"/>
                <w:sz w:val="18"/>
                <w:fitText w:val="900" w:id="2"/>
              </w:rPr>
              <w:t>(A-B</w:t>
            </w:r>
            <w:r>
              <w:rPr>
                <w:rFonts w:hint="eastAsia" w:ascii="ＭＳ 明朝" w:hAnsi="ＭＳ 明朝"/>
                <w:spacing w:val="2"/>
                <w:sz w:val="18"/>
                <w:fitText w:val="900" w:id="2"/>
              </w:rPr>
              <w:t>)</w:t>
            </w:r>
          </w:p>
        </w:tc>
      </w:tr>
      <w:tr>
        <w:trPr>
          <w:cantSplit/>
          <w:trHeight w:val="630" w:hRule="atLeast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59" w:type="dxa"/>
            <w:gridSpan w:val="2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30"/>
                <w:sz w:val="18"/>
                <w:fitText w:val="900" w:id="3"/>
              </w:rPr>
              <w:t>居住部</w:t>
            </w:r>
            <w:r>
              <w:rPr>
                <w:rFonts w:hint="eastAsia" w:ascii="ＭＳ 明朝" w:hAnsi="ＭＳ 明朝"/>
                <w:sz w:val="18"/>
                <w:fitText w:val="900" w:id="3"/>
              </w:rPr>
              <w:t>分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144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1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</w:tr>
      <w:tr>
        <w:trPr>
          <w:cantSplit/>
          <w:trHeight w:val="630" w:hRule="atLeast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59" w:type="dxa"/>
            <w:gridSpan w:val="2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非居住部分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28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630" w:hRule="atLeast"/>
        </w:trPr>
        <w:tc>
          <w:tcPr>
            <w:tcW w:w="2250" w:type="dxa"/>
            <w:gridSpan w:val="3"/>
            <w:vMerge w:val="restart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区分所有に係る家屋</w:t>
            </w:r>
          </w:p>
          <w:p>
            <w:pPr>
              <w:pStyle w:val="0"/>
              <w:autoSpaceDE w:val="1"/>
              <w:autoSpaceDN w:val="1"/>
              <w:adjustRightInd w:val="1"/>
              <w:ind w:firstLine="360" w:firstLineChars="200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29845</wp:posOffset>
                      </wp:positionV>
                      <wp:extent cx="1143000" cy="3683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43000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2.35pt;mso-position-vertical-relative:text;mso-position-horizontal-relative:text;position:absolute;height:29pt;width:90pt;margin-left:9.0500000000000007pt;z-index:2;" o:spid="_x0000_s1026" o:allowincell="t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18"/>
              </w:rPr>
              <w:t>区分所有面積</w:t>
            </w:r>
          </w:p>
          <w:p>
            <w:pPr>
              <w:pStyle w:val="0"/>
              <w:autoSpaceDE w:val="1"/>
              <w:autoSpaceDN w:val="1"/>
              <w:adjustRightInd w:val="1"/>
              <w:ind w:firstLine="1620" w:firstLineChars="900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1259" w:type="dxa"/>
            <w:gridSpan w:val="2"/>
            <w:vMerge w:val="restart"/>
            <w:vAlign w:val="center"/>
          </w:tcPr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左のうちの</w:t>
            </w:r>
          </w:p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30"/>
                <w:sz w:val="18"/>
                <w:fitText w:val="900" w:id="4"/>
              </w:rPr>
              <w:t>専有面</w:t>
            </w:r>
            <w:r>
              <w:rPr>
                <w:rFonts w:hint="eastAsia" w:ascii="ＭＳ 明朝" w:hAnsi="ＭＳ 明朝"/>
                <w:sz w:val="18"/>
                <w:fitText w:val="900" w:id="4"/>
              </w:rPr>
              <w:t>積</w:t>
            </w:r>
          </w:p>
          <w:p>
            <w:pPr>
              <w:pStyle w:val="0"/>
              <w:autoSpaceDE w:val="1"/>
              <w:autoSpaceDN w:val="1"/>
              <w:adjustRightInd w:val="1"/>
              <w:ind w:firstLine="720" w:firstLineChars="400"/>
              <w:textAlignment w:val="auto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ind w:firstLine="720" w:firstLineChars="400"/>
              <w:textAlignment w:val="auto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ind w:firstLine="720" w:firstLineChars="400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専有面積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45"/>
                <w:sz w:val="18"/>
                <w:fitText w:val="720" w:id="5"/>
              </w:rPr>
              <w:t>の内</w:t>
            </w:r>
            <w:r>
              <w:rPr>
                <w:rFonts w:hint="eastAsia" w:ascii="ＭＳ 明朝" w:hAnsi="ＭＳ 明朝"/>
                <w:sz w:val="18"/>
                <w:fitText w:val="720" w:id="5"/>
              </w:rPr>
              <w:t>訳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床面積</w:t>
            </w:r>
            <w:r>
              <w:rPr>
                <w:rFonts w:hint="eastAsia" w:ascii="ＭＳ 明朝" w:hAnsi="ＭＳ 明朝"/>
                <w:sz w:val="18"/>
              </w:rPr>
              <w:t>(A)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1"/>
                <w:sz w:val="18"/>
                <w:fitText w:val="990" w:id="6"/>
              </w:rPr>
              <w:t>左のうち</w:t>
            </w:r>
            <w:r>
              <w:rPr>
                <w:rFonts w:hint="eastAsia" w:ascii="ＭＳ 明朝" w:hAnsi="ＭＳ 明朝"/>
                <w:spacing w:val="1"/>
                <w:sz w:val="18"/>
                <w:fitText w:val="990" w:id="6"/>
              </w:rPr>
              <w:t>の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貸家部分</w:t>
            </w:r>
            <w:r>
              <w:rPr>
                <w:rFonts w:hint="eastAsia" w:ascii="ＭＳ 明朝" w:hAnsi="ＭＳ 明朝"/>
                <w:sz w:val="18"/>
              </w:rPr>
              <w:t>(B)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特定居住用</w:t>
            </w:r>
          </w:p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11"/>
                <w:sz w:val="18"/>
                <w:fitText w:val="900" w:id="7"/>
              </w:rPr>
              <w:t>部分</w:t>
            </w:r>
            <w:r>
              <w:rPr>
                <w:rFonts w:hint="eastAsia" w:ascii="ＭＳ 明朝" w:hAnsi="ＭＳ 明朝"/>
                <w:spacing w:val="11"/>
                <w:sz w:val="18"/>
                <w:fitText w:val="900" w:id="7"/>
              </w:rPr>
              <w:t>(A-B</w:t>
            </w:r>
            <w:r>
              <w:rPr>
                <w:rFonts w:hint="eastAsia" w:ascii="ＭＳ 明朝" w:hAnsi="ＭＳ 明朝"/>
                <w:spacing w:val="2"/>
                <w:sz w:val="18"/>
                <w:fitText w:val="900" w:id="7"/>
              </w:rPr>
              <w:t>)</w:t>
            </w:r>
          </w:p>
        </w:tc>
      </w:tr>
      <w:tr>
        <w:trPr>
          <w:cantSplit/>
          <w:trHeight w:val="630" w:hRule="atLeast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59" w:type="dxa"/>
            <w:gridSpan w:val="2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pacing w:val="30"/>
                <w:sz w:val="18"/>
                <w:fitText w:val="900" w:id="8"/>
              </w:rPr>
              <w:t>居住部</w:t>
            </w:r>
            <w:r>
              <w:rPr>
                <w:rFonts w:hint="eastAsia" w:ascii="ＭＳ 明朝" w:hAnsi="ＭＳ 明朝"/>
                <w:sz w:val="18"/>
                <w:fitText w:val="900" w:id="8"/>
              </w:rPr>
              <w:t>分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144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14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</w:tr>
      <w:tr>
        <w:trPr>
          <w:cantSplit/>
          <w:trHeight w:val="630" w:hRule="atLeast"/>
        </w:trPr>
        <w:tc>
          <w:tcPr>
            <w:tcW w:w="2250" w:type="dxa"/>
            <w:gridSpan w:val="3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259" w:type="dxa"/>
            <w:gridSpan w:val="2"/>
            <w:vMerge w:val="continue"/>
            <w:vAlign w:val="center"/>
          </w:tcPr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非居住部分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right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㎡</w:t>
            </w:r>
          </w:p>
        </w:tc>
        <w:tc>
          <w:tcPr>
            <w:tcW w:w="288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1956" w:hRule="atLeast"/>
        </w:trPr>
        <w:tc>
          <w:tcPr>
            <w:tcW w:w="9269" w:type="dxa"/>
            <w:gridSpan w:val="1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熱損失防止改修等工事が完了した日から３月以内に申告書を提出できなかった理由</w:t>
            </w:r>
          </w:p>
          <w:p>
            <w:pPr>
              <w:pStyle w:val="0"/>
              <w:autoSpaceDE w:val="1"/>
              <w:autoSpaceDN w:val="1"/>
              <w:adjustRightInd w:val="1"/>
              <w:textAlignment w:val="auto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（熱損失防止改修等工事が完了した日から３月を経過した後に申告する場合のみ記入）</w:t>
            </w:r>
          </w:p>
        </w:tc>
      </w:tr>
    </w:tbl>
    <w:p>
      <w:pPr>
        <w:pStyle w:val="0"/>
        <w:ind w:left="-540" w:leftChars="-257" w:right="-178" w:rightChars="-85" w:firstLine="422" w:firstLineChars="200"/>
        <w:rPr>
          <w:rFonts w:hint="default"/>
          <w:b w:val="1"/>
        </w:rPr>
      </w:pPr>
      <w:r>
        <w:rPr>
          <w:rFonts w:hint="eastAsia"/>
          <w:b w:val="1"/>
        </w:rPr>
        <w:t>※添付書類については、裏面に記載しております。</w:t>
      </w:r>
    </w:p>
    <w:p>
      <w:pPr>
        <w:pStyle w:val="0"/>
        <w:autoSpaceDE w:val="1"/>
        <w:autoSpaceDN w:val="1"/>
        <w:adjustRightInd w:val="1"/>
        <w:jc w:val="left"/>
        <w:textAlignment w:val="auto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b w:val="1"/>
          <w:sz w:val="24"/>
        </w:rPr>
        <w:t>添付書類</w:t>
      </w:r>
      <w:r>
        <w:rPr>
          <w:rFonts w:hint="eastAsia" w:ascii="ＭＳ 明朝" w:hAnsi="ＭＳ 明朝"/>
          <w:sz w:val="22"/>
        </w:rPr>
        <w:t>（地方税法施行規則附則第７条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項、</w:t>
      </w:r>
      <w:r>
        <w:rPr>
          <w:rFonts w:hint="eastAsia" w:ascii="ＭＳ 明朝" w:hAnsi="ＭＳ 明朝"/>
          <w:sz w:val="22"/>
        </w:rPr>
        <w:t>12</w:t>
      </w:r>
      <w:bookmarkStart w:id="0" w:name="_GoBack"/>
      <w:bookmarkEnd w:id="0"/>
      <w:r>
        <w:rPr>
          <w:rFonts w:hint="eastAsia" w:ascii="ＭＳ 明朝" w:hAnsi="ＭＳ 明朝"/>
          <w:sz w:val="22"/>
        </w:rPr>
        <w:t>項の規定に基づく書類）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idowControl w:val="0"/>
        <w:jc w:val="left"/>
        <w:textAlignment w:val="auto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</w:rPr>
        <w:t>１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/>
          <w:sz w:val="24"/>
        </w:rPr>
        <w:t>増改築等工事証明書　</w:t>
      </w:r>
    </w:p>
    <w:p>
      <w:pPr>
        <w:pStyle w:val="0"/>
        <w:ind w:left="559" w:leftChars="152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ind w:left="480" w:right="-178" w:rightChars="-85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熱損失防止（省エネ）改修等に要した費用を証する書類（領収証、契約書等）の写し</w:t>
      </w:r>
    </w:p>
    <w:p>
      <w:pPr>
        <w:pStyle w:val="0"/>
        <w:ind w:left="360" w:right="-178" w:rightChars="-85"/>
        <w:rPr>
          <w:rFonts w:hint="default" w:ascii="ＭＳ 明朝" w:hAnsi="ＭＳ 明朝"/>
          <w:sz w:val="24"/>
        </w:rPr>
      </w:pPr>
    </w:p>
    <w:p>
      <w:pPr>
        <w:pStyle w:val="0"/>
        <w:ind w:left="240" w:right="-178" w:rightChars="-85" w:hanging="240" w:hanging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国または地方公共団体からの補助金等の交付を証する書類（補助金等の交付を受けている場合）</w:t>
      </w:r>
    </w:p>
    <w:p>
      <w:pPr>
        <w:pStyle w:val="0"/>
        <w:ind w:left="240" w:right="-178" w:rightChars="-85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ind w:right="-178" w:rightChars="-85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４　特定耐震基準適合住宅の場合（長期優良住宅に該当することとなった場合）</w:t>
      </w:r>
    </w:p>
    <w:p>
      <w:pPr>
        <w:pStyle w:val="0"/>
        <w:ind w:left="480" w:right="-178" w:rightChars="-85" w:hanging="480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・長期優良住宅の普及の促進に関する法律第７条に規定する通知の写し</w:t>
      </w:r>
    </w:p>
    <w:p>
      <w:pPr>
        <w:pStyle w:val="0"/>
        <w:ind w:left="240" w:right="-178" w:rightChars="-85" w:hanging="240" w:hangingChars="100"/>
        <w:rPr>
          <w:rFonts w:hint="default" w:ascii="ＭＳ 明朝" w:hAnsi="ＭＳ 明朝"/>
          <w:sz w:val="24"/>
        </w:rPr>
      </w:pPr>
    </w:p>
    <w:p>
      <w:pPr>
        <w:pStyle w:val="0"/>
        <w:ind w:right="-178" w:rightChars="-85" w:firstLine="240" w:firstLineChars="100"/>
        <w:rPr>
          <w:rFonts w:hint="default" w:ascii="ＭＳ 明朝" w:hAnsi="ＭＳ 明朝"/>
          <w:color w:val="FF0000"/>
          <w:sz w:val="24"/>
        </w:rPr>
      </w:pP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008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Generic1-Regular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Balloon Text"/>
    <w:basedOn w:val="0"/>
    <w:next w:val="16"/>
    <w:link w:val="0"/>
    <w:uiPriority w:val="0"/>
    <w:semiHidden/>
    <w:rPr>
      <w:rFonts w:eastAsia="ＭＳ ゴシック"/>
      <w:sz w:val="18"/>
    </w:rPr>
  </w:style>
  <w:style w:type="character" w:styleId="17" w:customStyle="1">
    <w:name w:val="ヘッダー (文字)"/>
    <w:basedOn w:val="10"/>
    <w:next w:val="17"/>
    <w:link w:val="15"/>
    <w:uiPriority w:val="0"/>
    <w:rPr>
      <w:rFonts w:ascii="Arial" w:hAnsi="Arial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Arial" w:hAnsi="Arial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10</Words>
  <Characters>740</Characters>
  <Application>JUST Note</Application>
  <Lines>241</Lines>
  <Paragraphs>73</Paragraphs>
  <Company>情報政策課</Company>
  <CharactersWithSpaces>902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（様式第76号の５）（第18条関係）</dc:title>
  <dc:creator>長野県庁</dc:creator>
  <cp:lastModifiedBy>樋村　愛奈</cp:lastModifiedBy>
  <cp:lastPrinted>2017-04-20T05:32:00Z</cp:lastPrinted>
  <dcterms:created xsi:type="dcterms:W3CDTF">2019-04-11T00:02:00Z</dcterms:created>
  <dcterms:modified xsi:type="dcterms:W3CDTF">2024-03-18T05:08:12Z</dcterms:modified>
  <cp:revision>2</cp:revision>
</cp:coreProperties>
</file>