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24" w:rsidRPr="00945F24" w:rsidRDefault="00945F24" w:rsidP="00945F24">
      <w:pPr>
        <w:kinsoku w:val="0"/>
        <w:overflowPunct w:val="0"/>
        <w:autoSpaceDE w:val="0"/>
        <w:autoSpaceDN w:val="0"/>
        <w:adjustRightInd w:val="0"/>
        <w:jc w:val="left"/>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様式第４号（第８関係）</w:t>
      </w:r>
    </w:p>
    <w:p w:rsidR="00945F24" w:rsidRPr="00945F24" w:rsidRDefault="00945F24" w:rsidP="00945F24">
      <w:pPr>
        <w:kinsoku w:val="0"/>
        <w:overflowPunct w:val="0"/>
        <w:autoSpaceDE w:val="0"/>
        <w:autoSpaceDN w:val="0"/>
        <w:adjustRightInd w:val="0"/>
        <w:jc w:val="left"/>
        <w:rPr>
          <w:rFonts w:ascii="ＭＳ 明朝" w:eastAsia="ＭＳ 明朝" w:hAnsi="ＭＳ 明朝" w:cs="Times New Roman" w:hint="eastAsia"/>
          <w:color w:val="000000"/>
          <w:kern w:val="0"/>
          <w:szCs w:val="21"/>
        </w:rPr>
      </w:pPr>
    </w:p>
    <w:p w:rsidR="00945F24" w:rsidRPr="00945F24" w:rsidRDefault="00945F24" w:rsidP="00945F24">
      <w:pPr>
        <w:kinsoku w:val="0"/>
        <w:overflowPunct w:val="0"/>
        <w:autoSpaceDE w:val="0"/>
        <w:autoSpaceDN w:val="0"/>
        <w:adjustRightInd w:val="0"/>
        <w:jc w:val="center"/>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長野市中小企業ＤＸモデル支援事業補助金実績報告書</w:t>
      </w:r>
    </w:p>
    <w:p w:rsidR="00945F24" w:rsidRPr="00945F24" w:rsidRDefault="00945F24" w:rsidP="00945F24">
      <w:pPr>
        <w:kinsoku w:val="0"/>
        <w:overflowPunct w:val="0"/>
        <w:autoSpaceDE w:val="0"/>
        <w:autoSpaceDN w:val="0"/>
        <w:adjustRightInd w:val="0"/>
        <w:jc w:val="center"/>
        <w:rPr>
          <w:rFonts w:ascii="ＭＳ 明朝" w:eastAsia="ＭＳ 明朝" w:hAnsi="ＭＳ 明朝" w:cs="Times New Roman"/>
          <w:color w:val="000000"/>
          <w:kern w:val="0"/>
          <w:szCs w:val="21"/>
        </w:rPr>
      </w:pPr>
    </w:p>
    <w:p w:rsidR="00945F24" w:rsidRPr="00945F24" w:rsidRDefault="00945F24" w:rsidP="00945F24">
      <w:pPr>
        <w:kinsoku w:val="0"/>
        <w:overflowPunct w:val="0"/>
        <w:autoSpaceDE w:val="0"/>
        <w:autoSpaceDN w:val="0"/>
        <w:adjustRightInd w:val="0"/>
        <w:ind w:right="223"/>
        <w:jc w:val="right"/>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 xml:space="preserve">年　　月　　日　　</w:t>
      </w:r>
    </w:p>
    <w:p w:rsidR="00945F24" w:rsidRPr="00945F24" w:rsidRDefault="00945F24" w:rsidP="00945F24">
      <w:pPr>
        <w:kinsoku w:val="0"/>
        <w:overflowPunct w:val="0"/>
        <w:autoSpaceDE w:val="0"/>
        <w:autoSpaceDN w:val="0"/>
        <w:adjustRightInd w:val="0"/>
        <w:jc w:val="right"/>
        <w:rPr>
          <w:rFonts w:ascii="ＭＳ 明朝" w:eastAsia="ＭＳ 明朝" w:hAnsi="ＭＳ 明朝" w:cs="Times New Roman"/>
          <w:color w:val="000000"/>
          <w:kern w:val="0"/>
          <w:szCs w:val="21"/>
        </w:rPr>
      </w:pPr>
    </w:p>
    <w:p w:rsidR="00945F24" w:rsidRPr="00945F24" w:rsidRDefault="00945F24" w:rsidP="00945F24">
      <w:pPr>
        <w:kinsoku w:val="0"/>
        <w:overflowPunct w:val="0"/>
        <w:autoSpaceDE w:val="0"/>
        <w:autoSpaceDN w:val="0"/>
        <w:ind w:firstLineChars="300" w:firstLine="630"/>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 xml:space="preserve">（宛先）長野市長　　　　　</w:t>
      </w:r>
    </w:p>
    <w:p w:rsidR="002E44D0" w:rsidRDefault="002E44D0" w:rsidP="00945F24">
      <w:pPr>
        <w:kinsoku w:val="0"/>
        <w:overflowPunct w:val="0"/>
        <w:autoSpaceDE w:val="0"/>
        <w:autoSpaceDN w:val="0"/>
        <w:adjustRightInd w:val="0"/>
        <w:spacing w:line="340" w:lineRule="atLeast"/>
        <w:ind w:firstLineChars="2000" w:firstLine="4200"/>
        <w:rPr>
          <w:rFonts w:ascii="ＭＳ 明朝" w:eastAsia="ＭＳ 明朝" w:hAnsi="ＭＳ 明朝" w:cs="Times New Roman"/>
          <w:color w:val="000000"/>
          <w:kern w:val="0"/>
          <w:szCs w:val="20"/>
        </w:rPr>
      </w:pPr>
    </w:p>
    <w:p w:rsidR="00945F24" w:rsidRPr="00945F24" w:rsidRDefault="00945F24" w:rsidP="00945F24">
      <w:pPr>
        <w:kinsoku w:val="0"/>
        <w:overflowPunct w:val="0"/>
        <w:autoSpaceDE w:val="0"/>
        <w:autoSpaceDN w:val="0"/>
        <w:adjustRightInd w:val="0"/>
        <w:spacing w:line="340" w:lineRule="atLeast"/>
        <w:ind w:firstLineChars="2000" w:firstLine="4200"/>
        <w:rPr>
          <w:rFonts w:ascii="ＭＳ 明朝" w:eastAsia="ＭＳ 明朝" w:hAnsi="ＭＳ 明朝" w:cs="Times New Roman" w:hint="eastAsia"/>
          <w:color w:val="000000"/>
          <w:kern w:val="0"/>
          <w:szCs w:val="20"/>
        </w:rPr>
      </w:pPr>
      <w:r w:rsidRPr="00945F24">
        <w:rPr>
          <w:rFonts w:ascii="ＭＳ 明朝" w:eastAsia="ＭＳ 明朝" w:hAnsi="ＭＳ 明朝" w:cs="Times New Roman" w:hint="eastAsia"/>
          <w:color w:val="000000"/>
          <w:kern w:val="0"/>
          <w:szCs w:val="20"/>
        </w:rPr>
        <w:t xml:space="preserve">住　所　</w:t>
      </w:r>
    </w:p>
    <w:p w:rsidR="00945F24" w:rsidRPr="00945F24" w:rsidRDefault="00945F24" w:rsidP="00945F24">
      <w:pPr>
        <w:kinsoku w:val="0"/>
        <w:overflowPunct w:val="0"/>
        <w:autoSpaceDE w:val="0"/>
        <w:autoSpaceDN w:val="0"/>
        <w:adjustRightInd w:val="0"/>
        <w:spacing w:line="340" w:lineRule="atLeast"/>
        <w:rPr>
          <w:rFonts w:ascii="ＭＳ 明朝" w:eastAsia="ＭＳ 明朝" w:hAnsi="ＭＳ 明朝" w:cs="Times New Roman" w:hint="eastAsia"/>
          <w:color w:val="000000"/>
          <w:kern w:val="0"/>
          <w:szCs w:val="20"/>
        </w:rPr>
      </w:pPr>
      <w:r w:rsidRPr="00945F24">
        <w:rPr>
          <w:rFonts w:ascii="ＭＳ 明朝" w:eastAsia="ＭＳ 明朝" w:hAnsi="ＭＳ 明朝" w:cs="Times New Roman" w:hint="eastAsia"/>
          <w:color w:val="000000"/>
          <w:kern w:val="0"/>
          <w:szCs w:val="20"/>
        </w:rPr>
        <w:t xml:space="preserve">　　　　　　　　　　　　　　　　　　　　氏　名　</w:t>
      </w:r>
    </w:p>
    <w:p w:rsidR="00945F24" w:rsidRPr="00945F24" w:rsidRDefault="00945F24" w:rsidP="00945F24">
      <w:pPr>
        <w:kinsoku w:val="0"/>
        <w:overflowPunct w:val="0"/>
        <w:autoSpaceDE w:val="0"/>
        <w:autoSpaceDN w:val="0"/>
        <w:adjustRightInd w:val="0"/>
        <w:spacing w:line="340" w:lineRule="atLeast"/>
        <w:rPr>
          <w:rFonts w:ascii="ＭＳ 明朝" w:eastAsia="ＭＳ 明朝" w:hAnsi="ＭＳ 明朝" w:cs="Times New Roman" w:hint="eastAsia"/>
          <w:color w:val="000000"/>
          <w:kern w:val="0"/>
          <w:szCs w:val="20"/>
        </w:rPr>
      </w:pPr>
      <w:r w:rsidRPr="00945F24">
        <w:rPr>
          <w:rFonts w:ascii="ＭＳ 明朝" w:eastAsia="ＭＳ 明朝" w:hAnsi="ＭＳ 明朝" w:cs="Times New Roman" w:hint="eastAsia"/>
          <w:color w:val="000000"/>
          <w:kern w:val="0"/>
          <w:szCs w:val="20"/>
        </w:rPr>
        <w:t xml:space="preserve">　　　　　　　　　　　　　　　　　　　　連絡先（電話）</w:t>
      </w:r>
    </w:p>
    <w:p w:rsidR="00945F24" w:rsidRPr="00945F24" w:rsidRDefault="00945F24" w:rsidP="00945F24">
      <w:pPr>
        <w:kinsoku w:val="0"/>
        <w:overflowPunct w:val="0"/>
        <w:autoSpaceDE w:val="0"/>
        <w:autoSpaceDN w:val="0"/>
        <w:adjustRightInd w:val="0"/>
        <w:spacing w:line="340" w:lineRule="atLeast"/>
        <w:rPr>
          <w:rFonts w:ascii="ＭＳ 明朝" w:eastAsia="ＭＳ 明朝" w:hAnsi="ＭＳ 明朝" w:cs="Times New Roman" w:hint="eastAsia"/>
          <w:color w:val="000000"/>
          <w:kern w:val="0"/>
          <w:szCs w:val="20"/>
        </w:rPr>
      </w:pPr>
      <w:r w:rsidRPr="00945F24">
        <w:rPr>
          <w:rFonts w:ascii="ＭＳ 明朝" w:eastAsia="ＭＳ 明朝" w:hAnsi="ＭＳ 明朝" w:cs="Times New Roman" w:hint="eastAsia"/>
          <w:noProof/>
          <w:color w:val="000000"/>
          <w:kern w:val="0"/>
          <w:szCs w:val="20"/>
        </w:rPr>
        <mc:AlternateContent>
          <mc:Choice Requires="wps">
            <w:drawing>
              <wp:anchor distT="0" distB="0" distL="114300" distR="114300" simplePos="0" relativeHeight="251659264" behindDoc="0" locked="0" layoutInCell="1" allowOverlap="1">
                <wp:simplePos x="0" y="0"/>
                <wp:positionH relativeFrom="column">
                  <wp:posOffset>2722880</wp:posOffset>
                </wp:positionH>
                <wp:positionV relativeFrom="paragraph">
                  <wp:posOffset>45085</wp:posOffset>
                </wp:positionV>
                <wp:extent cx="2228850" cy="340360"/>
                <wp:effectExtent l="13970" t="5715" r="508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03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BF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4pt;margin-top:3.55pt;width:175.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WdnwIAACIFAAAOAAAAZHJzL2Uyb0RvYy54bWysVM2O0zAQviPxDpbv3fw0m22jTVerpkVI&#10;C6y08ABu7DRmHTvYbtMFcdgzRx4BJB5sxXswdtLSZS8IkUMyk7E/zzfzjc8vdo1AW6YNVzLH0UmI&#10;EZOlolyuc/zu7XI0wchYIikRSrIc3zGDL2bPn513bcZiVStBmUYAIk3WtTmurW2zIDBlzRpiTlTL&#10;JAQrpRtiwdXrgGrSAXojgjgM06BTmrZalcwY+Fv0QTzz+FXFSvumqgyzSOQYcrP+rf175d7B7Jxk&#10;a03ampdDGuQfsmgIl3DoAaoglqCN5k+gGl5qZVRlT0rVBKqqeMk8B2AThX+wualJyzwXKI5pD2Uy&#10;/w+2fL291ohT6B1GkjTQop/ffzzcf3m4//Zw/xVFrkJdazJYeNNea8fRtFeqvDVIqnlN5Jpdaq26&#10;mhEKefn1waMNzjGwFa26V4rCAWRjlS/WrtKNA4QyoJ3vyd2hJ2xnUQk/4zieTE6hdSXExkk4Tn3T&#10;ApLtd7fa2BdMNcgZOV5pUt4ye0249oeQ7ZWxvjV0IEjoe4yqRkCjt0SgKE3TM0cTMIfFYO1R3U6p&#10;llwILxUhUZfjdAwZ+VIowakLekevV3OhEYACDf8MsOZ4mVYbST2Yq9lisC3horfhcCEdHpRgSN0V&#10;w6vp0zScLiaLSTJK4nQxSsKiGF0u58koXUZnp8W4mM+L6LNLLUqymlPKpMtur+wo+TvlDDPWa/Kg&#10;7UcszDHZpX+ekg0ep+FLDFz2X8/Oi8Xpo9fZStE70IpW/ajC1QJGrfRHjDoY0xybDxuiGUbipQS9&#10;nSXx9BTm2juTyRSEoo8Dq6MAkSUA5dhi1Jtz298Em1bzdQ3nRL6pUl2CQitunSacevucBgcG0ec/&#10;XBpu0o99v+r31Tb7BQAA//8DAFBLAwQUAAYACAAAACEAEZ6r6uEAAAAIAQAADwAAAGRycy9kb3du&#10;cmV2LnhtbEyPwU7DMBBE70j8g7VIXBB1WlBTQjZVqEpVcQC1wIGbEy9JhL2OYrcNf485wXE0o5k3&#10;+XK0Rhxp8J1jhOkkAUFcO91xg/D2+ni9AOGDYq2MY0L4Jg/L4vwsV5l2J97RcR8aEUvYZwqhDaHP&#10;pPR1S1b5ieuJo/fpBqtClEMj9aBOsdwaOUuSubSq47jQqp5WLdVf+4NF2JWb92e9NuXH06byD9ur&#10;1frmpUO8vBjLexCBxvAXhl/8iA5FZKrcgbUXBuF2tojoASGdgoh+mt5FXSHMkxRkkcv/B4ofAAAA&#10;//8DAFBLAQItABQABgAIAAAAIQC2gziS/gAAAOEBAAATAAAAAAAAAAAAAAAAAAAAAABbQ29udGVu&#10;dF9UeXBlc10ueG1sUEsBAi0AFAAGAAgAAAAhADj9If/WAAAAlAEAAAsAAAAAAAAAAAAAAAAALwEA&#10;AF9yZWxzLy5yZWxzUEsBAi0AFAAGAAgAAAAhADCJNZ2fAgAAIgUAAA4AAAAAAAAAAAAAAAAALgIA&#10;AGRycy9lMm9Eb2MueG1sUEsBAi0AFAAGAAgAAAAhABGeq+rhAAAACAEAAA8AAAAAAAAAAAAAAAAA&#10;+QQAAGRycy9kb3ducmV2LnhtbFBLBQYAAAAABAAEAPMAAAAHBgAAAAA=&#10;" strokeweight=".5pt">
                <v:textbox inset="5.85pt,.7pt,5.85pt,.7pt"/>
              </v:shape>
            </w:pict>
          </mc:Fallback>
        </mc:AlternateContent>
      </w:r>
      <w:r w:rsidRPr="00945F24">
        <w:rPr>
          <w:rFonts w:ascii="ＭＳ 明朝" w:eastAsia="ＭＳ 明朝" w:hAnsi="ＭＳ 明朝" w:cs="Times New Roman" w:hint="eastAsia"/>
          <w:color w:val="000000"/>
          <w:kern w:val="0"/>
          <w:szCs w:val="20"/>
        </w:rPr>
        <w:t xml:space="preserve">　　　　　　　　　　　　　　　　　　　　　法人にあっては、主たる事務所の</w:t>
      </w:r>
    </w:p>
    <w:p w:rsidR="00945F24" w:rsidRPr="00945F24" w:rsidRDefault="00945F24" w:rsidP="00945F24">
      <w:pPr>
        <w:kinsoku w:val="0"/>
        <w:overflowPunct w:val="0"/>
        <w:autoSpaceDE w:val="0"/>
        <w:autoSpaceDN w:val="0"/>
        <w:adjustRightInd w:val="0"/>
        <w:spacing w:line="340" w:lineRule="atLeast"/>
        <w:rPr>
          <w:rFonts w:ascii="ＭＳ 明朝" w:eastAsia="ＭＳ 明朝" w:hAnsi="ＭＳ 明朝" w:cs="Times New Roman" w:hint="eastAsia"/>
          <w:color w:val="000000"/>
          <w:kern w:val="0"/>
          <w:szCs w:val="20"/>
        </w:rPr>
      </w:pPr>
      <w:r w:rsidRPr="00945F24">
        <w:rPr>
          <w:rFonts w:ascii="ＭＳ 明朝" w:eastAsia="ＭＳ 明朝" w:hAnsi="ＭＳ 明朝" w:cs="Times New Roman" w:hint="eastAsia"/>
          <w:color w:val="000000"/>
          <w:kern w:val="0"/>
          <w:szCs w:val="20"/>
        </w:rPr>
        <w:t xml:space="preserve">　　　　　　　　　　　　　　　　　　　　　</w:t>
      </w:r>
      <w:r w:rsidRPr="00945F24">
        <w:rPr>
          <w:rFonts w:ascii="ＭＳ 明朝" w:eastAsia="ＭＳ 明朝" w:hAnsi="ＭＳ 明朝" w:cs="Times New Roman" w:hint="eastAsia"/>
          <w:color w:val="000000"/>
          <w:spacing w:val="8"/>
          <w:kern w:val="0"/>
          <w:szCs w:val="20"/>
          <w:fitText w:val="3150" w:id="-1264787968"/>
        </w:rPr>
        <w:t>所在地、名称及び代表者の氏</w:t>
      </w:r>
      <w:r w:rsidRPr="00945F24">
        <w:rPr>
          <w:rFonts w:ascii="ＭＳ 明朝" w:eastAsia="ＭＳ 明朝" w:hAnsi="ＭＳ 明朝" w:cs="Times New Roman" w:hint="eastAsia"/>
          <w:color w:val="000000"/>
          <w:spacing w:val="1"/>
          <w:kern w:val="0"/>
          <w:szCs w:val="20"/>
          <w:fitText w:val="3150" w:id="-1264787968"/>
        </w:rPr>
        <w:t>名</w:t>
      </w:r>
    </w:p>
    <w:p w:rsidR="00945F24" w:rsidRPr="00945F24" w:rsidRDefault="00945F24" w:rsidP="00945F24">
      <w:pPr>
        <w:kinsoku w:val="0"/>
        <w:overflowPunct w:val="0"/>
        <w:autoSpaceDE w:val="0"/>
        <w:autoSpaceDN w:val="0"/>
        <w:adjustRightInd w:val="0"/>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 xml:space="preserve">　</w:t>
      </w:r>
    </w:p>
    <w:p w:rsidR="00945F24" w:rsidRPr="00945F24" w:rsidRDefault="00945F24" w:rsidP="00945F24">
      <w:pPr>
        <w:kinsoku w:val="0"/>
        <w:overflowPunct w:val="0"/>
        <w:autoSpaceDE w:val="0"/>
        <w:autoSpaceDN w:val="0"/>
        <w:adjustRightInd w:val="0"/>
        <w:ind w:left="210" w:hangingChars="100" w:hanging="210"/>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 xml:space="preserve">　　　　　年　　　月　　　日付け長野市指令　　　　第　　　号で補助金の交付決定のあった長野市中小企業ＤＸモデル支援事業を下記のとおり実施しました。</w:t>
      </w:r>
    </w:p>
    <w:p w:rsidR="00945F24" w:rsidRPr="00945F24" w:rsidRDefault="00945F24" w:rsidP="00945F24">
      <w:pPr>
        <w:kinsoku w:val="0"/>
        <w:overflowPunct w:val="0"/>
        <w:autoSpaceDE w:val="0"/>
        <w:autoSpaceDN w:val="0"/>
        <w:adjustRightInd w:val="0"/>
        <w:rPr>
          <w:rFonts w:ascii="ＭＳ 明朝" w:eastAsia="ＭＳ 明朝" w:hAnsi="ＭＳ 明朝" w:cs="Times New Roman"/>
          <w:color w:val="000000"/>
          <w:kern w:val="0"/>
          <w:szCs w:val="21"/>
        </w:rPr>
      </w:pPr>
    </w:p>
    <w:p w:rsidR="00945F24" w:rsidRPr="00945F24" w:rsidRDefault="00945F24" w:rsidP="00945F24">
      <w:pPr>
        <w:kinsoku w:val="0"/>
        <w:overflowPunct w:val="0"/>
        <w:autoSpaceDE w:val="0"/>
        <w:autoSpaceDN w:val="0"/>
        <w:adjustRightInd w:val="0"/>
        <w:jc w:val="center"/>
        <w:rPr>
          <w:rFonts w:ascii="ＭＳ 明朝" w:eastAsia="ＭＳ 明朝" w:hAnsi="ＭＳ 明朝" w:cs="Times New Roman" w:hint="eastAsia"/>
          <w:color w:val="000000"/>
          <w:kern w:val="0"/>
          <w:szCs w:val="21"/>
        </w:rPr>
      </w:pPr>
      <w:r w:rsidRPr="00945F24">
        <w:rPr>
          <w:rFonts w:ascii="ＭＳ 明朝" w:eastAsia="ＭＳ 明朝" w:hAnsi="ＭＳ 明朝" w:cs="Times New Roman" w:hint="eastAsia"/>
          <w:color w:val="000000"/>
          <w:kern w:val="0"/>
          <w:szCs w:val="21"/>
        </w:rPr>
        <w:t>記</w:t>
      </w:r>
    </w:p>
    <w:p w:rsidR="00945F24" w:rsidRPr="00945F24" w:rsidRDefault="00945F24" w:rsidP="00945F24">
      <w:pPr>
        <w:kinsoku w:val="0"/>
        <w:overflowPunct w:val="0"/>
        <w:autoSpaceDE w:val="0"/>
        <w:autoSpaceDN w:val="0"/>
        <w:adjustRightInd w:val="0"/>
        <w:jc w:val="center"/>
        <w:rPr>
          <w:rFonts w:ascii="ＭＳ 明朝" w:eastAsia="ＭＳ 明朝" w:hAnsi="ＭＳ 明朝" w:cs="Times New Roman"/>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１　交付決定後の事業の進捗及び結果</w:t>
      </w:r>
    </w:p>
    <w:p w:rsidR="00945F24" w:rsidRPr="00945F24" w:rsidRDefault="00945F24" w:rsidP="002E44D0">
      <w:pPr>
        <w:kinsoku w:val="0"/>
        <w:overflowPunct w:val="0"/>
        <w:autoSpaceDE w:val="0"/>
        <w:autoSpaceDN w:val="0"/>
        <w:adjustRightInd w:val="0"/>
        <w:spacing w:line="300" w:lineRule="exact"/>
        <w:rPr>
          <w:rFonts w:ascii="ＭＳ 明朝" w:eastAsia="ＭＳ 明朝" w:hAnsi="ＭＳ 明朝" w:cs="Times New Roman" w:hint="eastAsia"/>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ＭＳ 明朝" w:cs="Times New Roman" w:hint="eastAsia"/>
          <w:color w:val="000000"/>
          <w:kern w:val="0"/>
          <w:szCs w:val="21"/>
        </w:rPr>
      </w:pPr>
    </w:p>
    <w:p w:rsidR="00945F24" w:rsidRPr="00945F24" w:rsidRDefault="00945F24" w:rsidP="002E44D0">
      <w:pPr>
        <w:kinsoku w:val="0"/>
        <w:overflowPunct w:val="0"/>
        <w:autoSpaceDE w:val="0"/>
        <w:autoSpaceDN w:val="0"/>
        <w:spacing w:line="300" w:lineRule="exact"/>
        <w:ind w:left="2520" w:hangingChars="1200" w:hanging="2520"/>
        <w:jc w:val="left"/>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２　本事業による効</w:t>
      </w:r>
      <w:bookmarkStart w:id="0" w:name="_GoBack"/>
      <w:bookmarkEnd w:id="0"/>
      <w:r w:rsidRPr="00945F24">
        <w:rPr>
          <w:rFonts w:ascii="ＭＳ 明朝" w:eastAsia="ＭＳ 明朝" w:hAnsi="ＭＳ 明朝" w:cs="Times New Roman" w:hint="eastAsia"/>
          <w:color w:val="000000"/>
          <w:kern w:val="0"/>
          <w:szCs w:val="21"/>
        </w:rPr>
        <w:t>果及び経営への影響</w:t>
      </w:r>
    </w:p>
    <w:p w:rsidR="00945F24" w:rsidRPr="00945F24" w:rsidRDefault="00945F24" w:rsidP="002E44D0">
      <w:pPr>
        <w:kinsoku w:val="0"/>
        <w:overflowPunct w:val="0"/>
        <w:autoSpaceDE w:val="0"/>
        <w:autoSpaceDN w:val="0"/>
        <w:adjustRightInd w:val="0"/>
        <w:spacing w:line="300" w:lineRule="exact"/>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 xml:space="preserve">　　※経営が変革したことを具体的な数値を用いて、記載してください</w:t>
      </w: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hint="eastAsia"/>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r w:rsidRPr="00945F24">
        <w:rPr>
          <w:rFonts w:ascii="ＭＳ 明朝" w:eastAsia="ＭＳ 明朝" w:hAnsi="Times New Roman" w:cs="Times New Roman" w:hint="eastAsia"/>
          <w:color w:val="000000"/>
          <w:kern w:val="0"/>
          <w:szCs w:val="21"/>
        </w:rPr>
        <w:t>３　ＤＸ推進に係る取組の全体における進捗状況</w:t>
      </w: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r w:rsidRPr="00945F24">
        <w:rPr>
          <w:rFonts w:ascii="ＭＳ 明朝" w:eastAsia="ＭＳ 明朝" w:hAnsi="Times New Roman" w:cs="Times New Roman" w:hint="eastAsia"/>
          <w:color w:val="000000"/>
          <w:kern w:val="0"/>
          <w:szCs w:val="21"/>
        </w:rPr>
        <w:t xml:space="preserve">　　※図示可能</w:t>
      </w: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r w:rsidRPr="00945F24">
        <w:rPr>
          <w:rFonts w:ascii="ＭＳ 明朝" w:eastAsia="ＭＳ 明朝" w:hAnsi="Times New Roman" w:cs="Times New Roman" w:hint="eastAsia"/>
          <w:color w:val="000000"/>
          <w:kern w:val="0"/>
          <w:szCs w:val="21"/>
        </w:rPr>
        <w:t>４　補助事業の完了日　　　　　　　年　　　月　　　日</w:t>
      </w: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hint="eastAsia"/>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r w:rsidRPr="00945F24">
        <w:rPr>
          <w:rFonts w:ascii="ＭＳ 明朝" w:eastAsia="ＭＳ 明朝" w:hAnsi="Times New Roman" w:cs="Times New Roman" w:hint="eastAsia"/>
          <w:color w:val="000000"/>
          <w:kern w:val="0"/>
          <w:szCs w:val="21"/>
        </w:rPr>
        <w:t>５　補助金交付請求額　　　　　　　　　　　　　　　円</w:t>
      </w: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Times New Roman" w:cs="Times New Roman" w:hint="eastAsia"/>
          <w:color w:val="000000"/>
          <w:kern w:val="0"/>
          <w:szCs w:val="21"/>
        </w:rPr>
      </w:pPr>
    </w:p>
    <w:p w:rsidR="00945F24" w:rsidRPr="00945F24" w:rsidRDefault="00945F24" w:rsidP="002E44D0">
      <w:pPr>
        <w:kinsoku w:val="0"/>
        <w:overflowPunct w:val="0"/>
        <w:autoSpaceDE w:val="0"/>
        <w:autoSpaceDN w:val="0"/>
        <w:adjustRightInd w:val="0"/>
        <w:spacing w:line="300" w:lineRule="exact"/>
        <w:rPr>
          <w:rFonts w:ascii="ＭＳ 明朝" w:eastAsia="ＭＳ 明朝" w:hAnsi="ＭＳ 明朝" w:cs="Times New Roman"/>
          <w:color w:val="000000"/>
          <w:kern w:val="0"/>
          <w:szCs w:val="21"/>
        </w:rPr>
      </w:pPr>
      <w:r w:rsidRPr="00945F24">
        <w:rPr>
          <w:rFonts w:ascii="ＭＳ 明朝" w:eastAsia="ＭＳ 明朝" w:hAnsi="ＭＳ 明朝" w:cs="Times New Roman" w:hint="eastAsia"/>
          <w:color w:val="000000"/>
          <w:kern w:val="0"/>
          <w:szCs w:val="21"/>
        </w:rPr>
        <w:t>６　添付書類</w:t>
      </w:r>
    </w:p>
    <w:p w:rsidR="00945F24" w:rsidRPr="00945F24" w:rsidRDefault="00945F24" w:rsidP="002E44D0">
      <w:pPr>
        <w:numPr>
          <w:ilvl w:val="0"/>
          <w:numId w:val="1"/>
        </w:numPr>
        <w:kinsoku w:val="0"/>
        <w:overflowPunct w:val="0"/>
        <w:autoSpaceDE w:val="0"/>
        <w:autoSpaceDN w:val="0"/>
        <w:adjustRightInd w:val="0"/>
        <w:spacing w:line="300" w:lineRule="exact"/>
        <w:rPr>
          <w:rFonts w:ascii="ＭＳ 明朝" w:eastAsia="ＭＳ 明朝" w:hAnsi="ＭＳ 明朝" w:cs="Times New Roman"/>
          <w:color w:val="000000"/>
          <w:kern w:val="0"/>
          <w:szCs w:val="21"/>
        </w:rPr>
      </w:pPr>
      <w:r w:rsidRPr="00945F24">
        <w:rPr>
          <w:rFonts w:ascii="ＭＳ 明朝" w:eastAsia="ＭＳ 明朝" w:hAnsi="ＭＳ 明朝" w:cs="Times New Roman"/>
          <w:color w:val="000000"/>
          <w:kern w:val="0"/>
          <w:szCs w:val="21"/>
        </w:rPr>
        <w:t xml:space="preserve"> </w:t>
      </w:r>
      <w:r w:rsidRPr="00945F24">
        <w:rPr>
          <w:rFonts w:ascii="ＭＳ 明朝" w:eastAsia="ＭＳ 明朝" w:hAnsi="ＭＳ 明朝" w:cs="Times New Roman" w:hint="eastAsia"/>
          <w:color w:val="000000"/>
          <w:kern w:val="0"/>
          <w:szCs w:val="21"/>
        </w:rPr>
        <w:t>補助対象経費に係る領収書及び契約書その他の支出が確認できる書類</w:t>
      </w:r>
    </w:p>
    <w:p w:rsidR="00945F24" w:rsidRPr="00945F24" w:rsidRDefault="00945F24" w:rsidP="002E44D0">
      <w:pPr>
        <w:numPr>
          <w:ilvl w:val="0"/>
          <w:numId w:val="1"/>
        </w:numPr>
        <w:kinsoku w:val="0"/>
        <w:overflowPunct w:val="0"/>
        <w:autoSpaceDE w:val="0"/>
        <w:autoSpaceDN w:val="0"/>
        <w:adjustRightInd w:val="0"/>
        <w:spacing w:line="300" w:lineRule="exact"/>
        <w:rPr>
          <w:rFonts w:ascii="ＭＳ 明朝" w:eastAsia="ＭＳ 明朝" w:hAnsi="ＭＳ 明朝" w:cs="Times New Roman"/>
          <w:color w:val="000000"/>
          <w:kern w:val="0"/>
          <w:szCs w:val="21"/>
        </w:rPr>
      </w:pPr>
      <w:r w:rsidRPr="00945F24">
        <w:rPr>
          <w:rFonts w:ascii="ＭＳ 明朝" w:eastAsia="ＭＳ 明朝" w:hAnsi="ＭＳ 明朝" w:cs="Times New Roman"/>
          <w:color w:val="000000"/>
          <w:kern w:val="0"/>
          <w:szCs w:val="21"/>
        </w:rPr>
        <w:t xml:space="preserve"> </w:t>
      </w:r>
      <w:r w:rsidRPr="00945F24">
        <w:rPr>
          <w:rFonts w:ascii="ＭＳ 明朝" w:eastAsia="ＭＳ 明朝" w:hAnsi="ＭＳ 明朝" w:cs="Times New Roman" w:hint="eastAsia"/>
          <w:color w:val="000000"/>
          <w:kern w:val="0"/>
          <w:szCs w:val="21"/>
        </w:rPr>
        <w:t>その他市長が必要と認める書類</w:t>
      </w:r>
    </w:p>
    <w:p w:rsidR="00971BEB" w:rsidRDefault="00945F24" w:rsidP="002E44D0">
      <w:pPr>
        <w:spacing w:line="300" w:lineRule="exact"/>
      </w:pPr>
      <w:r w:rsidRPr="00945F24">
        <w:rPr>
          <w:rFonts w:ascii="ＭＳ 明朝" w:eastAsia="ＭＳ 明朝" w:hAnsi="ＭＳ 明朝" w:cs="Times New Roman"/>
          <w:color w:val="000000"/>
          <w:kern w:val="0"/>
          <w:szCs w:val="21"/>
        </w:rPr>
        <w:br w:type="page"/>
      </w:r>
    </w:p>
    <w:sectPr w:rsidR="00971BEB" w:rsidSect="002E44D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516"/>
    <w:multiLevelType w:val="hybridMultilevel"/>
    <w:tmpl w:val="D98C7194"/>
    <w:lvl w:ilvl="0" w:tplc="D37CEF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24"/>
    <w:rsid w:val="002E44D0"/>
    <w:rsid w:val="00945F24"/>
    <w:rsid w:val="00971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8470452"/>
  <w15:chartTrackingRefBased/>
  <w15:docId w15:val="{DC0A5220-79A7-42FD-A39C-FCEA93BB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00064035</dc:creator>
  <cp:keywords/>
  <dc:description/>
  <cp:lastModifiedBy>00064035</cp:lastModifiedBy>
  <cp:revision>1</cp:revision>
  <dcterms:created xsi:type="dcterms:W3CDTF">2023-04-19T10:30:00Z</dcterms:created>
  <dcterms:modified xsi:type="dcterms:W3CDTF">2023-04-19T11:02:00Z</dcterms:modified>
</cp:coreProperties>
</file>