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exact"/>
        <w:jc w:val="left"/>
        <w:rPr>
          <w:rFonts w:hint="default"/>
        </w:rPr>
      </w:pPr>
      <w:r>
        <w:rPr>
          <w:rFonts w:hint="default" w:ascii="ＭＳ 明朝" w:hAnsi="ＭＳ 明朝" w:eastAsia="ＭＳ 明朝"/>
          <w:kern w:val="2"/>
          <w:sz w:val="21"/>
        </w:rPr>
        <mc:AlternateContent>
          <mc:Choice Requires="wps">
            <w:drawing>
              <wp:anchor simplePos="0" relativeHeight="2" behindDoc="0" locked="0" layoutInCell="1" hidden="0" allowOverlap="1">
                <wp:simplePos x="0" y="0"/>
                <wp:positionH relativeFrom="column">
                  <wp:posOffset>4930140</wp:posOffset>
                </wp:positionH>
                <wp:positionV relativeFrom="paragraph">
                  <wp:posOffset>-415925</wp:posOffset>
                </wp:positionV>
                <wp:extent cx="704850" cy="4762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04850" cy="476250"/>
                        </a:xfrm>
                        <a:prstGeom prst="rect"/>
                        <a:solidFill>
                          <a:srgbClr val="FFFFFF"/>
                        </a:solidFill>
                        <a:ln>
                          <a:miter/>
                        </a:ln>
                      </wps:spPr>
                      <wps:txbx>
                        <w:txbxContent>
                          <w:p>
                            <w:pPr>
                              <w:pStyle w:val="0"/>
                              <w:jc w:val="both"/>
                              <w:rPr>
                                <w:rFonts w:hint="default"/>
                                <w:b w:val="1"/>
                                <w:sz w:val="40"/>
                              </w:rPr>
                            </w:pPr>
                            <w:r>
                              <w:rPr>
                                <w:rFonts w:hint="eastAsia" w:ascii="ＭＳ 明朝" w:hAnsi="ＭＳ 明朝" w:eastAsia="ＭＳ 明朝"/>
                                <w:b w:val="1"/>
                                <w:kern w:val="2"/>
                                <w:sz w:val="40"/>
                              </w:rPr>
                              <w:t>5</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32.75pt;mso-position-vertical-relative:text;mso-position-horizontal-relative:text;position:absolute;height:37.5pt;width:55.5pt;margin-left:388.2pt;z-index:2;" o:allowincell="t" filled="t" fillcolor="#ffffff" stroked="f" o:spt="202" type="#_x0000_t202">
                <v:fill/>
                <v:textbox style="layout-flow:horizontal;" inset="2.0637499999999998mm,0.24694444444444438mm,2.0637499999999998mm,0.24694444444444438mm">
                  <w:txbxContent>
                    <w:p>
                      <w:pPr>
                        <w:pStyle w:val="0"/>
                        <w:jc w:val="both"/>
                        <w:rPr>
                          <w:rFonts w:hint="default"/>
                          <w:b w:val="1"/>
                          <w:sz w:val="40"/>
                        </w:rPr>
                      </w:pPr>
                      <w:r>
                        <w:rPr>
                          <w:rFonts w:hint="eastAsia" w:ascii="ＭＳ 明朝" w:hAnsi="ＭＳ 明朝" w:eastAsia="ＭＳ 明朝"/>
                          <w:b w:val="1"/>
                          <w:kern w:val="2"/>
                          <w:sz w:val="40"/>
                        </w:rPr>
                        <w:t>5</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kern w:val="2"/>
          <w:sz w:val="21"/>
        </w:rPr>
        <w:t>様式第５号（第６条関係）</w:t>
      </w:r>
    </w:p>
    <w:p>
      <w:pPr>
        <w:pStyle w:val="0"/>
        <w:spacing w:line="420" w:lineRule="exact"/>
        <w:jc w:val="center"/>
        <w:rPr>
          <w:rFonts w:hint="default"/>
          <w:sz w:val="28"/>
        </w:rPr>
      </w:pPr>
      <w:r>
        <w:rPr>
          <w:rFonts w:hint="eastAsia" w:ascii="ＭＳ 明朝" w:hAnsi="ＭＳ 明朝" w:eastAsia="ＭＳ 明朝"/>
          <w:spacing w:val="10"/>
          <w:kern w:val="2"/>
          <w:sz w:val="28"/>
          <w:fitText w:val="4200" w:id="1"/>
        </w:rPr>
        <w:t>証票交付申請書記載事項異動届</w:t>
      </w:r>
    </w:p>
    <w:p>
      <w:pPr>
        <w:pStyle w:val="0"/>
        <w:spacing w:line="420" w:lineRule="exact"/>
        <w:jc w:val="center"/>
        <w:rPr>
          <w:rFonts w:hint="default"/>
        </w:rPr>
      </w:pPr>
      <w:r>
        <w:rPr>
          <w:rFonts w:hint="eastAsia" w:ascii="ＭＳ 明朝" w:hAnsi="ＭＳ 明朝" w:eastAsia="ＭＳ 明朝"/>
          <w:vanish w:val="1"/>
          <w:kern w:val="2"/>
          <w:sz w:val="21"/>
        </w:rPr>
        <w:t>証票交付申請書記載事項異動届</w:t>
      </w:r>
    </w:p>
    <w:p>
      <w:pPr>
        <w:pStyle w:val="0"/>
        <w:spacing w:line="420" w:lineRule="exact"/>
        <w:ind w:left="210" w:right="210" w:firstLine="210"/>
        <w:jc w:val="right"/>
        <w:rPr>
          <w:rFonts w:hint="default"/>
        </w:rPr>
      </w:pPr>
      <w:r>
        <w:rPr>
          <w:rFonts w:hint="eastAsia" w:ascii="ＭＳ 明朝" w:hAnsi="ＭＳ 明朝" w:eastAsia="ＭＳ 明朝"/>
          <w:kern w:val="2"/>
          <w:sz w:val="21"/>
        </w:rPr>
        <w:t>令和　　　年　　　月　　　日</w:t>
      </w:r>
    </w:p>
    <w:p>
      <w:pPr>
        <w:pStyle w:val="0"/>
        <w:spacing w:line="420" w:lineRule="exact"/>
        <w:jc w:val="left"/>
        <w:rPr>
          <w:rFonts w:hint="default"/>
        </w:rPr>
      </w:pPr>
      <w:r>
        <w:rPr>
          <w:rFonts w:hint="eastAsia" w:ascii="ＭＳ 明朝" w:hAnsi="ＭＳ 明朝" w:eastAsia="ＭＳ 明朝"/>
          <w:kern w:val="2"/>
          <w:sz w:val="22"/>
        </w:rPr>
        <w:t>（宛先）</w:t>
      </w:r>
      <w:r>
        <w:rPr>
          <w:rFonts w:hint="eastAsia" w:ascii="ＭＳ 明朝" w:hAnsi="ＭＳ 明朝" w:eastAsia="ＭＳ 明朝"/>
          <w:kern w:val="2"/>
          <w:sz w:val="22"/>
        </w:rPr>
        <w:t>長野市選挙管理委員会委員長　</w:t>
      </w:r>
      <w:r>
        <w:rPr>
          <w:rFonts w:hint="eastAsia" w:ascii="ＭＳ 明朝" w:hAnsi="ＭＳ 明朝" w:eastAsia="ＭＳ 明朝"/>
          <w:kern w:val="2"/>
          <w:sz w:val="21"/>
        </w:rPr>
        <w:t>　</w:t>
      </w:r>
      <w:r>
        <w:rPr>
          <w:rFonts w:hint="eastAsia" w:ascii="ＭＳ 明朝" w:hAnsi="ＭＳ 明朝" w:eastAsia="ＭＳ 明朝"/>
          <w:kern w:val="2"/>
          <w:sz w:val="21"/>
        </w:rPr>
        <w:t>　</w:t>
      </w:r>
    </w:p>
    <w:p>
      <w:pPr>
        <w:pStyle w:val="0"/>
        <w:spacing w:line="420" w:lineRule="exact"/>
        <w:ind w:left="210" w:firstLine="210"/>
        <w:jc w:val="right"/>
        <w:rPr>
          <w:rFonts w:hint="default"/>
          <w:u w:val="single"/>
        </w:rPr>
      </w:pPr>
      <w:r>
        <w:rPr>
          <w:rFonts w:hint="eastAsia" w:ascii="ＭＳ 明朝" w:hAnsi="ＭＳ 明朝" w:eastAsia="ＭＳ 明朝"/>
          <w:kern w:val="2"/>
          <w:sz w:val="21"/>
          <w:u w:val="single"/>
        </w:rPr>
        <w:t>候補者等氏名　　　　　　　　　</w:t>
      </w:r>
      <w:r>
        <w:rPr>
          <w:rFonts w:hint="eastAsia" w:ascii="ＭＳ 明朝" w:hAnsi="ＭＳ 明朝" w:eastAsia="ＭＳ 明朝"/>
          <w:vanish w:val="1"/>
          <w:kern w:val="2"/>
          <w:sz w:val="21"/>
          <w:u w:val="single"/>
        </w:rPr>
        <w:t>印</w:t>
      </w:r>
      <w:r>
        <w:rPr>
          <w:rFonts w:hint="eastAsia" w:ascii="ＭＳ 明朝" w:hAnsi="ＭＳ 明朝" w:eastAsia="ＭＳ 明朝"/>
          <w:kern w:val="2"/>
          <w:sz w:val="21"/>
          <w:u w:val="single"/>
        </w:rPr>
        <w:t>　　</w:t>
      </w:r>
    </w:p>
    <w:p>
      <w:pPr>
        <w:pStyle w:val="0"/>
        <w:spacing w:line="420" w:lineRule="exact"/>
        <w:ind w:left="210" w:firstLine="210"/>
        <w:jc w:val="right"/>
        <w:rPr>
          <w:rFonts w:hint="default"/>
          <w:u w:val="single"/>
        </w:rPr>
      </w:pPr>
      <w:r>
        <w:rPr>
          <w:rFonts w:hint="eastAsia" w:ascii="ＭＳ 明朝" w:hAnsi="ＭＳ 明朝" w:eastAsia="ＭＳ 明朝"/>
          <w:kern w:val="2"/>
          <w:sz w:val="21"/>
          <w:u w:val="single"/>
        </w:rPr>
        <w:t>後援団体の名称　　　　　　　　　　</w:t>
      </w:r>
    </w:p>
    <w:p>
      <w:pPr>
        <w:pStyle w:val="0"/>
        <w:spacing w:line="420" w:lineRule="exact"/>
        <w:ind w:left="210" w:firstLine="210"/>
        <w:jc w:val="right"/>
        <w:rPr>
          <w:rFonts w:hint="default"/>
          <w:u w:val="single"/>
        </w:rPr>
      </w:pPr>
      <w:r>
        <w:rPr>
          <w:rFonts w:hint="eastAsia" w:ascii="ＭＳ 明朝" w:hAnsi="ＭＳ 明朝" w:eastAsia="ＭＳ 明朝"/>
          <w:kern w:val="2"/>
          <w:sz w:val="21"/>
          <w:u w:val="single"/>
        </w:rPr>
        <w:t>代表者の氏名　　　　　　　　　</w:t>
      </w:r>
      <w:r>
        <w:rPr>
          <w:rFonts w:hint="eastAsia" w:ascii="ＭＳ 明朝" w:hAnsi="ＭＳ 明朝" w:eastAsia="ＭＳ 明朝"/>
          <w:vanish w:val="1"/>
          <w:kern w:val="2"/>
          <w:sz w:val="21"/>
          <w:u w:val="single"/>
        </w:rPr>
        <w:t>印</w:t>
      </w:r>
      <w:r>
        <w:rPr>
          <w:rFonts w:hint="eastAsia" w:ascii="ＭＳ 明朝" w:hAnsi="ＭＳ 明朝" w:eastAsia="ＭＳ 明朝"/>
          <w:kern w:val="2"/>
          <w:sz w:val="21"/>
          <w:u w:val="single"/>
        </w:rPr>
        <w:t>　　</w:t>
      </w:r>
    </w:p>
    <w:p>
      <w:pPr>
        <w:pStyle w:val="0"/>
        <w:spacing w:line="420" w:lineRule="exact"/>
        <w:ind w:left="210" w:firstLine="210"/>
        <w:jc w:val="right"/>
        <w:rPr>
          <w:rFonts w:hint="default"/>
        </w:rPr>
      </w:pPr>
      <w:r>
        <w:rPr>
          <w:rFonts w:hint="eastAsia" w:ascii="ＭＳ 明朝" w:hAnsi="ＭＳ 明朝" w:eastAsia="ＭＳ 明朝"/>
          <w:kern w:val="2"/>
          <w:sz w:val="21"/>
        </w:rPr>
        <w:t>　（証票番号　　　　　　　　　　　）</w:t>
      </w:r>
    </w:p>
    <w:p>
      <w:pPr>
        <w:pStyle w:val="0"/>
        <w:spacing w:line="420" w:lineRule="exact"/>
        <w:jc w:val="both"/>
        <w:rPr>
          <w:rFonts w:hint="default"/>
        </w:rPr>
      </w:pPr>
      <w:r>
        <w:rPr>
          <w:rFonts w:hint="eastAsia" w:ascii="ＭＳ 明朝" w:hAnsi="ＭＳ 明朝" w:eastAsia="ＭＳ 明朝"/>
          <w:kern w:val="2"/>
          <w:sz w:val="21"/>
        </w:rPr>
        <w:t>　令和　　　年　　　月　　　日提出した証票交付申請書の記載事項を下記のとおり異動しました。</w:t>
      </w:r>
    </w:p>
    <w:p>
      <w:pPr>
        <w:pStyle w:val="0"/>
        <w:spacing w:before="120" w:beforeLines="0" w:beforeAutospacing="0" w:after="120" w:afterLines="0" w:afterAutospacing="0" w:line="420" w:lineRule="exact"/>
        <w:jc w:val="center"/>
        <w:rPr>
          <w:rFonts w:hint="default"/>
        </w:rPr>
      </w:pPr>
      <w:r>
        <w:rPr>
          <w:rFonts w:hint="eastAsia" w:ascii="ＭＳ 明朝" w:hAnsi="ＭＳ 明朝" w:eastAsia="ＭＳ 明朝"/>
          <w:kern w:val="2"/>
          <w:sz w:val="21"/>
        </w:rPr>
        <w:t>記</w:t>
      </w:r>
    </w:p>
    <w:tbl>
      <w:tblPr>
        <w:tblStyle w:val="11"/>
        <w:tblW w:w="9498"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127"/>
        <w:gridCol w:w="2409"/>
        <w:gridCol w:w="1135"/>
        <w:gridCol w:w="3827"/>
      </w:tblGrid>
      <w:tr>
        <w:trPr>
          <w:trHeight w:val="680" w:hRule="exact"/>
        </w:trPr>
        <w:tc>
          <w:tcPr>
            <w:tcW w:w="2127"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異動年月日</w:t>
            </w:r>
          </w:p>
        </w:tc>
        <w:tc>
          <w:tcPr>
            <w:tcW w:w="240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rPr>
            </w:pPr>
            <w:r>
              <w:rPr>
                <w:rFonts w:hint="eastAsia" w:ascii="ＭＳ 明朝" w:hAnsi="ＭＳ 明朝" w:eastAsia="ＭＳ 明朝"/>
                <w:kern w:val="2"/>
                <w:sz w:val="21"/>
              </w:rPr>
              <w:t>異動した事項</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異動前異動後の別</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異動の内容</w:t>
            </w:r>
          </w:p>
        </w:tc>
      </w:tr>
      <w:tr>
        <w:trPr>
          <w:trHeight w:val="680" w:hRule="exact"/>
        </w:trPr>
        <w:tc>
          <w:tcPr>
            <w:tcW w:w="2127"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240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異動前</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r>
      <w:tr>
        <w:trPr>
          <w:trHeight w:val="680" w:hRule="exact"/>
        </w:trPr>
        <w:tc>
          <w:tcPr>
            <w:tcW w:w="212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2409"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異動後</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r>
      <w:tr>
        <w:trPr>
          <w:trHeight w:val="680" w:hRule="exact"/>
        </w:trPr>
        <w:tc>
          <w:tcPr>
            <w:tcW w:w="2127"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240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異動前</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r>
      <w:tr>
        <w:trPr>
          <w:trHeight w:val="680" w:hRule="exact"/>
        </w:trPr>
        <w:tc>
          <w:tcPr>
            <w:tcW w:w="2127"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2409"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異動後</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r>
      <w:tr>
        <w:trPr>
          <w:trHeight w:val="680" w:hRule="exact"/>
        </w:trPr>
        <w:tc>
          <w:tcPr>
            <w:tcW w:w="2127"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240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異動前</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r>
      <w:tr>
        <w:trPr>
          <w:trHeight w:val="680" w:hRule="exact"/>
        </w:trPr>
        <w:tc>
          <w:tcPr>
            <w:tcW w:w="212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2409"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default"/>
              </w:rPr>
            </w:pPr>
            <w:r>
              <w:rPr>
                <w:rFonts w:hint="eastAsia" w:ascii="ＭＳ 明朝" w:hAnsi="ＭＳ 明朝" w:eastAsia="ＭＳ 明朝"/>
                <w:kern w:val="2"/>
                <w:sz w:val="21"/>
              </w:rPr>
              <w:t>異動後</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r>
    </w:tbl>
    <w:p>
      <w:pPr>
        <w:pStyle w:val="0"/>
        <w:spacing w:before="120" w:beforeLines="0" w:beforeAutospacing="0" w:line="420" w:lineRule="exact"/>
        <w:jc w:val="both"/>
        <w:rPr>
          <w:rFonts w:hint="default"/>
          <w:sz w:val="20"/>
        </w:rPr>
      </w:pPr>
      <w:r>
        <w:rPr>
          <w:rFonts w:hint="eastAsia" w:ascii="ＭＳ 明朝" w:hAnsi="ＭＳ 明朝" w:eastAsia="ＭＳ 明朝"/>
          <w:kern w:val="2"/>
          <w:sz w:val="20"/>
        </w:rPr>
        <w:t>（注意）証票番号は、交付を受けた証票の番号を記入</w:t>
      </w:r>
      <w:r>
        <w:rPr>
          <w:rFonts w:hint="eastAsia" w:ascii="ＭＳ 明朝" w:hAnsi="ＭＳ 明朝" w:eastAsia="ＭＳ 明朝"/>
          <w:kern w:val="2"/>
          <w:sz w:val="20"/>
        </w:rPr>
        <w:t>してください。</w:t>
      </w:r>
    </w:p>
    <w:p>
      <w:pPr>
        <w:pStyle w:val="0"/>
        <w:spacing w:before="120" w:beforeLines="0" w:beforeAutospacing="0" w:line="420" w:lineRule="exact"/>
        <w:ind w:left="800" w:hanging="840" w:hangingChars="400"/>
        <w:jc w:val="both"/>
        <w:rPr>
          <w:rFonts w:hint="default"/>
          <w:sz w:val="20"/>
        </w:rPr>
      </w:pPr>
      <w:r>
        <w:rPr>
          <w:rFonts w:hint="eastAsia" w:ascii="ＭＳ 明朝" w:hAnsi="ＭＳ 明朝" w:eastAsia="ＭＳ 明朝"/>
          <w:kern w:val="2"/>
          <w:sz w:val="20"/>
        </w:rPr>
        <w:t>（備考）　公職の候補者等本人又は後援団体の代表者本人が届け出る場合にあつては本人確認書類の提示又は提出を、その代理人が届け出る場合にあつては委任状の提示又は提出及び当該代理人の本人確認書類の提示又は提出を行つてください。ただし公職の候補者等本人又は後援団体の代表者本人の署名その他の措置がある場合はこの限りではありません。</w:t>
      </w:r>
    </w:p>
    <w:sectPr>
      <w:type w:val="continuous"/>
      <w:pgSz w:w="11906" w:h="16838"/>
      <w:pgMar w:top="1985" w:right="1701" w:bottom="1701" w:left="1701"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75</Words>
  <Characters>428</Characters>
  <Application>JUST Note</Application>
  <Lines>0</Lines>
  <Paragraphs>0</Paragraphs>
  <CharactersWithSpaces>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第一法規株式会社</dc:creator>
  <cp:lastModifiedBy>金井　文花</cp:lastModifiedBy>
  <cp:lastPrinted>2023-07-24T14:53:00Z</cp:lastPrinted>
  <dcterms:created xsi:type="dcterms:W3CDTF">2014-02-26T14:25:00Z</dcterms:created>
  <dcterms:modified xsi:type="dcterms:W3CDTF">2024-03-04T00:43:44Z</dcterms:modified>
  <cp:revision>20</cp:revision>
</cp:coreProperties>
</file>