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321" w:rsidRPr="005C03B4" w:rsidRDefault="00A91507" w:rsidP="00A91507">
      <w:pPr>
        <w:jc w:val="center"/>
        <w:rPr>
          <w:rFonts w:asciiTheme="minorEastAsia" w:hAnsiTheme="minorEastAsia"/>
          <w:color w:val="FF0000"/>
          <w:u w:val="single"/>
        </w:rPr>
      </w:pPr>
      <w:r w:rsidRPr="00F0630F">
        <w:rPr>
          <w:rFonts w:asciiTheme="minorEastAsia" w:hAnsiTheme="minorEastAsia" w:hint="eastAsia"/>
        </w:rPr>
        <w:t>長野市おひざで絵本事業絵本選定委員会委員公募要領</w:t>
      </w:r>
    </w:p>
    <w:p w:rsidR="00A91507" w:rsidRPr="00F0630F" w:rsidRDefault="00A91507" w:rsidP="00A91507">
      <w:pPr>
        <w:jc w:val="center"/>
        <w:rPr>
          <w:rFonts w:asciiTheme="minorEastAsia" w:hAnsiTheme="minorEastAsia"/>
        </w:rPr>
      </w:pPr>
    </w:p>
    <w:p w:rsidR="00A91507" w:rsidRPr="00F0630F" w:rsidRDefault="00A91507" w:rsidP="00A91507">
      <w:pPr>
        <w:jc w:val="left"/>
        <w:rPr>
          <w:rFonts w:asciiTheme="minorEastAsia" w:hAnsiTheme="minorEastAsia"/>
        </w:rPr>
      </w:pPr>
      <w:r w:rsidRPr="00F0630F">
        <w:rPr>
          <w:rFonts w:asciiTheme="minorEastAsia" w:hAnsiTheme="minorEastAsia" w:hint="eastAsia"/>
        </w:rPr>
        <w:t xml:space="preserve">　（趣旨）</w:t>
      </w:r>
    </w:p>
    <w:p w:rsidR="00A91507" w:rsidRDefault="00A91507" w:rsidP="00A91507">
      <w:pPr>
        <w:ind w:left="210" w:hangingChars="100" w:hanging="210"/>
        <w:jc w:val="left"/>
        <w:rPr>
          <w:rFonts w:asciiTheme="minorEastAsia" w:hAnsiTheme="minorEastAsia"/>
        </w:rPr>
      </w:pPr>
      <w:r w:rsidRPr="00F0630F">
        <w:rPr>
          <w:rFonts w:asciiTheme="minorEastAsia" w:hAnsiTheme="minorEastAsia" w:hint="eastAsia"/>
        </w:rPr>
        <w:t>第１　この要領は、</w:t>
      </w:r>
      <w:r w:rsidR="00C7173E">
        <w:rPr>
          <w:rFonts w:asciiTheme="minorEastAsia" w:hAnsiTheme="minorEastAsia" w:hint="eastAsia"/>
        </w:rPr>
        <w:t>長野市執行機関の附属機関の設置等に関する条例（以下「条例」という。）第２条別表の長野市おひざで絵本事業絵本選定委員会の担任する事務を行うため</w:t>
      </w:r>
      <w:r w:rsidR="002D360B">
        <w:rPr>
          <w:rFonts w:asciiTheme="minorEastAsia" w:hAnsiTheme="minorEastAsia" w:hint="eastAsia"/>
        </w:rPr>
        <w:t>に、その委員を一般市民から公募することに関し必要な事項を定める</w:t>
      </w:r>
      <w:r w:rsidR="00C7173E">
        <w:rPr>
          <w:rFonts w:asciiTheme="minorEastAsia" w:hAnsiTheme="minorEastAsia" w:hint="eastAsia"/>
        </w:rPr>
        <w:t>ものとする。</w:t>
      </w:r>
    </w:p>
    <w:p w:rsidR="00C7173E" w:rsidRPr="00F0630F" w:rsidRDefault="00C7173E" w:rsidP="00A91507">
      <w:pPr>
        <w:ind w:left="210" w:hangingChars="100" w:hanging="210"/>
        <w:jc w:val="left"/>
        <w:rPr>
          <w:rFonts w:asciiTheme="minorEastAsia" w:hAnsiTheme="minorEastAsia"/>
        </w:rPr>
      </w:pPr>
    </w:p>
    <w:p w:rsidR="00A91507" w:rsidRPr="00F0630F" w:rsidRDefault="00C7173E" w:rsidP="00A91507">
      <w:pPr>
        <w:ind w:left="210" w:hangingChars="100" w:hanging="210"/>
        <w:jc w:val="left"/>
        <w:rPr>
          <w:rFonts w:asciiTheme="minorEastAsia" w:hAnsiTheme="minorEastAsia"/>
        </w:rPr>
      </w:pPr>
      <w:r>
        <w:rPr>
          <w:rFonts w:asciiTheme="minorEastAsia" w:hAnsiTheme="minorEastAsia" w:hint="eastAsia"/>
        </w:rPr>
        <w:t xml:space="preserve">　（公募による委員の</w:t>
      </w:r>
      <w:r w:rsidR="00A91507" w:rsidRPr="00F0630F">
        <w:rPr>
          <w:rFonts w:asciiTheme="minorEastAsia" w:hAnsiTheme="minorEastAsia" w:hint="eastAsia"/>
        </w:rPr>
        <w:t>人数）</w:t>
      </w:r>
    </w:p>
    <w:p w:rsidR="00A91507" w:rsidRPr="00F0630F" w:rsidRDefault="00C7173E" w:rsidP="003A56B2">
      <w:pPr>
        <w:ind w:left="210" w:hangingChars="100" w:hanging="210"/>
        <w:jc w:val="left"/>
        <w:rPr>
          <w:rFonts w:asciiTheme="minorEastAsia" w:hAnsiTheme="minorEastAsia"/>
        </w:rPr>
      </w:pPr>
      <w:r>
        <w:rPr>
          <w:rFonts w:asciiTheme="minorEastAsia" w:hAnsiTheme="minorEastAsia" w:hint="eastAsia"/>
        </w:rPr>
        <w:t xml:space="preserve">第２　</w:t>
      </w:r>
      <w:r w:rsidR="003A56B2">
        <w:rPr>
          <w:rFonts w:asciiTheme="minorEastAsia" w:hAnsiTheme="minorEastAsia" w:hint="eastAsia"/>
        </w:rPr>
        <w:t>条例第３条に定める市長等が必要と</w:t>
      </w:r>
      <w:r>
        <w:rPr>
          <w:rFonts w:asciiTheme="minorEastAsia" w:hAnsiTheme="minorEastAsia" w:hint="eastAsia"/>
        </w:rPr>
        <w:t>認める者のうちから</w:t>
      </w:r>
      <w:r w:rsidR="00A91507" w:rsidRPr="00F0630F">
        <w:rPr>
          <w:rFonts w:asciiTheme="minorEastAsia" w:hAnsiTheme="minorEastAsia" w:hint="eastAsia"/>
        </w:rPr>
        <w:t>委嘱する委員の人数は、</w:t>
      </w:r>
      <w:r>
        <w:rPr>
          <w:rFonts w:asciiTheme="minorEastAsia" w:hAnsiTheme="minorEastAsia" w:hint="eastAsia"/>
        </w:rPr>
        <w:t>委員</w:t>
      </w:r>
      <w:r w:rsidR="00A91507" w:rsidRPr="00F0630F">
        <w:rPr>
          <w:rFonts w:asciiTheme="minorEastAsia" w:hAnsiTheme="minorEastAsia" w:hint="eastAsia"/>
        </w:rPr>
        <w:t>定数の20</w:t>
      </w:r>
      <w:r w:rsidR="003A56B2">
        <w:rPr>
          <w:rFonts w:asciiTheme="minorEastAsia" w:hAnsiTheme="minorEastAsia" w:hint="eastAsia"/>
        </w:rPr>
        <w:t>パーセント以上を目標とする。</w:t>
      </w:r>
    </w:p>
    <w:p w:rsidR="00A91507" w:rsidRPr="00F0630F" w:rsidRDefault="00A91507" w:rsidP="00A91507">
      <w:pPr>
        <w:ind w:left="210" w:hangingChars="100" w:hanging="210"/>
        <w:jc w:val="left"/>
        <w:rPr>
          <w:rFonts w:asciiTheme="minorEastAsia" w:hAnsiTheme="minorEastAsia"/>
        </w:rPr>
      </w:pPr>
    </w:p>
    <w:p w:rsidR="00A91507" w:rsidRPr="00F0630F" w:rsidRDefault="00A91507" w:rsidP="00A91507">
      <w:pPr>
        <w:ind w:left="210" w:hangingChars="100" w:hanging="210"/>
        <w:jc w:val="left"/>
        <w:rPr>
          <w:rFonts w:asciiTheme="minorEastAsia" w:hAnsiTheme="minorEastAsia"/>
        </w:rPr>
      </w:pPr>
      <w:r w:rsidRPr="00F0630F">
        <w:rPr>
          <w:rFonts w:asciiTheme="minorEastAsia" w:hAnsiTheme="minorEastAsia" w:hint="eastAsia"/>
        </w:rPr>
        <w:t xml:space="preserve">　（公募）</w:t>
      </w:r>
    </w:p>
    <w:p w:rsidR="00A91507" w:rsidRPr="00F0630F" w:rsidRDefault="00A91507" w:rsidP="00A91507">
      <w:pPr>
        <w:ind w:left="210" w:hangingChars="100" w:hanging="210"/>
        <w:jc w:val="left"/>
        <w:rPr>
          <w:rFonts w:asciiTheme="minorEastAsia" w:hAnsiTheme="minorEastAsia"/>
        </w:rPr>
      </w:pPr>
      <w:r w:rsidRPr="00F0630F">
        <w:rPr>
          <w:rFonts w:asciiTheme="minorEastAsia" w:hAnsiTheme="minorEastAsia" w:hint="eastAsia"/>
        </w:rPr>
        <w:t>第３　第２による委員は、</w:t>
      </w:r>
      <w:r w:rsidR="00D034E0">
        <w:rPr>
          <w:rFonts w:asciiTheme="minorEastAsia" w:hAnsiTheme="minorEastAsia" w:hint="eastAsia"/>
        </w:rPr>
        <w:t>公募により</w:t>
      </w:r>
      <w:r w:rsidR="00C7173E">
        <w:rPr>
          <w:rFonts w:asciiTheme="minorEastAsia" w:hAnsiTheme="minorEastAsia" w:hint="eastAsia"/>
        </w:rPr>
        <w:t>市長（選考委員）</w:t>
      </w:r>
      <w:r w:rsidR="00D034E0">
        <w:rPr>
          <w:rFonts w:asciiTheme="minorEastAsia" w:hAnsiTheme="minorEastAsia" w:hint="eastAsia"/>
        </w:rPr>
        <w:t>が選考する</w:t>
      </w:r>
      <w:r w:rsidRPr="00F0630F">
        <w:rPr>
          <w:rFonts w:asciiTheme="minorEastAsia" w:hAnsiTheme="minorEastAsia" w:hint="eastAsia"/>
        </w:rPr>
        <w:t>。</w:t>
      </w:r>
    </w:p>
    <w:p w:rsidR="00A91507" w:rsidRDefault="003A56B2" w:rsidP="00A91507">
      <w:pPr>
        <w:ind w:left="210" w:hangingChars="100" w:hanging="210"/>
        <w:jc w:val="left"/>
        <w:rPr>
          <w:rFonts w:asciiTheme="minorEastAsia" w:hAnsiTheme="minorEastAsia"/>
        </w:rPr>
      </w:pPr>
      <w:r>
        <w:rPr>
          <w:rFonts w:asciiTheme="minorEastAsia" w:hAnsiTheme="minorEastAsia" w:hint="eastAsia"/>
        </w:rPr>
        <w:t xml:space="preserve">２　</w:t>
      </w:r>
      <w:r w:rsidR="00C7173E">
        <w:rPr>
          <w:rFonts w:asciiTheme="minorEastAsia" w:hAnsiTheme="minorEastAsia" w:hint="eastAsia"/>
        </w:rPr>
        <w:t>公募の周知は、広報ながのに掲載することにより行う。</w:t>
      </w:r>
    </w:p>
    <w:p w:rsidR="003A56B2" w:rsidRPr="00F0630F" w:rsidRDefault="003A56B2" w:rsidP="003A56B2">
      <w:pPr>
        <w:jc w:val="left"/>
        <w:rPr>
          <w:rFonts w:asciiTheme="minorEastAsia" w:hAnsiTheme="minorEastAsia"/>
        </w:rPr>
      </w:pPr>
    </w:p>
    <w:p w:rsidR="00A91507" w:rsidRPr="00F0630F" w:rsidRDefault="00A91507" w:rsidP="00A91507">
      <w:pPr>
        <w:ind w:left="210" w:hangingChars="100" w:hanging="210"/>
        <w:jc w:val="left"/>
        <w:rPr>
          <w:rFonts w:asciiTheme="minorEastAsia" w:hAnsiTheme="minorEastAsia"/>
        </w:rPr>
      </w:pPr>
      <w:r w:rsidRPr="00F0630F">
        <w:rPr>
          <w:rFonts w:asciiTheme="minorEastAsia" w:hAnsiTheme="minorEastAsia" w:hint="eastAsia"/>
        </w:rPr>
        <w:t xml:space="preserve">　（応募資格）</w:t>
      </w:r>
    </w:p>
    <w:p w:rsidR="00A91507" w:rsidRPr="00F0630F" w:rsidRDefault="00C7173E" w:rsidP="00A91507">
      <w:pPr>
        <w:ind w:left="210" w:hangingChars="100" w:hanging="210"/>
        <w:jc w:val="left"/>
        <w:rPr>
          <w:rFonts w:asciiTheme="minorEastAsia" w:hAnsiTheme="minorEastAsia"/>
        </w:rPr>
      </w:pPr>
      <w:r>
        <w:rPr>
          <w:rFonts w:asciiTheme="minorEastAsia" w:hAnsiTheme="minorEastAsia" w:hint="eastAsia"/>
        </w:rPr>
        <w:t>第４</w:t>
      </w:r>
      <w:r w:rsidR="00A91507" w:rsidRPr="00F0630F">
        <w:rPr>
          <w:rFonts w:asciiTheme="minorEastAsia" w:hAnsiTheme="minorEastAsia" w:hint="eastAsia"/>
        </w:rPr>
        <w:t xml:space="preserve">　公募により委員に応募できる者は、次の各号のいずれにも該当する者とする。</w:t>
      </w:r>
    </w:p>
    <w:p w:rsidR="00A91507" w:rsidRPr="00F0630F" w:rsidRDefault="00A91507" w:rsidP="00A91507">
      <w:pPr>
        <w:ind w:left="210" w:hangingChars="100" w:hanging="210"/>
        <w:jc w:val="left"/>
        <w:rPr>
          <w:rFonts w:asciiTheme="minorEastAsia" w:hAnsiTheme="minorEastAsia"/>
        </w:rPr>
      </w:pPr>
      <w:r w:rsidRPr="00F0630F">
        <w:rPr>
          <w:rFonts w:asciiTheme="minorEastAsia" w:hAnsiTheme="minorEastAsia" w:hint="eastAsia"/>
        </w:rPr>
        <w:t xml:space="preserve">　（１）市内に住所を有する</w:t>
      </w:r>
      <w:r w:rsidR="00D034E0">
        <w:rPr>
          <w:rFonts w:asciiTheme="minorEastAsia" w:hAnsiTheme="minorEastAsia" w:hint="eastAsia"/>
        </w:rPr>
        <w:t>、就任時の</w:t>
      </w:r>
      <w:r w:rsidRPr="00F0630F">
        <w:rPr>
          <w:rFonts w:asciiTheme="minorEastAsia" w:hAnsiTheme="minorEastAsia" w:hint="eastAsia"/>
        </w:rPr>
        <w:t>年齢</w:t>
      </w:r>
      <w:r w:rsidR="00D034E0">
        <w:rPr>
          <w:rFonts w:asciiTheme="minorEastAsia" w:hAnsiTheme="minorEastAsia" w:hint="eastAsia"/>
        </w:rPr>
        <w:t>が</w:t>
      </w:r>
      <w:r w:rsidR="005C03B4" w:rsidRPr="00D843FE">
        <w:rPr>
          <w:rFonts w:asciiTheme="minorEastAsia" w:hAnsiTheme="minorEastAsia" w:hint="eastAsia"/>
        </w:rPr>
        <w:t>18</w:t>
      </w:r>
      <w:r w:rsidRPr="00F0630F">
        <w:rPr>
          <w:rFonts w:asciiTheme="minorEastAsia" w:hAnsiTheme="minorEastAsia" w:hint="eastAsia"/>
        </w:rPr>
        <w:t>歳以上の者</w:t>
      </w:r>
    </w:p>
    <w:p w:rsidR="00A91507" w:rsidRPr="00F0630F" w:rsidRDefault="00D034E0" w:rsidP="00A91507">
      <w:pPr>
        <w:ind w:left="210" w:hangingChars="100" w:hanging="210"/>
        <w:jc w:val="left"/>
        <w:rPr>
          <w:rFonts w:asciiTheme="minorEastAsia" w:hAnsiTheme="minorEastAsia"/>
        </w:rPr>
      </w:pPr>
      <w:r>
        <w:rPr>
          <w:rFonts w:asciiTheme="minorEastAsia" w:hAnsiTheme="minorEastAsia" w:hint="eastAsia"/>
        </w:rPr>
        <w:t xml:space="preserve">　（２）</w:t>
      </w:r>
      <w:r w:rsidR="00A91507" w:rsidRPr="00F0630F">
        <w:rPr>
          <w:rFonts w:asciiTheme="minorEastAsia" w:hAnsiTheme="minorEastAsia" w:hint="eastAsia"/>
        </w:rPr>
        <w:t>市が設置する他の審議会等の委員でない者</w:t>
      </w:r>
    </w:p>
    <w:p w:rsidR="00A91507" w:rsidRPr="00F0630F" w:rsidRDefault="00A91507" w:rsidP="00A91507">
      <w:pPr>
        <w:ind w:left="210" w:hangingChars="100" w:hanging="210"/>
        <w:jc w:val="left"/>
        <w:rPr>
          <w:rFonts w:asciiTheme="minorEastAsia" w:hAnsiTheme="minorEastAsia"/>
        </w:rPr>
      </w:pPr>
      <w:r w:rsidRPr="00F0630F">
        <w:rPr>
          <w:rFonts w:asciiTheme="minorEastAsia" w:hAnsiTheme="minorEastAsia" w:hint="eastAsia"/>
        </w:rPr>
        <w:t xml:space="preserve">　（３）</w:t>
      </w:r>
      <w:r w:rsidR="00040ACF" w:rsidRPr="00040ACF">
        <w:rPr>
          <w:rFonts w:asciiTheme="minorEastAsia" w:hAnsiTheme="minorEastAsia" w:hint="eastAsia"/>
          <w:color w:val="000000" w:themeColor="text1"/>
        </w:rPr>
        <w:t>絵本や読み聞かせ等に</w:t>
      </w:r>
      <w:r w:rsidR="00090E37" w:rsidRPr="00040ACF">
        <w:rPr>
          <w:rFonts w:asciiTheme="minorEastAsia" w:hAnsiTheme="minorEastAsia" w:hint="eastAsia"/>
          <w:color w:val="000000" w:themeColor="text1"/>
        </w:rPr>
        <w:t>関心のある者</w:t>
      </w:r>
    </w:p>
    <w:p w:rsidR="00A91507" w:rsidRPr="00F0630F" w:rsidRDefault="00A91507" w:rsidP="00A91507">
      <w:pPr>
        <w:ind w:left="210" w:hangingChars="100" w:hanging="210"/>
        <w:jc w:val="left"/>
        <w:rPr>
          <w:rFonts w:asciiTheme="minorEastAsia" w:hAnsiTheme="minorEastAsia"/>
        </w:rPr>
      </w:pPr>
    </w:p>
    <w:p w:rsidR="00A91507" w:rsidRPr="00F0630F" w:rsidRDefault="00A91507" w:rsidP="00A91507">
      <w:pPr>
        <w:ind w:left="210" w:hangingChars="100" w:hanging="210"/>
        <w:jc w:val="left"/>
        <w:rPr>
          <w:rFonts w:asciiTheme="minorEastAsia" w:hAnsiTheme="minorEastAsia"/>
        </w:rPr>
      </w:pPr>
      <w:r w:rsidRPr="00F0630F">
        <w:rPr>
          <w:rFonts w:asciiTheme="minorEastAsia" w:hAnsiTheme="minorEastAsia" w:hint="eastAsia"/>
        </w:rPr>
        <w:t xml:space="preserve">　（応募方法）</w:t>
      </w:r>
    </w:p>
    <w:p w:rsidR="00A91507" w:rsidRPr="00F0630F" w:rsidRDefault="00C7173E" w:rsidP="00A91507">
      <w:pPr>
        <w:ind w:left="210" w:hangingChars="100" w:hanging="210"/>
        <w:jc w:val="left"/>
        <w:rPr>
          <w:rFonts w:asciiTheme="minorEastAsia" w:hAnsiTheme="minorEastAsia"/>
        </w:rPr>
      </w:pPr>
      <w:r>
        <w:rPr>
          <w:rFonts w:asciiTheme="minorEastAsia" w:hAnsiTheme="minorEastAsia" w:hint="eastAsia"/>
        </w:rPr>
        <w:t xml:space="preserve">第５　</w:t>
      </w:r>
      <w:r w:rsidR="00A91507" w:rsidRPr="00F0630F">
        <w:rPr>
          <w:rFonts w:asciiTheme="minorEastAsia" w:hAnsiTheme="minorEastAsia" w:hint="eastAsia"/>
        </w:rPr>
        <w:t>応募しようとする者は、応募用紙（様式１）及び小論文を提出するものとする。</w:t>
      </w:r>
    </w:p>
    <w:p w:rsidR="00A91507" w:rsidRPr="00F0630F" w:rsidRDefault="00A91507" w:rsidP="00A91507">
      <w:pPr>
        <w:ind w:left="210" w:hangingChars="100" w:hanging="210"/>
        <w:jc w:val="left"/>
        <w:rPr>
          <w:rFonts w:asciiTheme="minorEastAsia" w:hAnsiTheme="minorEastAsia"/>
        </w:rPr>
      </w:pPr>
      <w:r w:rsidRPr="00F0630F">
        <w:rPr>
          <w:rFonts w:asciiTheme="minorEastAsia" w:hAnsiTheme="minorEastAsia" w:hint="eastAsia"/>
        </w:rPr>
        <w:t>２　市長</w:t>
      </w:r>
      <w:r w:rsidR="00C7173E">
        <w:rPr>
          <w:rFonts w:asciiTheme="minorEastAsia" w:hAnsiTheme="minorEastAsia" w:hint="eastAsia"/>
        </w:rPr>
        <w:t>（選考委員）は、前項の規定による応募を受け付けた</w:t>
      </w:r>
      <w:r w:rsidRPr="00F0630F">
        <w:rPr>
          <w:rFonts w:asciiTheme="minorEastAsia" w:hAnsiTheme="minorEastAsia" w:hint="eastAsia"/>
        </w:rPr>
        <w:t>ときは、速やかに選考を行い、その結果を通知するものとする。</w:t>
      </w:r>
    </w:p>
    <w:p w:rsidR="00A91507" w:rsidRPr="00F0630F" w:rsidRDefault="00A91507" w:rsidP="00A91507">
      <w:pPr>
        <w:ind w:left="210" w:hangingChars="100" w:hanging="210"/>
        <w:jc w:val="left"/>
        <w:rPr>
          <w:rFonts w:asciiTheme="minorEastAsia" w:hAnsiTheme="minorEastAsia"/>
        </w:rPr>
      </w:pPr>
    </w:p>
    <w:p w:rsidR="00A91507" w:rsidRPr="00F0630F" w:rsidRDefault="00A91507" w:rsidP="00A91507">
      <w:pPr>
        <w:ind w:left="210" w:hangingChars="100" w:hanging="210"/>
        <w:jc w:val="left"/>
        <w:rPr>
          <w:rFonts w:asciiTheme="minorEastAsia" w:hAnsiTheme="minorEastAsia"/>
        </w:rPr>
      </w:pPr>
      <w:r w:rsidRPr="00F0630F">
        <w:rPr>
          <w:rFonts w:asciiTheme="minorEastAsia" w:hAnsiTheme="minorEastAsia" w:hint="eastAsia"/>
        </w:rPr>
        <w:t xml:space="preserve">　（補則）</w:t>
      </w:r>
    </w:p>
    <w:p w:rsidR="00A91507" w:rsidRPr="00F0630F" w:rsidRDefault="00C7173E" w:rsidP="00A91507">
      <w:pPr>
        <w:ind w:left="210" w:hangingChars="100" w:hanging="210"/>
        <w:jc w:val="left"/>
        <w:rPr>
          <w:rFonts w:asciiTheme="minorEastAsia" w:hAnsiTheme="minorEastAsia"/>
        </w:rPr>
      </w:pPr>
      <w:r>
        <w:rPr>
          <w:rFonts w:asciiTheme="minorEastAsia" w:hAnsiTheme="minorEastAsia" w:hint="eastAsia"/>
        </w:rPr>
        <w:t>第６</w:t>
      </w:r>
      <w:r w:rsidR="00A91507" w:rsidRPr="00F0630F">
        <w:rPr>
          <w:rFonts w:asciiTheme="minorEastAsia" w:hAnsiTheme="minorEastAsia" w:hint="eastAsia"/>
        </w:rPr>
        <w:t xml:space="preserve">　この要領に定めるもののほか必要な事項は、市長が別に定める。</w:t>
      </w:r>
    </w:p>
    <w:p w:rsidR="00A91507" w:rsidRPr="00F0630F" w:rsidRDefault="00A91507" w:rsidP="00A91507">
      <w:pPr>
        <w:ind w:left="210" w:hangingChars="100" w:hanging="210"/>
        <w:jc w:val="left"/>
        <w:rPr>
          <w:rFonts w:asciiTheme="minorEastAsia" w:hAnsiTheme="minorEastAsia"/>
        </w:rPr>
      </w:pPr>
    </w:p>
    <w:p w:rsidR="00A91507" w:rsidRPr="00F0630F" w:rsidRDefault="00A91507" w:rsidP="00A91507">
      <w:pPr>
        <w:ind w:left="210" w:hangingChars="100" w:hanging="210"/>
        <w:jc w:val="left"/>
        <w:rPr>
          <w:rFonts w:asciiTheme="minorEastAsia" w:hAnsiTheme="minorEastAsia"/>
        </w:rPr>
      </w:pPr>
      <w:r w:rsidRPr="00F0630F">
        <w:rPr>
          <w:rFonts w:asciiTheme="minorEastAsia" w:hAnsiTheme="minorEastAsia" w:hint="eastAsia"/>
        </w:rPr>
        <w:t xml:space="preserve">　附　則</w:t>
      </w:r>
    </w:p>
    <w:p w:rsidR="00A91507" w:rsidRDefault="00A91507" w:rsidP="00A91507">
      <w:pPr>
        <w:ind w:left="210" w:hangingChars="100" w:hanging="210"/>
        <w:jc w:val="left"/>
        <w:rPr>
          <w:rFonts w:asciiTheme="minorEastAsia" w:hAnsiTheme="minorEastAsia"/>
        </w:rPr>
      </w:pPr>
      <w:r w:rsidRPr="000F7208">
        <w:rPr>
          <w:rFonts w:asciiTheme="minorEastAsia" w:hAnsiTheme="minorEastAsia" w:hint="eastAsia"/>
        </w:rPr>
        <w:t>この要領は、</w:t>
      </w:r>
      <w:r w:rsidR="001D28C1">
        <w:rPr>
          <w:rFonts w:asciiTheme="minorEastAsia" w:hAnsiTheme="minorEastAsia" w:hint="eastAsia"/>
        </w:rPr>
        <w:t>令和４年１月12</w:t>
      </w:r>
      <w:r w:rsidRPr="000F7208">
        <w:rPr>
          <w:rFonts w:asciiTheme="minorEastAsia" w:hAnsiTheme="minorEastAsia" w:hint="eastAsia"/>
        </w:rPr>
        <w:t>日から施行する。</w:t>
      </w:r>
    </w:p>
    <w:p w:rsidR="005C03B4" w:rsidRPr="00D843FE" w:rsidRDefault="005C03B4" w:rsidP="005C03B4">
      <w:pPr>
        <w:ind w:leftChars="100" w:left="210"/>
        <w:jc w:val="left"/>
        <w:rPr>
          <w:rFonts w:asciiTheme="minorEastAsia" w:hAnsiTheme="minorEastAsia"/>
        </w:rPr>
      </w:pPr>
      <w:r w:rsidRPr="00D843FE">
        <w:rPr>
          <w:rFonts w:asciiTheme="minorEastAsia" w:hAnsiTheme="minorEastAsia" w:hint="eastAsia"/>
        </w:rPr>
        <w:t>附　則</w:t>
      </w:r>
    </w:p>
    <w:p w:rsidR="005C03B4" w:rsidRPr="00D843FE" w:rsidRDefault="005C03B4" w:rsidP="005C03B4">
      <w:pPr>
        <w:ind w:left="210" w:hangingChars="100" w:hanging="210"/>
        <w:jc w:val="left"/>
        <w:rPr>
          <w:rFonts w:asciiTheme="minorEastAsia" w:hAnsiTheme="minorEastAsia"/>
        </w:rPr>
      </w:pPr>
      <w:r w:rsidRPr="00D843FE">
        <w:rPr>
          <w:rFonts w:asciiTheme="minorEastAsia" w:hAnsiTheme="minorEastAsia" w:hint="eastAsia"/>
        </w:rPr>
        <w:t>この要領は、令和５年12月１日から施行する。</w:t>
      </w:r>
    </w:p>
    <w:p w:rsidR="005C03B4" w:rsidRPr="005C03B4" w:rsidRDefault="005C03B4" w:rsidP="00A91507">
      <w:pPr>
        <w:ind w:left="210" w:hangingChars="100" w:hanging="210"/>
        <w:jc w:val="left"/>
        <w:rPr>
          <w:rFonts w:asciiTheme="minorEastAsia" w:hAnsiTheme="minorEastAsia"/>
        </w:rPr>
      </w:pPr>
      <w:bookmarkStart w:id="0" w:name="_GoBack"/>
      <w:bookmarkEnd w:id="0"/>
    </w:p>
    <w:sectPr w:rsidR="005C03B4" w:rsidRPr="005C03B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507"/>
    <w:rsid w:val="00040ACF"/>
    <w:rsid w:val="00090E37"/>
    <w:rsid w:val="000F7208"/>
    <w:rsid w:val="001D28C1"/>
    <w:rsid w:val="002D360B"/>
    <w:rsid w:val="003A56B2"/>
    <w:rsid w:val="005C03B4"/>
    <w:rsid w:val="006C0321"/>
    <w:rsid w:val="00900215"/>
    <w:rsid w:val="00A91507"/>
    <w:rsid w:val="00C44719"/>
    <w:rsid w:val="00C7173E"/>
    <w:rsid w:val="00D034E0"/>
    <w:rsid w:val="00D843FE"/>
    <w:rsid w:val="00F035E4"/>
    <w:rsid w:val="00F06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1FB0AD"/>
  <w15:chartTrackingRefBased/>
  <w15:docId w15:val="{70A8F0D0-5E74-4A5D-A971-30DBEF66A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173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717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00065454</dc:creator>
  <cp:keywords/>
  <dc:description/>
  <cp:lastModifiedBy>00063306</cp:lastModifiedBy>
  <cp:revision>13</cp:revision>
  <cp:lastPrinted>2021-12-20T01:47:00Z</cp:lastPrinted>
  <dcterms:created xsi:type="dcterms:W3CDTF">2021-10-22T04:27:00Z</dcterms:created>
  <dcterms:modified xsi:type="dcterms:W3CDTF">2023-11-22T01:25:00Z</dcterms:modified>
</cp:coreProperties>
</file>