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月別作業計画</w:t>
      </w:r>
    </w:p>
    <w:p>
      <w:pPr>
        <w:pStyle w:val="0"/>
        <w:rPr>
          <w:rFonts w:hint="eastAsia"/>
          <w:b w:val="1"/>
          <w:sz w:val="24"/>
        </w:rPr>
      </w:pPr>
      <w:r>
        <w:rPr>
          <w:rFonts w:hint="eastAsia"/>
          <w:b w:val="1"/>
          <w:sz w:val="24"/>
        </w:rPr>
        <w:t>（　　年目）実績・予定</w:t>
      </w:r>
    </w:p>
    <w:tbl>
      <w:tblPr>
        <w:tblStyle w:val="11"/>
        <w:tblW w:w="0" w:type="auto"/>
        <w:tblInd w:w="159" w:type="dxa"/>
        <w:tblLayout w:type="fixed"/>
        <w:tblCellMar>
          <w:top w:w="0" w:type="dxa"/>
          <w:left w:w="0" w:type="dxa"/>
          <w:bottom w:w="0" w:type="dxa"/>
          <w:right w:w="0" w:type="dxa"/>
        </w:tblCellMar>
        <w:tblLook w:firstRow="0" w:lastRow="0" w:firstColumn="0" w:lastColumn="0" w:noHBand="1" w:noVBand="1" w:val="0600"/>
      </w:tblPr>
      <w:tblGrid>
        <w:gridCol w:w="883"/>
        <w:gridCol w:w="2268"/>
        <w:gridCol w:w="4110"/>
        <w:gridCol w:w="1979"/>
      </w:tblGrid>
      <w:tr>
        <w:trPr>
          <w:trHeight w:val="930"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sz w:val="24"/>
              </w:rPr>
            </w:pPr>
            <w:r>
              <w:rPr>
                <w:rFonts w:hint="eastAsia"/>
                <w:sz w:val="24"/>
              </w:rPr>
              <w:t>月</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sz w:val="24"/>
              </w:rPr>
            </w:pPr>
            <w:r>
              <w:rPr>
                <w:rFonts w:hint="eastAsia"/>
                <w:sz w:val="24"/>
              </w:rPr>
              <w:t>項　　目</w:t>
            </w: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sz w:val="24"/>
              </w:rPr>
            </w:pPr>
            <w:r>
              <w:rPr>
                <w:rFonts w:hint="eastAsia"/>
                <w:sz w:val="24"/>
              </w:rPr>
              <w:t>具体的な作業内容</w:t>
            </w: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default"/>
                <w:sz w:val="24"/>
              </w:rPr>
            </w:pPr>
            <w:r>
              <w:rPr>
                <w:rFonts w:hint="eastAsia"/>
                <w:sz w:val="24"/>
              </w:rPr>
              <w:t>作業時間</w:t>
            </w:r>
          </w:p>
          <w:p>
            <w:pPr>
              <w:pStyle w:val="0"/>
              <w:jc w:val="center"/>
              <w:rPr>
                <w:rFonts w:hint="eastAsia"/>
                <w:sz w:val="24"/>
              </w:rPr>
            </w:pPr>
            <w:r>
              <w:rPr>
                <w:rFonts w:hint="eastAsia"/>
                <w:sz w:val="24"/>
              </w:rPr>
              <w:t>（時間）</w:t>
            </w:r>
          </w:p>
        </w:tc>
      </w:tr>
      <w:tr>
        <w:trPr>
          <w:trHeight w:val="781"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４</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07"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５</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90"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６</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00"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７</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95"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８</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91"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９</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15"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１０</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83"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１１</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07"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１２</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03"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１</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686"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２</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10" w:hRule="atLeast"/>
        </w:trPr>
        <w:tc>
          <w:tcPr>
            <w:tcW w:w="88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rPr>
              <w:t>３</w:t>
            </w:r>
          </w:p>
        </w:tc>
        <w:tc>
          <w:tcPr>
            <w:tcW w:w="2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rPr>
                <w:rFonts w:hint="eastAsia"/>
              </w:rPr>
            </w:pPr>
          </w:p>
        </w:tc>
        <w:tc>
          <w:tcPr>
            <w:tcW w:w="41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705" w:hRule="atLeast"/>
        </w:trPr>
        <w:tc>
          <w:tcPr>
            <w:tcW w:w="7261"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jc w:val="center"/>
              <w:rPr>
                <w:rFonts w:hint="eastAsia"/>
              </w:rPr>
            </w:pPr>
            <w:r>
              <w:rPr>
                <w:rFonts w:hint="eastAsia"/>
                <w:sz w:val="24"/>
              </w:rPr>
              <w:t>合　　計</w:t>
            </w:r>
          </w:p>
        </w:tc>
        <w:tc>
          <w:tcPr>
            <w:tcW w:w="19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bottom"/>
          </w:tcPr>
          <w:p>
            <w:pPr>
              <w:pStyle w:val="0"/>
              <w:jc w:val="right"/>
              <w:rPr>
                <w:rFonts w:hint="default"/>
              </w:rPr>
            </w:pPr>
          </w:p>
          <w:p>
            <w:pPr>
              <w:pStyle w:val="0"/>
              <w:jc w:val="right"/>
              <w:rPr>
                <w:rFonts w:hint="eastAsia"/>
              </w:rPr>
            </w:pPr>
            <w:r>
              <w:rPr>
                <w:rFonts w:hint="eastAsia"/>
              </w:rPr>
              <w:t>時間</w:t>
            </w:r>
          </w:p>
        </w:tc>
      </w:tr>
    </w:tbl>
    <w:p>
      <w:pPr>
        <w:pStyle w:val="0"/>
        <w:rPr>
          <w:rFonts w:hint="default"/>
          <w:sz w:val="20"/>
        </w:rPr>
      </w:pPr>
    </w:p>
    <w:tbl>
      <w:tblPr>
        <w:tblStyle w:val="11"/>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222"/>
      </w:tblGrid>
      <w:tr>
        <w:trPr>
          <w:trHeight w:val="1358" w:hRule="atLeast"/>
        </w:trPr>
        <w:tc>
          <w:tcPr>
            <w:tcW w:w="82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40" w:firstLineChars="100"/>
              <w:rPr>
                <w:rFonts w:hint="eastAsia"/>
                <w:sz w:val="24"/>
              </w:rPr>
            </w:pPr>
            <w:r>
              <w:rPr>
                <w:rFonts w:hint="eastAsia"/>
                <w:sz w:val="24"/>
              </w:rPr>
              <w:t>助成対象者が上記の作業計画のとおり農業従事することを確認します。</w:t>
            </w:r>
          </w:p>
          <w:p>
            <w:pPr>
              <w:pStyle w:val="0"/>
              <w:ind w:firstLine="220" w:firstLineChars="100"/>
              <w:rPr>
                <w:rFonts w:hint="default"/>
              </w:rPr>
            </w:pPr>
          </w:p>
          <w:p>
            <w:pPr>
              <w:pStyle w:val="0"/>
              <w:ind w:firstLine="240" w:firstLineChars="100"/>
              <w:rPr>
                <w:rFonts w:hint="eastAsia"/>
                <w:sz w:val="21"/>
              </w:rPr>
            </w:pPr>
            <w:r>
              <w:rPr>
                <w:rFonts w:hint="eastAsia"/>
                <w:sz w:val="24"/>
              </w:rPr>
              <w:t>親元認定農業者氏名　　</w:t>
            </w:r>
            <w:r>
              <w:rPr>
                <w:rFonts w:hint="eastAsia"/>
                <w:sz w:val="24"/>
                <w:u w:val="single"/>
              </w:rPr>
              <w:t>　　　　　　　　　　　　　　　</w:t>
            </w:r>
          </w:p>
        </w:tc>
      </w:tr>
    </w:tbl>
    <w:p>
      <w:pPr>
        <w:pStyle w:val="0"/>
        <w:jc w:val="center"/>
        <w:rPr>
          <w:rFonts w:hint="eastAsia"/>
        </w:rPr>
      </w:pPr>
      <w:bookmarkStart w:id="0" w:name="_GoBack"/>
      <w:bookmarkEnd w:id="0"/>
    </w:p>
    <w:sectPr>
      <w:pgSz w:w="11906" w:h="16838"/>
      <w:pgMar w:top="1440" w:right="1080" w:bottom="1440" w:left="108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5"/>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ompany>長野市</Company>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中島　智久</dc:creator>
  <cp:lastModifiedBy>中島　智久</cp:lastModifiedBy>
  <dcterms:created xsi:type="dcterms:W3CDTF">2021-06-18T01:04:00Z</dcterms:created>
  <dcterms:modified xsi:type="dcterms:W3CDTF">2021-06-18T01:04:00Z</dcterms:modified>
  <cp:revision>0</cp:revision>
</cp:coreProperties>
</file>