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A90B" w14:textId="03B17079" w:rsidR="00C77EF2" w:rsidRPr="00BB46CA" w:rsidRDefault="00E55121" w:rsidP="00C77EF2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t>（</w:t>
      </w:r>
      <w:r w:rsidR="002332BC" w:rsidRPr="00BB46CA">
        <w:rPr>
          <w:rFonts w:ascii="BIZ UD明朝 Medium" w:eastAsia="BIZ UD明朝 Medium" w:hAnsi="BIZ UD明朝 Medium" w:hint="eastAsia"/>
          <w:szCs w:val="21"/>
        </w:rPr>
        <w:t>様式</w:t>
      </w:r>
      <w:r w:rsidR="0063382A" w:rsidRPr="00BB46CA">
        <w:rPr>
          <w:rFonts w:ascii="BIZ UD明朝 Medium" w:eastAsia="BIZ UD明朝 Medium" w:hAnsi="BIZ UD明朝 Medium" w:hint="eastAsia"/>
          <w:szCs w:val="21"/>
        </w:rPr>
        <w:t>２</w:t>
      </w:r>
      <w:r w:rsidR="007110CC" w:rsidRPr="00BB46CA">
        <w:rPr>
          <w:rFonts w:ascii="BIZ UD明朝 Medium" w:eastAsia="BIZ UD明朝 Medium" w:hAnsi="BIZ UD明朝 Medium" w:hint="eastAsia"/>
          <w:szCs w:val="21"/>
        </w:rPr>
        <w:t>－</w:t>
      </w:r>
      <w:r w:rsidR="000A2574">
        <w:rPr>
          <w:rFonts w:ascii="BIZ UD明朝 Medium" w:eastAsia="BIZ UD明朝 Medium" w:hAnsi="BIZ UD明朝 Medium" w:hint="eastAsia"/>
          <w:szCs w:val="21"/>
        </w:rPr>
        <w:t>２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1E1DB2C" w14:textId="65BA0512" w:rsidR="00C77EF2" w:rsidRPr="0063382A" w:rsidRDefault="00736E44" w:rsidP="00481A7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5B15F9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2125711872"/>
        </w:rPr>
        <w:t>監理技術者</w:t>
      </w:r>
      <w:r w:rsidR="00C77EF2" w:rsidRPr="005B15F9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2125711872"/>
        </w:rPr>
        <w:t>の資</w:t>
      </w:r>
      <w:r w:rsidR="00C77EF2" w:rsidRPr="005B15F9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2125711872"/>
        </w:rPr>
        <w:t>格</w:t>
      </w:r>
    </w:p>
    <w:p w14:paraId="40A1E819" w14:textId="77777777" w:rsidR="00840584" w:rsidRPr="00107CB5" w:rsidRDefault="00840584" w:rsidP="00481A79">
      <w:pPr>
        <w:ind w:left="188" w:hangingChars="67" w:hanging="188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5B15F9" w:rsidRPr="00060977" w14:paraId="498A80E2" w14:textId="77777777" w:rsidTr="008113A5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13D25BC7" w14:textId="77777777" w:rsidR="005B15F9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08179E23" w14:textId="77777777" w:rsidR="005B15F9" w:rsidRPr="00060977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D1A6B13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94606B1" w14:textId="77777777" w:rsidTr="008113A5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617F34CB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192FA7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633EC11F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E7B72CA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0EF9BF4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5B15F9" w:rsidRPr="00060977" w14:paraId="3C17E7C3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983A829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 w:rsidRPr="00376F36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458940416"/>
              </w:rPr>
              <w:t>所属会社</w:t>
            </w:r>
            <w:r w:rsidRPr="00376F36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458940416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AD72E4C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421EF54A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7C22E89F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2431239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15D7696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38B4F6E5" w14:textId="77777777" w:rsidR="005B15F9" w:rsidRDefault="005B15F9" w:rsidP="008113A5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1706EF5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06B1A1D3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199B1A35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E492231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336C3BB7" w14:textId="77777777" w:rsidTr="008113A5">
        <w:trPr>
          <w:cantSplit/>
          <w:trHeight w:val="493"/>
        </w:trPr>
        <w:tc>
          <w:tcPr>
            <w:tcW w:w="1739" w:type="dxa"/>
            <w:vAlign w:val="center"/>
          </w:tcPr>
          <w:p w14:paraId="6799BE0B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01C9426" w14:textId="77777777" w:rsidR="005B15F9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0BB2448F" w14:textId="77777777" w:rsidTr="008113A5">
        <w:trPr>
          <w:cantSplit/>
          <w:trHeight w:val="1499"/>
        </w:trPr>
        <w:tc>
          <w:tcPr>
            <w:tcW w:w="1739" w:type="dxa"/>
            <w:vAlign w:val="center"/>
          </w:tcPr>
          <w:p w14:paraId="5A3BA103" w14:textId="77777777" w:rsidR="005B15F9" w:rsidRPr="00060977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3C9CDF82" w14:textId="28566DA4" w:rsidR="005B15F9" w:rsidRDefault="00376F36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69375BE2" w14:textId="77777777" w:rsidR="005B15F9" w:rsidRPr="00A250E4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BCCEF41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00357A5" w14:textId="503E4AD0" w:rsidR="005B15F9" w:rsidRDefault="00376F36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2B463646" w14:textId="77777777" w:rsidR="005B15F9" w:rsidRPr="00615C80" w:rsidRDefault="005B15F9" w:rsidP="008113A5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3F9CF365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03324CFA" w14:textId="38FFEDF5" w:rsidR="005B15F9" w:rsidRDefault="00376F36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3BBFB9C9" w14:textId="77777777" w:rsidR="005B15F9" w:rsidRPr="00615C80" w:rsidRDefault="005B15F9" w:rsidP="008113A5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454718E2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3925DCF" w14:textId="5D3C4352" w:rsidR="005B15F9" w:rsidRPr="00615C80" w:rsidRDefault="00376F36" w:rsidP="008113A5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 w:rsidR="005B15F9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5B15F9"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3125A185" w14:textId="77777777" w:rsidR="005B15F9" w:rsidRPr="00060977" w:rsidRDefault="005B15F9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15F9" w:rsidRPr="00060977" w14:paraId="2AAB2167" w14:textId="77777777" w:rsidTr="008113A5">
        <w:trPr>
          <w:cantSplit/>
          <w:trHeight w:val="1499"/>
        </w:trPr>
        <w:tc>
          <w:tcPr>
            <w:tcW w:w="1739" w:type="dxa"/>
            <w:vAlign w:val="center"/>
          </w:tcPr>
          <w:p w14:paraId="50FCE23D" w14:textId="77777777" w:rsidR="005B15F9" w:rsidRPr="00840584" w:rsidRDefault="005B15F9" w:rsidP="008113A5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10801228" w14:textId="77777777" w:rsidR="005B15F9" w:rsidRDefault="005B15F9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1C4553C3" w14:textId="77777777" w:rsidR="005B15F9" w:rsidRDefault="005B15F9" w:rsidP="008113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8E47EB" w14:textId="46772451" w:rsidR="005B15F9" w:rsidRDefault="00376F36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bookmarkStart w:id="0" w:name="_GoBack"/>
      <w:bookmarkEnd w:id="0"/>
    </w:p>
    <w:p w14:paraId="32746C30" w14:textId="77777777" w:rsidR="004B3A24" w:rsidRPr="00B95785" w:rsidRDefault="004B3A24" w:rsidP="004B3A2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5FA665D" w14:textId="37673CF0" w:rsidR="00121383" w:rsidRPr="0063382A" w:rsidRDefault="004B3A24" w:rsidP="004B3A24">
      <w:pPr>
        <w:ind w:left="141" w:hangingChars="67" w:hanging="141"/>
        <w:rPr>
          <w:rFonts w:ascii="BIZ UD明朝 Medium" w:eastAsia="BIZ UD明朝 Medium" w:hAnsi="BIZ UD明朝 Medium"/>
          <w:sz w:val="22"/>
          <w:szCs w:val="22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63382A" w:rsidRPr="0099177D" w14:paraId="5F1E0224" w14:textId="77777777" w:rsidTr="005B15F9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36388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63382A" w:rsidRPr="0099177D" w14:paraId="61914CA7" w14:textId="77777777" w:rsidTr="005B15F9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FF97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B0DF588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63382A" w:rsidRPr="0099177D" w14:paraId="2E9AB323" w14:textId="77777777" w:rsidTr="005B15F9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69263" w14:textId="77777777" w:rsidR="0063382A" w:rsidRPr="0099177D" w:rsidRDefault="0063382A" w:rsidP="005B15F9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28C07FD9" w14:textId="77777777" w:rsidR="004B3A24" w:rsidRDefault="004B3A24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7BF57AA0" w14:textId="77777777" w:rsidR="004B3A24" w:rsidRDefault="004B3A24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179BF70F" w14:textId="77777777" w:rsidR="0063382A" w:rsidRDefault="0063382A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5561B950" w14:textId="77777777" w:rsidR="0063382A" w:rsidRDefault="0063382A" w:rsidP="00840584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479DEA94" w14:textId="022D43CA" w:rsidR="0063382A" w:rsidRPr="00107CB5" w:rsidRDefault="0063382A" w:rsidP="005B15F9">
      <w:pPr>
        <w:ind w:left="121" w:firstLineChars="4100" w:firstLine="7380"/>
        <w:rPr>
          <w:rFonts w:asciiTheme="minorEastAsia" w:eastAsiaTheme="minorEastAsia" w:hAnsiTheme="minorEastAsia"/>
          <w:sz w:val="22"/>
          <w:szCs w:val="22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63382A" w:rsidRPr="00107CB5" w:rsidSect="0063382A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A4CA9" w14:textId="77777777" w:rsidR="005051F1" w:rsidRDefault="005051F1" w:rsidP="00E254F0">
      <w:r>
        <w:separator/>
      </w:r>
    </w:p>
  </w:endnote>
  <w:endnote w:type="continuationSeparator" w:id="0">
    <w:p w14:paraId="48BD477B" w14:textId="77777777" w:rsidR="005051F1" w:rsidRDefault="005051F1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5B11C" w14:textId="77777777" w:rsidR="005051F1" w:rsidRDefault="005051F1" w:rsidP="00E254F0">
      <w:r>
        <w:separator/>
      </w:r>
    </w:p>
  </w:footnote>
  <w:footnote w:type="continuationSeparator" w:id="0">
    <w:p w14:paraId="294B5DB3" w14:textId="77777777" w:rsidR="005051F1" w:rsidRDefault="005051F1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A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574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07CB5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151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02B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36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88B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3A24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1F1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5F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618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C59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82A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482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0CC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6E44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A9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86B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780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AEA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3E94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6CA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21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4CE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63382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2021-02-14T09:09:00Z</dcterms:created>
  <dcterms:modified xsi:type="dcterms:W3CDTF">2024-02-19T04:33:00Z</dcterms:modified>
</cp:coreProperties>
</file>