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C076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様式第２号（第５関係）</w:t>
      </w:r>
    </w:p>
    <w:p w14:paraId="4EBB596A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04621CBD" w14:textId="77777777" w:rsidR="00F5279E" w:rsidRPr="00AD0139" w:rsidRDefault="00F5279E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長野市若者・子育て世帯等移住促進家賃支援事業補助金同意書兼誓約書</w:t>
      </w:r>
    </w:p>
    <w:p w14:paraId="42F5415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55D8C022" w14:textId="77777777" w:rsidR="00F5279E" w:rsidRPr="00AD0139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年　　月　　日　</w:t>
      </w:r>
    </w:p>
    <w:p w14:paraId="774FB928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</w:rPr>
      </w:pPr>
    </w:p>
    <w:p w14:paraId="487F2772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400" w:firstLine="895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（宛先）長野市長</w:t>
      </w:r>
    </w:p>
    <w:p w14:paraId="51191A41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4B11014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bookmarkStart w:id="0" w:name="_GoBack"/>
      <w:bookmarkEnd w:id="0"/>
    </w:p>
    <w:p w14:paraId="666B26E8" w14:textId="5924E79A" w:rsidR="00F5279E" w:rsidRPr="00AD0139" w:rsidRDefault="00E916B4" w:rsidP="00F5279E">
      <w:pPr>
        <w:kinsoku w:val="0"/>
        <w:overflowPunct w:val="0"/>
        <w:autoSpaceDE w:val="0"/>
        <w:autoSpaceDN w:val="0"/>
        <w:ind w:leftChars="100" w:left="224" w:firstLineChars="100" w:firstLine="224"/>
        <w:rPr>
          <w:rFonts w:asciiTheme="minorEastAsia" w:hAnsiTheme="minorEastAsia"/>
          <w:color w:val="000000" w:themeColor="text1"/>
          <w:kern w:val="0"/>
        </w:rPr>
      </w:pPr>
      <w:r>
        <w:rPr>
          <w:rFonts w:asciiTheme="minorEastAsia" w:hAnsiTheme="minorEastAsia" w:hint="eastAsia"/>
          <w:color w:val="000000" w:themeColor="text1"/>
          <w:kern w:val="0"/>
        </w:rPr>
        <w:t>私及び同一世帯に属する者は、長野市若者・子育て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世帯</w:t>
      </w:r>
      <w:r w:rsidRPr="00AD0139">
        <w:rPr>
          <w:rFonts w:asciiTheme="minorEastAsia" w:hAnsiTheme="minorEastAsia" w:hint="eastAsia"/>
          <w:color w:val="000000" w:themeColor="text1"/>
          <w:kern w:val="0"/>
        </w:rPr>
        <w:t>等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移住促進家賃支援事業補助金の申請に当たり、暴力団員（暴力団員による不当な行為の防止等に関する法律（平成３年法律第77号）第２条第６号に規定する暴力団員をいう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。以下同じ。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）又は暴力団関係者（長野市暴力団排除条例</w:t>
      </w:r>
      <w:r w:rsidR="00542174">
        <w:rPr>
          <w:rFonts w:asciiTheme="minorEastAsia" w:hAnsiTheme="minorEastAsia" w:hint="eastAsia"/>
          <w:color w:val="000000" w:themeColor="text1"/>
          <w:kern w:val="0"/>
        </w:rPr>
        <w:t>（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平成26年長野市条例第40号</w:t>
      </w:r>
      <w:r w:rsidR="00542174">
        <w:rPr>
          <w:rFonts w:asciiTheme="minorEastAsia" w:hAnsiTheme="minorEastAsia" w:hint="eastAsia"/>
          <w:color w:val="000000" w:themeColor="text1"/>
          <w:kern w:val="0"/>
        </w:rPr>
        <w:t>）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第６条第</w:t>
      </w:r>
      <w:r w:rsidR="001B6882"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１項に規定する暴力団関係者をいう。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以下同じ。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）でないことを宣言</w:t>
      </w:r>
      <w:proofErr w:type="gramStart"/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するととも</w:t>
      </w:r>
      <w:proofErr w:type="gramEnd"/>
      <w:r w:rsidR="001B6882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</w:rPr>
        <w:t>に、下記の同意事項について同意し、誓約事項を遵守することを誓約します。</w:t>
      </w:r>
    </w:p>
    <w:p w14:paraId="37C086DF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7002E4C3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3A0EFF2E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１　同意事項</w:t>
      </w:r>
    </w:p>
    <w:p w14:paraId="6C6068BE" w14:textId="2C807B89" w:rsidR="00F5279E" w:rsidRPr="00AD0139" w:rsidRDefault="00F5279E" w:rsidP="00F5279E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(1) 長野市が住民基本台帳、戸籍台帳、固定資産課税台帳及び市税について確認すること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</w:t>
      </w:r>
    </w:p>
    <w:p w14:paraId="499F237B" w14:textId="4D5D9848" w:rsidR="00F5279E" w:rsidRPr="00AD0139" w:rsidRDefault="00F5279E" w:rsidP="001742AC">
      <w:pPr>
        <w:kinsoku w:val="0"/>
        <w:overflowPunct w:val="0"/>
        <w:autoSpaceDE w:val="0"/>
        <w:autoSpaceDN w:val="0"/>
        <w:ind w:leftChars="200" w:left="672" w:hangingChars="100" w:hanging="224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(2) 長野市が暴力団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員又は暴力団関係者であるか否か</w:t>
      </w:r>
      <w:r w:rsidRPr="00AD0139">
        <w:rPr>
          <w:rFonts w:asciiTheme="minorEastAsia" w:hAnsiTheme="minorEastAsia" w:hint="eastAsia"/>
          <w:color w:val="000000" w:themeColor="text1"/>
          <w:kern w:val="0"/>
        </w:rPr>
        <w:t>について関係機関に照会をすること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</w:t>
      </w:r>
    </w:p>
    <w:p w14:paraId="7920F33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00201E91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２　誓約事項</w:t>
      </w:r>
    </w:p>
    <w:p w14:paraId="6B41452A" w14:textId="5550E9CE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おおむね３年以上本市に定住する意思をもつこと</w:t>
      </w:r>
      <w:r w:rsidR="002D198A">
        <w:rPr>
          <w:rFonts w:asciiTheme="minorEastAsia" w:hAnsiTheme="minorEastAsia" w:hint="eastAsia"/>
          <w:color w:val="000000" w:themeColor="text1"/>
          <w:kern w:val="0"/>
        </w:rPr>
        <w:t>。</w:t>
      </w:r>
    </w:p>
    <w:p w14:paraId="420747B5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C56BEC0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16E096F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410CDCBF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57D62C1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【申請者】</w:t>
      </w:r>
    </w:p>
    <w:p w14:paraId="56425802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4A373305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住　　所</w:t>
      </w:r>
    </w:p>
    <w:p w14:paraId="42AD2F0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08F285E0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5B06A3C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8C645D0" w14:textId="77777777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</w:t>
      </w:r>
      <w:r w:rsidRPr="00AD0139">
        <w:rPr>
          <w:rFonts w:asciiTheme="minorEastAsia" w:hAnsiTheme="minorEastAsia"/>
          <w:color w:val="000000" w:themeColor="text1"/>
          <w:kern w:val="0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F5279E" w:rsidRPr="00AD0139">
              <w:rPr>
                <w:rFonts w:asciiTheme="minorEastAsia" w:hAnsiTheme="minorEastAsia" w:hint="eastAsia"/>
                <w:color w:val="000000" w:themeColor="text1"/>
                <w:kern w:val="0"/>
              </w:rPr>
              <w:t>ふりがな</w:t>
            </w:r>
          </w:rt>
          <w:rubyBase>
            <w:r w:rsidR="00F5279E" w:rsidRPr="00AD0139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rubyBase>
        </w:ruby>
      </w: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　　　　印</w:t>
      </w:r>
    </w:p>
    <w:p w14:paraId="5E659865" w14:textId="77777777" w:rsidR="0070501E" w:rsidRDefault="0070501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7A9433DA" w14:textId="77777777" w:rsidR="0070501E" w:rsidRDefault="0070501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296383F" w14:textId="77777777" w:rsidR="0070501E" w:rsidRDefault="0070501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77F87AB6" w14:textId="77777777" w:rsidR="0070501E" w:rsidRPr="00AD0139" w:rsidRDefault="0070501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70501E" w:rsidRPr="00AD0139" w:rsidSect="00BA1DB4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FEA0" w14:textId="77777777" w:rsidR="00FE0B41" w:rsidRDefault="00FE0B41" w:rsidP="004031CC">
      <w:r>
        <w:separator/>
      </w:r>
    </w:p>
  </w:endnote>
  <w:endnote w:type="continuationSeparator" w:id="0">
    <w:p w14:paraId="37CE6076" w14:textId="77777777" w:rsidR="00FE0B41" w:rsidRDefault="00FE0B41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6A6EA" w14:textId="77777777" w:rsidR="00FE0B41" w:rsidRDefault="00FE0B41" w:rsidP="004031CC">
      <w:r>
        <w:separator/>
      </w:r>
    </w:p>
  </w:footnote>
  <w:footnote w:type="continuationSeparator" w:id="0">
    <w:p w14:paraId="43066F48" w14:textId="77777777" w:rsidR="00FE0B41" w:rsidRDefault="00FE0B41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42AC"/>
    <w:rsid w:val="00176B9C"/>
    <w:rsid w:val="001778B5"/>
    <w:rsid w:val="001858C2"/>
    <w:rsid w:val="00186CA7"/>
    <w:rsid w:val="001B6882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5CE8"/>
    <w:rsid w:val="005075C8"/>
    <w:rsid w:val="00530994"/>
    <w:rsid w:val="00532291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1DD9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90F01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16B4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63-E14A-4E87-9F27-3AD2AD57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00072377</cp:lastModifiedBy>
  <cp:revision>4</cp:revision>
  <cp:lastPrinted>2022-07-01T00:48:00Z</cp:lastPrinted>
  <dcterms:created xsi:type="dcterms:W3CDTF">2022-07-01T00:51:00Z</dcterms:created>
  <dcterms:modified xsi:type="dcterms:W3CDTF">2022-07-06T05:33:00Z</dcterms:modified>
</cp:coreProperties>
</file>