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BD" w:rsidRDefault="00C86DBD" w:rsidP="00C86D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</w:t>
      </w:r>
      <w:r w:rsidR="00D13478">
        <w:rPr>
          <w:rFonts w:ascii="Segoe UI Symbol" w:hAnsi="Segoe UI Symbol" w:cs="Segoe UI Symbol" w:hint="eastAsia"/>
          <w:szCs w:val="21"/>
        </w:rPr>
        <w:t>Ｂ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】</w:t>
      </w:r>
    </w:p>
    <w:p w:rsidR="00C86DBD" w:rsidRDefault="00C86DBD" w:rsidP="00C86DBD">
      <w:pPr>
        <w:rPr>
          <w:rFonts w:ascii="ＭＳ 明朝" w:hAnsi="ＭＳ 明朝"/>
          <w:szCs w:val="21"/>
        </w:rPr>
      </w:pPr>
    </w:p>
    <w:p w:rsidR="00C86DBD" w:rsidRDefault="00C86DBD" w:rsidP="00C86DBD">
      <w:pPr>
        <w:jc w:val="center"/>
        <w:rPr>
          <w:sz w:val="24"/>
        </w:rPr>
      </w:pPr>
      <w:r>
        <w:rPr>
          <w:rFonts w:hint="eastAsia"/>
          <w:sz w:val="24"/>
        </w:rPr>
        <w:t>長野市</w:t>
      </w:r>
      <w:r w:rsidR="00A12880" w:rsidRPr="00646EC7">
        <w:rPr>
          <w:rFonts w:hint="eastAsia"/>
          <w:sz w:val="24"/>
        </w:rPr>
        <w:t>上下水道地理情報</w:t>
      </w:r>
      <w:r>
        <w:rPr>
          <w:rFonts w:hint="eastAsia"/>
          <w:sz w:val="24"/>
        </w:rPr>
        <w:t>システム構築業務　事業者概要</w:t>
      </w:r>
    </w:p>
    <w:p w:rsidR="00C86DBD" w:rsidRDefault="00C86DBD" w:rsidP="00C86DBD">
      <w:pPr>
        <w:kinsoku w:val="0"/>
        <w:snapToGrid w:val="0"/>
        <w:spacing w:line="39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05"/>
        <w:gridCol w:w="6186"/>
      </w:tblGrid>
      <w:tr w:rsidR="00C86DBD" w:rsidRPr="00055C77" w:rsidTr="000D713E">
        <w:trPr>
          <w:trHeight w:val="621"/>
        </w:trPr>
        <w:tc>
          <w:tcPr>
            <w:tcW w:w="2310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 w:val="24"/>
              </w:rPr>
            </w:pPr>
            <w:r w:rsidRPr="00055C77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7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 w:val="24"/>
              </w:rPr>
            </w:pPr>
            <w:r w:rsidRPr="00055C77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C86DBD" w:rsidRPr="00055C77" w:rsidTr="000D713E">
        <w:trPr>
          <w:trHeight w:val="531"/>
        </w:trPr>
        <w:tc>
          <w:tcPr>
            <w:tcW w:w="231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会社名</w:t>
            </w:r>
          </w:p>
        </w:tc>
        <w:tc>
          <w:tcPr>
            <w:tcW w:w="6734" w:type="dxa"/>
            <w:tcBorders>
              <w:top w:val="double" w:sz="4" w:space="0" w:color="auto"/>
            </w:tcBorders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526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設立年月日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535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資本金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516"/>
        </w:trPr>
        <w:tc>
          <w:tcPr>
            <w:tcW w:w="1050" w:type="dxa"/>
            <w:vMerge w:val="restar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売上高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210" w:lineRule="exact"/>
              <w:ind w:firstLineChars="100" w:firstLine="208"/>
              <w:jc w:val="right"/>
              <w:rPr>
                <w:rFonts w:ascii="ＭＳ 明朝" w:hAnsi="ＭＳ 明朝"/>
                <w:spacing w:val="-1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  <w:szCs w:val="21"/>
              </w:rPr>
              <w:t>年度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538"/>
        </w:trPr>
        <w:tc>
          <w:tcPr>
            <w:tcW w:w="105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ind w:firstLineChars="100" w:firstLine="208"/>
              <w:jc w:val="right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  <w:szCs w:val="21"/>
              </w:rPr>
              <w:t>年度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1658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業務内容・資格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1961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主な業務実績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C86DBD" w:rsidRPr="00055C77" w:rsidTr="000D713E">
        <w:trPr>
          <w:trHeight w:val="2091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C86DBD" w:rsidRPr="00055C77" w:rsidRDefault="00C86DBD" w:rsidP="000D713E">
            <w:pPr>
              <w:kinsoku w:val="0"/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組織図</w:t>
            </w:r>
          </w:p>
          <w:p w:rsidR="00C86DBD" w:rsidRPr="00055C77" w:rsidRDefault="00C86DBD" w:rsidP="000D713E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（最寄の支店、</w:t>
            </w:r>
          </w:p>
          <w:p w:rsidR="00C86DBD" w:rsidRPr="00055C77" w:rsidRDefault="00C86DBD" w:rsidP="000D713E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営業所及び</w:t>
            </w:r>
          </w:p>
          <w:p w:rsidR="00C86DBD" w:rsidRPr="00055C77" w:rsidRDefault="00C86DBD" w:rsidP="000D713E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その所在地を</w:t>
            </w:r>
          </w:p>
          <w:p w:rsidR="00C86DBD" w:rsidRPr="00055C77" w:rsidRDefault="00C86DBD" w:rsidP="000D713E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含む。）</w:t>
            </w:r>
          </w:p>
        </w:tc>
        <w:tc>
          <w:tcPr>
            <w:tcW w:w="6734" w:type="dxa"/>
            <w:vAlign w:val="center"/>
          </w:tcPr>
          <w:p w:rsidR="00C86DBD" w:rsidRPr="00055C77" w:rsidRDefault="00C86DBD" w:rsidP="000D713E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86DBD" w:rsidRDefault="00C86DBD" w:rsidP="00C86DB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記載上の注意</w:t>
      </w:r>
    </w:p>
    <w:p w:rsidR="00C86DBD" w:rsidRDefault="00C86DBD" w:rsidP="00C86DBD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すべての項目について記述すること。</w:t>
      </w:r>
    </w:p>
    <w:p w:rsidR="00C86DBD" w:rsidRDefault="00C86DBD" w:rsidP="00C86DBD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売上高は、確定している直近２年分について記述すること。</w:t>
      </w:r>
    </w:p>
    <w:p w:rsidR="00C86DBD" w:rsidRDefault="00C86DBD" w:rsidP="00C86DBD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表の行幅等については、記述内容に応じて適宜変更すること。</w:t>
      </w:r>
    </w:p>
    <w:p w:rsidR="00C86DBD" w:rsidRDefault="00C86DBD" w:rsidP="00C86DBD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　共同で参加する場合は、代表事業者について記述すること。</w:t>
      </w:r>
    </w:p>
    <w:p w:rsidR="00C86DBD" w:rsidRPr="00E953E1" w:rsidRDefault="00C86DBD" w:rsidP="00C86DBD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</w:p>
    <w:p w:rsidR="00FE3785" w:rsidRPr="00C86DBD" w:rsidRDefault="00FE3785"/>
    <w:sectPr w:rsidR="00FE3785" w:rsidRPr="00C86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78" w:rsidRDefault="00D13478" w:rsidP="00D13478">
      <w:r>
        <w:separator/>
      </w:r>
    </w:p>
  </w:endnote>
  <w:endnote w:type="continuationSeparator" w:id="0">
    <w:p w:rsidR="00D13478" w:rsidRDefault="00D13478" w:rsidP="00D1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78" w:rsidRDefault="00D13478" w:rsidP="00D13478">
      <w:r>
        <w:separator/>
      </w:r>
    </w:p>
  </w:footnote>
  <w:footnote w:type="continuationSeparator" w:id="0">
    <w:p w:rsidR="00D13478" w:rsidRDefault="00D13478" w:rsidP="00D1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BD"/>
    <w:rsid w:val="00646EC7"/>
    <w:rsid w:val="00A12880"/>
    <w:rsid w:val="00C86DBD"/>
    <w:rsid w:val="00D13478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5EF74-44B6-4F1E-B9B1-6CA6328D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4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4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英輔</dc:creator>
  <cp:keywords/>
  <dc:description/>
  <cp:lastModifiedBy>塩入　征治</cp:lastModifiedBy>
  <cp:revision>4</cp:revision>
  <dcterms:created xsi:type="dcterms:W3CDTF">2024-11-12T08:03:00Z</dcterms:created>
  <dcterms:modified xsi:type="dcterms:W3CDTF">2024-11-27T11:21:00Z</dcterms:modified>
</cp:coreProperties>
</file>