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介護報酬及び指定基準についての質問票</w:t>
      </w:r>
      <w:r>
        <w:rPr>
          <w:rFonts w:hint="eastAsia"/>
        </w:rPr>
        <w:t>(</w:t>
      </w:r>
      <w:r>
        <w:rPr>
          <w:rFonts w:hint="eastAsia"/>
        </w:rPr>
        <w:t>兼回答票</w:t>
      </w:r>
      <w:r>
        <w:rPr>
          <w:rFonts w:hint="eastAsia"/>
        </w:rPr>
        <w:t>)</w:t>
      </w:r>
    </w:p>
    <w:tbl>
      <w:tblPr>
        <w:tblStyle w:val="21"/>
        <w:tblW w:w="9828" w:type="dxa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0" w:val="00A0"/>
      </w:tblPr>
      <w:tblGrid>
        <w:gridCol w:w="2457"/>
        <w:gridCol w:w="2457"/>
        <w:gridCol w:w="1605"/>
        <w:gridCol w:w="429"/>
        <w:gridCol w:w="2880"/>
      </w:tblGrid>
      <w:tr>
        <w:trPr>
          <w:trHeight w:val="411" w:hRule="atLeast"/>
        </w:trPr>
        <w:tc>
          <w:tcPr>
            <w:tcW w:w="245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送信日</w:t>
            </w:r>
          </w:p>
        </w:tc>
        <w:tc>
          <w:tcPr>
            <w:tcW w:w="40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09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2" w:hRule="atLeast"/>
        </w:trPr>
        <w:tc>
          <w:tcPr>
            <w:tcW w:w="245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atLeast"/>
        </w:trPr>
        <w:tc>
          <w:tcPr>
            <w:tcW w:w="245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2" w:hRule="atLeast"/>
        </w:trPr>
        <w:tc>
          <w:tcPr>
            <w:tcW w:w="245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5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　１枚につき質問は１件でお願いします。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※　個人情報の取扱いにご留意ください。</w:t>
      </w:r>
    </w:p>
    <w:p>
      <w:pPr>
        <w:pStyle w:val="0"/>
        <w:rPr>
          <w:rFonts w:hint="eastAsia"/>
        </w:rPr>
      </w:pPr>
    </w:p>
    <w:tbl>
      <w:tblPr>
        <w:tblStyle w:val="11"/>
        <w:tblW w:w="9819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9153"/>
      </w:tblGrid>
      <w:tr>
        <w:trPr>
          <w:cantSplit/>
          <w:trHeight w:val="225" w:hRule="atLeast"/>
        </w:trPr>
        <w:tc>
          <w:tcPr>
            <w:tcW w:w="66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質　問　内　容</w:t>
            </w:r>
          </w:p>
        </w:tc>
        <w:tc>
          <w:tcPr>
            <w:tcW w:w="9153" w:type="dxa"/>
            <w:tcBorders>
              <w:top w:val="single" w:color="auto" w:sz="12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サービス種類</w:t>
            </w:r>
          </w:p>
          <w:p>
            <w:pPr>
              <w:pStyle w:val="0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該当のサービス種別にレを付けてください　それぞれのサービス種別には予防も含むものとします。</w:t>
            </w:r>
          </w:p>
        </w:tc>
      </w:tr>
      <w:tr>
        <w:trPr>
          <w:cantSplit/>
          <w:trHeight w:val="855" w:hRule="atLeast"/>
        </w:trPr>
        <w:tc>
          <w:tcPr>
            <w:tcW w:w="66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15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□訪問介護　□訪問入浴介護　□訪問看護　□訪問リハビリテーション　□居宅療養管理指導　□通所介護　□通所リハビリテーション　□短期入所生活介護　□短期入所療養介護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□特定施設入居者生活介護　□福祉用具貸与　□特定福祉用具販売</w:t>
            </w:r>
          </w:p>
        </w:tc>
      </w:tr>
      <w:tr>
        <w:trPr>
          <w:cantSplit/>
          <w:trHeight w:val="315" w:hRule="atLeast"/>
        </w:trPr>
        <w:tc>
          <w:tcPr>
            <w:tcW w:w="66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15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□居宅介護支援</w:t>
            </w:r>
          </w:p>
        </w:tc>
      </w:tr>
      <w:tr>
        <w:trPr>
          <w:cantSplit/>
          <w:trHeight w:val="303" w:hRule="atLeast"/>
        </w:trPr>
        <w:tc>
          <w:tcPr>
            <w:tcW w:w="66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15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□介護老人福祉施設　□介護老人保健施設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1"/>
              </w:rPr>
              <w:t>　□介護医療院</w:t>
            </w:r>
          </w:p>
        </w:tc>
      </w:tr>
      <w:tr>
        <w:trPr>
          <w:cantSplit/>
          <w:trHeight w:val="818" w:hRule="atLeast"/>
        </w:trPr>
        <w:tc>
          <w:tcPr>
            <w:tcW w:w="66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153" w:type="dxa"/>
            <w:tcBorders>
              <w:top w:val="dashed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□定期巡回・随時対応型訪問介護看護　□夜間対応型訪問介護　□地域密着型通所介護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□認知症対応型通所介護　□小規模多機能型居宅介護　□認知症対応型共同生活介護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□地域密着型特定施設入居者生活介護　□地域密着型介護老人福祉施設　□複合型サービス</w:t>
            </w:r>
          </w:p>
        </w:tc>
      </w:tr>
      <w:tr>
        <w:trPr>
          <w:cantSplit/>
          <w:trHeight w:val="3028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9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（内容をお書きください。スペースが足りない場合は、適宜改行してください。）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cantSplit/>
          <w:trHeight w:val="976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参照資料・根拠法令等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2036" w:hRule="atLeast"/>
        </w:trPr>
        <w:tc>
          <w:tcPr>
            <w:tcW w:w="666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回　　答</w:t>
            </w:r>
          </w:p>
        </w:tc>
        <w:tc>
          <w:tcPr>
            <w:tcW w:w="91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cantSplit/>
          <w:trHeight w:val="1018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9153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根拠法令等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長野市高齢者活躍支援課介護施設担当　宛て（ＦＡＸ：０２６－２２４－５１２６）</w:t>
      </w:r>
    </w:p>
    <w:sectPr>
      <w:headerReference r:id="rId5" w:type="default"/>
      <w:pgSz w:w="11906" w:h="16838"/>
      <w:pgMar w:top="905" w:right="1134" w:bottom="362" w:left="1134" w:header="0" w:footer="992" w:gutter="0"/>
      <w:cols w:space="720"/>
      <w:textDirection w:val="lrTb"/>
      <w:docGrid w:type="lines" w:linePitch="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jc w:val="right"/>
      <w:rPr>
        <w:rFonts w:hint="eastAsia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120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491</Characters>
  <Application>JUST Note</Application>
  <Lines>122</Lines>
  <Paragraphs>25</Paragraphs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長野市介護保険課サービス担当行（ＦＡＸ：２２４－５２４７）</dc:title>
  <cp:lastPrinted>2012-04-27T10:06:00Z</cp:lastPrinted>
  <dcterms:created xsi:type="dcterms:W3CDTF">2018-06-27T02:58:00Z</dcterms:created>
  <dcterms:modified xsi:type="dcterms:W3CDTF">2024-12-25T10:23:08Z</dcterms:modified>
  <cp:revision>3</cp:revision>
</cp:coreProperties>
</file>