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C68" w:rsidRPr="00A22110" w:rsidRDefault="00D70C68" w:rsidP="00D70C68">
      <w:pPr>
        <w:autoSpaceDE w:val="0"/>
        <w:autoSpaceDN w:val="0"/>
        <w:adjustRightInd w:val="0"/>
        <w:jc w:val="center"/>
        <w:rPr>
          <w:rFonts w:ascii="BIZ UD明朝 Medium" w:eastAsia="BIZ UD明朝 Medium" w:hAnsi="BIZ UD明朝 Medium" w:cs="ＭＳ 明朝"/>
          <w:kern w:val="0"/>
          <w:sz w:val="28"/>
          <w:szCs w:val="28"/>
        </w:rPr>
      </w:pPr>
      <w:r w:rsidRPr="00A22110">
        <w:rPr>
          <w:rFonts w:ascii="BIZ UD明朝 Medium" w:eastAsia="BIZ UD明朝 Medium" w:hAnsi="BIZ UD明朝 Medium" w:cs="ＭＳ 明朝" w:hint="eastAsia"/>
          <w:kern w:val="0"/>
          <w:sz w:val="28"/>
          <w:szCs w:val="28"/>
        </w:rPr>
        <w:t>仕</w:t>
      </w:r>
      <w:r>
        <w:rPr>
          <w:rFonts w:ascii="BIZ UD明朝 Medium" w:eastAsia="BIZ UD明朝 Medium" w:hAnsi="BIZ UD明朝 Medium" w:cs="ＭＳ 明朝" w:hint="eastAsia"/>
          <w:kern w:val="0"/>
          <w:sz w:val="28"/>
          <w:szCs w:val="28"/>
        </w:rPr>
        <w:t xml:space="preserve">　　</w:t>
      </w:r>
      <w:r w:rsidRPr="00A22110">
        <w:rPr>
          <w:rFonts w:ascii="BIZ UD明朝 Medium" w:eastAsia="BIZ UD明朝 Medium" w:hAnsi="BIZ UD明朝 Medium" w:cs="ＭＳ 明朝" w:hint="eastAsia"/>
          <w:kern w:val="0"/>
          <w:sz w:val="28"/>
          <w:szCs w:val="28"/>
        </w:rPr>
        <w:t>様</w:t>
      </w:r>
      <w:r>
        <w:rPr>
          <w:rFonts w:ascii="BIZ UD明朝 Medium" w:eastAsia="BIZ UD明朝 Medium" w:hAnsi="BIZ UD明朝 Medium" w:cs="ＭＳ 明朝" w:hint="eastAsia"/>
          <w:kern w:val="0"/>
          <w:sz w:val="28"/>
          <w:szCs w:val="28"/>
        </w:rPr>
        <w:t xml:space="preserve">　　</w:t>
      </w:r>
      <w:r w:rsidRPr="00A22110">
        <w:rPr>
          <w:rFonts w:ascii="BIZ UD明朝 Medium" w:eastAsia="BIZ UD明朝 Medium" w:hAnsi="BIZ UD明朝 Medium" w:cs="ＭＳ 明朝" w:hint="eastAsia"/>
          <w:kern w:val="0"/>
          <w:sz w:val="28"/>
          <w:szCs w:val="28"/>
        </w:rPr>
        <w:t>書</w:t>
      </w:r>
    </w:p>
    <w:p w:rsidR="00D70C68" w:rsidRPr="00A22110" w:rsidRDefault="00D70C68" w:rsidP="00D70C68">
      <w:pPr>
        <w:autoSpaceDE w:val="0"/>
        <w:autoSpaceDN w:val="0"/>
        <w:adjustRightInd w:val="0"/>
        <w:rPr>
          <w:rFonts w:ascii="BIZ UD明朝 Medium" w:eastAsia="BIZ UD明朝 Medium" w:hAnsi="BIZ UD明朝 Medium" w:cs="ＭＳ 明朝"/>
          <w:kern w:val="0"/>
          <w:szCs w:val="28"/>
        </w:rPr>
      </w:pPr>
    </w:p>
    <w:p w:rsidR="00D70C68" w:rsidRPr="008C6692" w:rsidRDefault="00D70C68" w:rsidP="008C6692">
      <w:pPr>
        <w:autoSpaceDE w:val="0"/>
        <w:autoSpaceDN w:val="0"/>
        <w:adjustRightInd w:val="0"/>
        <w:rPr>
          <w:rFonts w:ascii="BIZ UDP明朝 Medium" w:eastAsia="BIZ UDP明朝 Medium" w:hAnsi="BIZ UDP明朝 Medium" w:cs="ＭＳ 明朝"/>
          <w:kern w:val="0"/>
          <w:szCs w:val="28"/>
        </w:rPr>
      </w:pPr>
      <w:r w:rsidRPr="008C6692">
        <w:rPr>
          <w:rFonts w:ascii="BIZ UDP明朝 Medium" w:eastAsia="BIZ UDP明朝 Medium" w:hAnsi="BIZ UDP明朝 Medium" w:cs="ＭＳ 明朝" w:hint="eastAsia"/>
          <w:kern w:val="0"/>
          <w:szCs w:val="21"/>
        </w:rPr>
        <w:t>１</w:t>
      </w:r>
      <w:r w:rsidRPr="008C6692">
        <w:rPr>
          <w:rFonts w:ascii="BIZ UDP明朝 Medium" w:eastAsia="BIZ UDP明朝 Medium" w:hAnsi="BIZ UDP明朝 Medium" w:cs="ＭＳ 明朝"/>
          <w:kern w:val="0"/>
          <w:szCs w:val="21"/>
        </w:rPr>
        <w:t xml:space="preserve"> </w:t>
      </w:r>
      <w:r w:rsidRPr="008C6692">
        <w:rPr>
          <w:rFonts w:ascii="BIZ UDP明朝 Medium" w:eastAsia="BIZ UDP明朝 Medium" w:hAnsi="BIZ UDP明朝 Medium" w:cs="ＭＳ 明朝" w:hint="eastAsia"/>
          <w:kern w:val="0"/>
          <w:szCs w:val="21"/>
        </w:rPr>
        <w:t>貸付けを行う物件</w:t>
      </w:r>
    </w:p>
    <w:tbl>
      <w:tblPr>
        <w:tblStyle w:val="a3"/>
        <w:tblW w:w="8051" w:type="dxa"/>
        <w:tblInd w:w="421" w:type="dxa"/>
        <w:tblLook w:val="04A0" w:firstRow="1" w:lastRow="0" w:firstColumn="1" w:lastColumn="0" w:noHBand="0" w:noVBand="1"/>
      </w:tblPr>
      <w:tblGrid>
        <w:gridCol w:w="1247"/>
        <w:gridCol w:w="2778"/>
        <w:gridCol w:w="1247"/>
        <w:gridCol w:w="2779"/>
      </w:tblGrid>
      <w:tr w:rsidR="00D70C68" w:rsidRPr="008C6692" w:rsidTr="008C6692">
        <w:trPr>
          <w:trHeight w:val="340"/>
        </w:trPr>
        <w:tc>
          <w:tcPr>
            <w:tcW w:w="1247" w:type="dxa"/>
            <w:vAlign w:val="center"/>
          </w:tcPr>
          <w:p w:rsidR="00D70C68" w:rsidRPr="008C6692" w:rsidRDefault="00D70C68" w:rsidP="008C6692">
            <w:pPr>
              <w:autoSpaceDE w:val="0"/>
              <w:autoSpaceDN w:val="0"/>
              <w:adjustRightInd w:val="0"/>
              <w:jc w:val="distribute"/>
              <w:rPr>
                <w:rFonts w:ascii="BIZ UDP明朝 Medium" w:eastAsia="BIZ UDP明朝 Medium" w:hAnsi="BIZ UDP明朝 Medium" w:cs="ＭＳ 明朝"/>
                <w:kern w:val="0"/>
                <w:szCs w:val="28"/>
              </w:rPr>
            </w:pPr>
            <w:r w:rsidRPr="008C6692">
              <w:rPr>
                <w:rFonts w:ascii="BIZ UDP明朝 Medium" w:eastAsia="BIZ UDP明朝 Medium" w:hAnsi="BIZ UDP明朝 Medium" w:cs="ＭＳ 明朝" w:hint="eastAsia"/>
                <w:kern w:val="0"/>
                <w:szCs w:val="28"/>
              </w:rPr>
              <w:t>物件番号</w:t>
            </w:r>
          </w:p>
        </w:tc>
        <w:tc>
          <w:tcPr>
            <w:tcW w:w="2778" w:type="dxa"/>
            <w:vAlign w:val="center"/>
          </w:tcPr>
          <w:p w:rsidR="00D70C68" w:rsidRPr="008C6692" w:rsidRDefault="00EA4C3F" w:rsidP="008C6692">
            <w:pPr>
              <w:autoSpaceDE w:val="0"/>
              <w:autoSpaceDN w:val="0"/>
              <w:adjustRightInd w:val="0"/>
              <w:jc w:val="center"/>
              <w:rPr>
                <w:rFonts w:ascii="BIZ UDP明朝 Medium" w:eastAsia="BIZ UDP明朝 Medium" w:hAnsi="BIZ UDP明朝 Medium" w:cs="ＭＳ 明朝"/>
                <w:kern w:val="0"/>
                <w:szCs w:val="28"/>
              </w:rPr>
            </w:pPr>
            <w:r w:rsidRPr="008C6692">
              <w:rPr>
                <w:rFonts w:ascii="BIZ UDP明朝 Medium" w:eastAsia="BIZ UDP明朝 Medium" w:hAnsi="BIZ UDP明朝 Medium" w:cs="ＭＳ 明朝" w:hint="eastAsia"/>
                <w:kern w:val="0"/>
                <w:szCs w:val="28"/>
              </w:rPr>
              <w:t>１</w:t>
            </w:r>
          </w:p>
        </w:tc>
        <w:tc>
          <w:tcPr>
            <w:tcW w:w="1247" w:type="dxa"/>
            <w:vAlign w:val="center"/>
          </w:tcPr>
          <w:p w:rsidR="00D70C68" w:rsidRPr="008C6692" w:rsidRDefault="00D70C68" w:rsidP="008C6692">
            <w:pPr>
              <w:autoSpaceDE w:val="0"/>
              <w:autoSpaceDN w:val="0"/>
              <w:adjustRightInd w:val="0"/>
              <w:jc w:val="distribute"/>
              <w:rPr>
                <w:rFonts w:ascii="BIZ UDP明朝 Medium" w:eastAsia="BIZ UDP明朝 Medium" w:hAnsi="BIZ UDP明朝 Medium" w:cs="ＭＳ 明朝"/>
                <w:kern w:val="0"/>
                <w:szCs w:val="28"/>
              </w:rPr>
            </w:pPr>
            <w:r w:rsidRPr="008C6692">
              <w:rPr>
                <w:rFonts w:ascii="BIZ UDP明朝 Medium" w:eastAsia="BIZ UDP明朝 Medium" w:hAnsi="BIZ UDP明朝 Medium" w:cs="ＭＳ 明朝" w:hint="eastAsia"/>
                <w:kern w:val="0"/>
                <w:szCs w:val="28"/>
              </w:rPr>
              <w:t>位置図№</w:t>
            </w:r>
          </w:p>
        </w:tc>
        <w:tc>
          <w:tcPr>
            <w:tcW w:w="2779" w:type="dxa"/>
            <w:vAlign w:val="center"/>
          </w:tcPr>
          <w:p w:rsidR="008C6692" w:rsidRPr="008C6692" w:rsidRDefault="008C6692" w:rsidP="008C6692">
            <w:pPr>
              <w:autoSpaceDE w:val="0"/>
              <w:autoSpaceDN w:val="0"/>
              <w:adjustRightInd w:val="0"/>
              <w:jc w:val="center"/>
              <w:rPr>
                <w:rFonts w:ascii="BIZ UDP明朝 Medium" w:eastAsia="BIZ UDP明朝 Medium" w:hAnsi="BIZ UDP明朝 Medium" w:cs="ＭＳ 明朝"/>
                <w:kern w:val="0"/>
                <w:szCs w:val="28"/>
              </w:rPr>
            </w:pPr>
            <w:r>
              <w:rPr>
                <w:rFonts w:ascii="BIZ UDP明朝 Medium" w:eastAsia="BIZ UDP明朝 Medium" w:hAnsi="BIZ UDP明朝 Medium" w:cs="ＭＳ 明朝" w:hint="eastAsia"/>
                <w:kern w:val="0"/>
                <w:szCs w:val="28"/>
              </w:rPr>
              <w:t>1</w:t>
            </w:r>
          </w:p>
        </w:tc>
      </w:tr>
      <w:tr w:rsidR="008C6692" w:rsidRPr="008C6692" w:rsidTr="00032A0C">
        <w:trPr>
          <w:trHeight w:val="340"/>
        </w:trPr>
        <w:tc>
          <w:tcPr>
            <w:tcW w:w="1247" w:type="dxa"/>
            <w:vAlign w:val="center"/>
          </w:tcPr>
          <w:p w:rsidR="008C6692" w:rsidRPr="008C6692" w:rsidRDefault="008C6692" w:rsidP="008C6692">
            <w:pPr>
              <w:autoSpaceDE w:val="0"/>
              <w:autoSpaceDN w:val="0"/>
              <w:adjustRightInd w:val="0"/>
              <w:jc w:val="distribute"/>
              <w:rPr>
                <w:rFonts w:ascii="BIZ UDP明朝 Medium" w:eastAsia="BIZ UDP明朝 Medium" w:hAnsi="BIZ UDP明朝 Medium" w:cs="ＭＳ 明朝"/>
                <w:kern w:val="0"/>
                <w:szCs w:val="28"/>
              </w:rPr>
            </w:pPr>
            <w:r w:rsidRPr="008C6692">
              <w:rPr>
                <w:rFonts w:ascii="BIZ UDP明朝 Medium" w:eastAsia="BIZ UDP明朝 Medium" w:hAnsi="BIZ UDP明朝 Medium" w:cs="ＭＳ 明朝" w:hint="eastAsia"/>
                <w:kern w:val="0"/>
                <w:szCs w:val="28"/>
              </w:rPr>
              <w:t>施設名</w:t>
            </w:r>
          </w:p>
        </w:tc>
        <w:tc>
          <w:tcPr>
            <w:tcW w:w="6804" w:type="dxa"/>
            <w:gridSpan w:val="3"/>
          </w:tcPr>
          <w:p w:rsidR="008C6692" w:rsidRPr="008C6692" w:rsidRDefault="008C6692" w:rsidP="008C6692">
            <w:pPr>
              <w:autoSpaceDE w:val="0"/>
              <w:autoSpaceDN w:val="0"/>
              <w:rPr>
                <w:rFonts w:ascii="BIZ UDP明朝 Medium" w:eastAsia="BIZ UDP明朝 Medium" w:hAnsi="BIZ UDP明朝 Medium"/>
              </w:rPr>
            </w:pPr>
            <w:r w:rsidRPr="008C6692">
              <w:rPr>
                <w:rFonts w:ascii="BIZ UDP明朝 Medium" w:eastAsia="BIZ UDP明朝 Medium" w:hAnsi="BIZ UDP明朝 Medium" w:hint="eastAsia"/>
              </w:rPr>
              <w:t>ハーモニー桃の郷</w:t>
            </w:r>
          </w:p>
        </w:tc>
      </w:tr>
      <w:tr w:rsidR="008C6692" w:rsidRPr="008C6692" w:rsidTr="00032A0C">
        <w:trPr>
          <w:trHeight w:val="340"/>
        </w:trPr>
        <w:tc>
          <w:tcPr>
            <w:tcW w:w="1247" w:type="dxa"/>
            <w:vAlign w:val="center"/>
          </w:tcPr>
          <w:p w:rsidR="008C6692" w:rsidRPr="008C6692" w:rsidRDefault="008C6692" w:rsidP="008C6692">
            <w:pPr>
              <w:autoSpaceDE w:val="0"/>
              <w:autoSpaceDN w:val="0"/>
              <w:adjustRightInd w:val="0"/>
              <w:jc w:val="distribute"/>
              <w:rPr>
                <w:rFonts w:ascii="BIZ UDP明朝 Medium" w:eastAsia="BIZ UDP明朝 Medium" w:hAnsi="BIZ UDP明朝 Medium" w:cs="ＭＳ 明朝"/>
                <w:kern w:val="0"/>
                <w:szCs w:val="28"/>
              </w:rPr>
            </w:pPr>
            <w:r w:rsidRPr="008C6692">
              <w:rPr>
                <w:rFonts w:ascii="BIZ UDP明朝 Medium" w:eastAsia="BIZ UDP明朝 Medium" w:hAnsi="BIZ UDP明朝 Medium" w:cs="ＭＳ 明朝" w:hint="eastAsia"/>
                <w:kern w:val="0"/>
                <w:szCs w:val="28"/>
              </w:rPr>
              <w:t>所在地</w:t>
            </w:r>
          </w:p>
        </w:tc>
        <w:tc>
          <w:tcPr>
            <w:tcW w:w="6804" w:type="dxa"/>
            <w:gridSpan w:val="3"/>
          </w:tcPr>
          <w:p w:rsidR="008C6692" w:rsidRPr="008C6692" w:rsidRDefault="008C6692" w:rsidP="008C6692">
            <w:pPr>
              <w:autoSpaceDE w:val="0"/>
              <w:autoSpaceDN w:val="0"/>
              <w:rPr>
                <w:rFonts w:ascii="BIZ UDP明朝 Medium" w:eastAsia="BIZ UDP明朝 Medium" w:hAnsi="BIZ UDP明朝 Medium"/>
              </w:rPr>
            </w:pPr>
            <w:r w:rsidRPr="008C6692">
              <w:rPr>
                <w:rFonts w:ascii="BIZ UDP明朝 Medium" w:eastAsia="BIZ UDP明朝 Medium" w:hAnsi="BIZ UDP明朝 Medium" w:hint="eastAsia"/>
              </w:rPr>
              <w:t>長野市川中島町今井1387番地5</w:t>
            </w:r>
          </w:p>
        </w:tc>
      </w:tr>
      <w:tr w:rsidR="008C6692" w:rsidRPr="008C6692" w:rsidTr="00032A0C">
        <w:trPr>
          <w:trHeight w:val="340"/>
        </w:trPr>
        <w:tc>
          <w:tcPr>
            <w:tcW w:w="1247" w:type="dxa"/>
            <w:vAlign w:val="center"/>
          </w:tcPr>
          <w:p w:rsidR="008C6692" w:rsidRPr="008C6692" w:rsidRDefault="008C6692" w:rsidP="008C6692">
            <w:pPr>
              <w:autoSpaceDE w:val="0"/>
              <w:autoSpaceDN w:val="0"/>
              <w:adjustRightInd w:val="0"/>
              <w:jc w:val="distribute"/>
              <w:rPr>
                <w:rFonts w:ascii="BIZ UDP明朝 Medium" w:eastAsia="BIZ UDP明朝 Medium" w:hAnsi="BIZ UDP明朝 Medium" w:cs="ＭＳ 明朝"/>
                <w:kern w:val="0"/>
                <w:szCs w:val="28"/>
              </w:rPr>
            </w:pPr>
            <w:r w:rsidRPr="008C6692">
              <w:rPr>
                <w:rFonts w:ascii="BIZ UDP明朝 Medium" w:eastAsia="BIZ UDP明朝 Medium" w:hAnsi="BIZ UDP明朝 Medium" w:cs="ＭＳ 明朝" w:hint="eastAsia"/>
                <w:kern w:val="0"/>
                <w:szCs w:val="28"/>
              </w:rPr>
              <w:t>設置場所</w:t>
            </w:r>
          </w:p>
        </w:tc>
        <w:tc>
          <w:tcPr>
            <w:tcW w:w="6804" w:type="dxa"/>
            <w:gridSpan w:val="3"/>
          </w:tcPr>
          <w:p w:rsidR="008C6692" w:rsidRPr="008C6692" w:rsidRDefault="008C6692" w:rsidP="008C6692">
            <w:pPr>
              <w:autoSpaceDE w:val="0"/>
              <w:autoSpaceDN w:val="0"/>
              <w:rPr>
                <w:rFonts w:ascii="BIZ UDP明朝 Medium" w:eastAsia="BIZ UDP明朝 Medium" w:hAnsi="BIZ UDP明朝 Medium"/>
              </w:rPr>
            </w:pPr>
            <w:r w:rsidRPr="008C6692">
              <w:rPr>
                <w:rFonts w:ascii="BIZ UDP明朝 Medium" w:eastAsia="BIZ UDP明朝 Medium" w:hAnsi="BIZ UDP明朝 Medium" w:hint="eastAsia"/>
              </w:rPr>
              <w:t>１階玄関ホール</w:t>
            </w:r>
          </w:p>
        </w:tc>
      </w:tr>
      <w:tr w:rsidR="008C6692" w:rsidRPr="008C6692" w:rsidTr="00032A0C">
        <w:trPr>
          <w:trHeight w:val="340"/>
        </w:trPr>
        <w:tc>
          <w:tcPr>
            <w:tcW w:w="1247" w:type="dxa"/>
            <w:vAlign w:val="center"/>
          </w:tcPr>
          <w:p w:rsidR="008C6692" w:rsidRPr="008C6692" w:rsidRDefault="008C6692" w:rsidP="008C6692">
            <w:pPr>
              <w:autoSpaceDE w:val="0"/>
              <w:autoSpaceDN w:val="0"/>
              <w:adjustRightInd w:val="0"/>
              <w:jc w:val="distribute"/>
              <w:rPr>
                <w:rFonts w:ascii="BIZ UDP明朝 Medium" w:eastAsia="BIZ UDP明朝 Medium" w:hAnsi="BIZ UDP明朝 Medium" w:cs="ＭＳ 明朝"/>
                <w:kern w:val="0"/>
                <w:szCs w:val="28"/>
              </w:rPr>
            </w:pPr>
            <w:r w:rsidRPr="008C6692">
              <w:rPr>
                <w:rFonts w:ascii="BIZ UDP明朝 Medium" w:eastAsia="BIZ UDP明朝 Medium" w:hAnsi="BIZ UDP明朝 Medium" w:cs="ＭＳ 明朝" w:hint="eastAsia"/>
                <w:kern w:val="0"/>
                <w:szCs w:val="28"/>
              </w:rPr>
              <w:t>面積</w:t>
            </w:r>
          </w:p>
        </w:tc>
        <w:tc>
          <w:tcPr>
            <w:tcW w:w="6804" w:type="dxa"/>
            <w:gridSpan w:val="3"/>
          </w:tcPr>
          <w:p w:rsidR="008C6692" w:rsidRPr="008C6692" w:rsidRDefault="008C6692" w:rsidP="008C6692">
            <w:pPr>
              <w:autoSpaceDE w:val="0"/>
              <w:autoSpaceDN w:val="0"/>
              <w:rPr>
                <w:rFonts w:ascii="BIZ UDP明朝 Medium" w:eastAsia="BIZ UDP明朝 Medium" w:hAnsi="BIZ UDP明朝 Medium"/>
              </w:rPr>
            </w:pPr>
            <w:r w:rsidRPr="008C6692">
              <w:rPr>
                <w:rFonts w:ascii="BIZ UDP明朝 Medium" w:eastAsia="BIZ UDP明朝 Medium" w:hAnsi="BIZ UDP明朝 Medium" w:hint="eastAsia"/>
              </w:rPr>
              <w:t>2.2㎡</w:t>
            </w:r>
          </w:p>
        </w:tc>
      </w:tr>
    </w:tbl>
    <w:p w:rsidR="00D70C68" w:rsidRPr="008C6692" w:rsidRDefault="00D70C68" w:rsidP="008C6692">
      <w:pPr>
        <w:autoSpaceDE w:val="0"/>
        <w:autoSpaceDN w:val="0"/>
        <w:adjustRightInd w:val="0"/>
        <w:rPr>
          <w:rFonts w:ascii="BIZ UDP明朝 Medium" w:eastAsia="BIZ UDP明朝 Medium" w:hAnsi="BIZ UDP明朝 Medium" w:cs="ＭＳ 明朝"/>
          <w:kern w:val="0"/>
          <w:szCs w:val="28"/>
        </w:rPr>
      </w:pPr>
    </w:p>
    <w:p w:rsidR="00D70C68" w:rsidRPr="008C6692" w:rsidRDefault="00D70C68" w:rsidP="008C6692">
      <w:pPr>
        <w:autoSpaceDE w:val="0"/>
        <w:autoSpaceDN w:val="0"/>
        <w:adjustRightInd w:val="0"/>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２</w:t>
      </w:r>
      <w:r w:rsidRPr="008C6692">
        <w:rPr>
          <w:rFonts w:ascii="BIZ UDP明朝 Medium" w:eastAsia="BIZ UDP明朝 Medium" w:hAnsi="BIZ UDP明朝 Medium" w:cs="ＭＳ 明朝"/>
          <w:kern w:val="0"/>
          <w:szCs w:val="21"/>
        </w:rPr>
        <w:t xml:space="preserve"> </w:t>
      </w:r>
      <w:r w:rsidRPr="008C6692">
        <w:rPr>
          <w:rFonts w:ascii="BIZ UDP明朝 Medium" w:eastAsia="BIZ UDP明朝 Medium" w:hAnsi="BIZ UDP明朝 Medium" w:cs="ＭＳ 明朝" w:hint="eastAsia"/>
          <w:kern w:val="0"/>
          <w:szCs w:val="21"/>
        </w:rPr>
        <w:t>自動販売機の規格等</w:t>
      </w:r>
    </w:p>
    <w:p w:rsidR="00D70C68" w:rsidRPr="008C6692" w:rsidRDefault="00D70C68" w:rsidP="008C6692">
      <w:pPr>
        <w:autoSpaceDE w:val="0"/>
        <w:autoSpaceDN w:val="0"/>
        <w:adjustRightInd w:val="0"/>
        <w:ind w:firstLineChars="50" w:firstLine="105"/>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kern w:val="0"/>
          <w:szCs w:val="21"/>
        </w:rPr>
        <w:t xml:space="preserve">(1) </w:t>
      </w:r>
      <w:r w:rsidRPr="008C6692">
        <w:rPr>
          <w:rFonts w:ascii="BIZ UDP明朝 Medium" w:eastAsia="BIZ UDP明朝 Medium" w:hAnsi="BIZ UDP明朝 Medium" w:cs="ＭＳ 明朝" w:hint="eastAsia"/>
          <w:kern w:val="0"/>
          <w:szCs w:val="21"/>
        </w:rPr>
        <w:t>大きさ</w:t>
      </w:r>
    </w:p>
    <w:p w:rsidR="00D70C68" w:rsidRPr="008C6692" w:rsidRDefault="00D70C68" w:rsidP="008C6692">
      <w:pPr>
        <w:autoSpaceDE w:val="0"/>
        <w:autoSpaceDN w:val="0"/>
        <w:adjustRightInd w:val="0"/>
        <w:ind w:leftChars="200" w:left="420" w:firstLineChars="100" w:firstLine="210"/>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自動販売機（回収ボックス等を含む）は、設置箇所の貸付対象範囲を超えない範囲の大きさとすること。</w:t>
      </w:r>
    </w:p>
    <w:p w:rsidR="00D70C68" w:rsidRPr="008C6692" w:rsidRDefault="00D70C68" w:rsidP="008C6692">
      <w:pPr>
        <w:autoSpaceDE w:val="0"/>
        <w:autoSpaceDN w:val="0"/>
        <w:adjustRightInd w:val="0"/>
        <w:ind w:firstLineChars="50" w:firstLine="105"/>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kern w:val="0"/>
          <w:szCs w:val="21"/>
        </w:rPr>
        <w:t xml:space="preserve">(2) </w:t>
      </w:r>
      <w:r w:rsidRPr="008C6692">
        <w:rPr>
          <w:rFonts w:ascii="BIZ UDP明朝 Medium" w:eastAsia="BIZ UDP明朝 Medium" w:hAnsi="BIZ UDP明朝 Medium" w:cs="ＭＳ 明朝" w:hint="eastAsia"/>
          <w:kern w:val="0"/>
          <w:szCs w:val="21"/>
        </w:rPr>
        <w:t>環境対策</w:t>
      </w:r>
    </w:p>
    <w:p w:rsidR="00D70C68" w:rsidRPr="008C6692" w:rsidRDefault="00D70C68" w:rsidP="008C6692">
      <w:pPr>
        <w:autoSpaceDE w:val="0"/>
        <w:autoSpaceDN w:val="0"/>
        <w:adjustRightInd w:val="0"/>
        <w:ind w:firstLineChars="300" w:firstLine="630"/>
        <w:jc w:val="left"/>
        <w:rPr>
          <w:rFonts w:ascii="BIZ UDP明朝 Medium" w:eastAsia="BIZ UDP明朝 Medium" w:hAnsi="BIZ UDP明朝 Medium"/>
          <w:szCs w:val="21"/>
        </w:rPr>
      </w:pPr>
      <w:r w:rsidRPr="008C6692">
        <w:rPr>
          <w:rFonts w:ascii="BIZ UDP明朝 Medium" w:eastAsia="BIZ UDP明朝 Medium" w:hAnsi="BIZ UDP明朝 Medium" w:hint="eastAsia"/>
          <w:szCs w:val="21"/>
        </w:rPr>
        <w:t>省電力やノンフロン対応など、環境負荷を低減した自動販売機の設置に努めること。</w:t>
      </w:r>
    </w:p>
    <w:p w:rsidR="00D70C68" w:rsidRPr="008C6692" w:rsidRDefault="00D70C68" w:rsidP="008C6692">
      <w:pPr>
        <w:autoSpaceDE w:val="0"/>
        <w:autoSpaceDN w:val="0"/>
        <w:adjustRightInd w:val="0"/>
        <w:ind w:firstLineChars="300" w:firstLine="630"/>
        <w:jc w:val="left"/>
        <w:rPr>
          <w:rFonts w:ascii="BIZ UDP明朝 Medium" w:eastAsia="BIZ UDP明朝 Medium" w:hAnsi="BIZ UDP明朝 Medium"/>
          <w:szCs w:val="21"/>
        </w:rPr>
      </w:pPr>
      <w:r w:rsidRPr="008C6692">
        <w:rPr>
          <w:rFonts w:ascii="BIZ UDP明朝 Medium" w:eastAsia="BIZ UDP明朝 Medium" w:hAnsi="BIZ UDP明朝 Medium" w:hint="eastAsia"/>
          <w:szCs w:val="21"/>
        </w:rPr>
        <w:t>開</w:t>
      </w:r>
      <w:r w:rsidR="008C6692">
        <w:rPr>
          <w:rFonts w:ascii="BIZ UDP明朝 Medium" w:eastAsia="BIZ UDP明朝 Medium" w:hAnsi="BIZ UDP明朝 Medium" w:hint="eastAsia"/>
          <w:szCs w:val="21"/>
        </w:rPr>
        <w:t>館</w:t>
      </w:r>
      <w:r w:rsidRPr="008C6692">
        <w:rPr>
          <w:rFonts w:ascii="BIZ UDP明朝 Medium" w:eastAsia="BIZ UDP明朝 Medium" w:hAnsi="BIZ UDP明朝 Medium" w:hint="eastAsia"/>
          <w:szCs w:val="21"/>
        </w:rPr>
        <w:t>日の勤務時間外及び休</w:t>
      </w:r>
      <w:r w:rsidR="008C6692">
        <w:rPr>
          <w:rFonts w:ascii="BIZ UDP明朝 Medium" w:eastAsia="BIZ UDP明朝 Medium" w:hAnsi="BIZ UDP明朝 Medium" w:hint="eastAsia"/>
          <w:szCs w:val="21"/>
        </w:rPr>
        <w:t>館</w:t>
      </w:r>
      <w:r w:rsidRPr="008C6692">
        <w:rPr>
          <w:rFonts w:ascii="BIZ UDP明朝 Medium" w:eastAsia="BIZ UDP明朝 Medium" w:hAnsi="BIZ UDP明朝 Medium" w:hint="eastAsia"/>
          <w:szCs w:val="21"/>
        </w:rPr>
        <w:t>日については、できるだけ自動販売機の照明を消灯すること。</w:t>
      </w:r>
    </w:p>
    <w:p w:rsidR="008C6692" w:rsidRPr="008C6692" w:rsidRDefault="008C6692" w:rsidP="008C6692">
      <w:pPr>
        <w:autoSpaceDE w:val="0"/>
        <w:autoSpaceDN w:val="0"/>
        <w:adjustRightInd w:val="0"/>
        <w:ind w:firstLineChars="50" w:firstLine="105"/>
        <w:jc w:val="left"/>
        <w:rPr>
          <w:rFonts w:ascii="BIZ UDP明朝 Medium" w:eastAsia="BIZ UDP明朝 Medium" w:hAnsi="BIZ UDP明朝 Medium"/>
          <w:szCs w:val="21"/>
        </w:rPr>
      </w:pPr>
      <w:r w:rsidRPr="008C6692">
        <w:rPr>
          <w:rFonts w:ascii="BIZ UDP明朝 Medium" w:eastAsia="BIZ UDP明朝 Medium" w:hAnsi="BIZ UDP明朝 Medium" w:hint="eastAsia"/>
          <w:szCs w:val="21"/>
        </w:rPr>
        <w:t>(3) その他</w:t>
      </w:r>
    </w:p>
    <w:p w:rsidR="008C6692" w:rsidRPr="008C6692" w:rsidRDefault="008C6692" w:rsidP="008C6692">
      <w:pPr>
        <w:autoSpaceDE w:val="0"/>
        <w:autoSpaceDN w:val="0"/>
        <w:adjustRightInd w:val="0"/>
        <w:ind w:left="420" w:hangingChars="200" w:hanging="420"/>
        <w:jc w:val="left"/>
        <w:rPr>
          <w:rFonts w:ascii="BIZ UDP明朝 Medium" w:eastAsia="BIZ UDP明朝 Medium" w:hAnsi="BIZ UDP明朝 Medium"/>
          <w:szCs w:val="21"/>
        </w:rPr>
      </w:pPr>
      <w:r w:rsidRPr="008C6692">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sidRPr="008C6692">
        <w:rPr>
          <w:rFonts w:ascii="BIZ UDP明朝 Medium" w:eastAsia="BIZ UDP明朝 Medium" w:hAnsi="BIZ UDP明朝 Medium" w:hint="eastAsia"/>
          <w:szCs w:val="21"/>
        </w:rPr>
        <w:t>車いす利用者用に、次の機能を備えること。</w:t>
      </w:r>
    </w:p>
    <w:p w:rsidR="008C6692" w:rsidRPr="008C6692" w:rsidRDefault="008C6692" w:rsidP="008C6692">
      <w:pPr>
        <w:autoSpaceDE w:val="0"/>
        <w:autoSpaceDN w:val="0"/>
        <w:adjustRightInd w:val="0"/>
        <w:ind w:left="420" w:hangingChars="200" w:hanging="420"/>
        <w:jc w:val="left"/>
        <w:rPr>
          <w:rFonts w:ascii="BIZ UDP明朝 Medium" w:eastAsia="BIZ UDP明朝 Medium" w:hAnsi="BIZ UDP明朝 Medium"/>
          <w:szCs w:val="21"/>
        </w:rPr>
      </w:pPr>
      <w:r w:rsidRPr="008C6692">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sidRPr="008C6692">
        <w:rPr>
          <w:rFonts w:ascii="BIZ UDP明朝 Medium" w:eastAsia="BIZ UDP明朝 Medium" w:hAnsi="BIZ UDP明朝 Medium" w:hint="eastAsia"/>
          <w:szCs w:val="21"/>
        </w:rPr>
        <w:t>ⅰ　上段商品選択用の低位置補助押しボタン</w:t>
      </w:r>
    </w:p>
    <w:p w:rsidR="008C6692" w:rsidRPr="008C6692" w:rsidRDefault="008C6692" w:rsidP="008C6692">
      <w:pPr>
        <w:autoSpaceDE w:val="0"/>
        <w:autoSpaceDN w:val="0"/>
        <w:adjustRightInd w:val="0"/>
        <w:ind w:left="420" w:hangingChars="200" w:hanging="420"/>
        <w:jc w:val="left"/>
        <w:rPr>
          <w:rFonts w:ascii="BIZ UDP明朝 Medium" w:eastAsia="BIZ UDP明朝 Medium" w:hAnsi="BIZ UDP明朝 Medium"/>
          <w:szCs w:val="21"/>
        </w:rPr>
      </w:pPr>
      <w:r w:rsidRPr="008C6692">
        <w:rPr>
          <w:rFonts w:ascii="BIZ UDP明朝 Medium" w:eastAsia="BIZ UDP明朝 Medium" w:hAnsi="BIZ UDP明朝 Medium" w:hint="eastAsia"/>
          <w:szCs w:val="21"/>
        </w:rPr>
        <w:t xml:space="preserve">　　</w:t>
      </w:r>
      <w:r>
        <w:rPr>
          <w:rFonts w:ascii="BIZ UDP明朝 Medium" w:eastAsia="BIZ UDP明朝 Medium" w:hAnsi="BIZ UDP明朝 Medium" w:hint="eastAsia"/>
          <w:szCs w:val="21"/>
        </w:rPr>
        <w:t xml:space="preserve">  </w:t>
      </w:r>
      <w:r w:rsidRPr="008C6692">
        <w:rPr>
          <w:rFonts w:ascii="BIZ UDP明朝 Medium" w:eastAsia="BIZ UDP明朝 Medium" w:hAnsi="BIZ UDP明朝 Medium" w:hint="eastAsia"/>
          <w:szCs w:val="21"/>
        </w:rPr>
        <w:t xml:space="preserve">　ⅱ　受け皿付コイン投入口（紙幣投入口と併せて、低位置に設置すること）</w:t>
      </w:r>
    </w:p>
    <w:p w:rsidR="00D70C68" w:rsidRPr="008C6692" w:rsidRDefault="00D70C68" w:rsidP="008C6692">
      <w:pPr>
        <w:autoSpaceDE w:val="0"/>
        <w:autoSpaceDN w:val="0"/>
        <w:adjustRightInd w:val="0"/>
        <w:jc w:val="left"/>
        <w:rPr>
          <w:rFonts w:ascii="BIZ UDP明朝 Medium" w:eastAsia="BIZ UDP明朝 Medium" w:hAnsi="BIZ UDP明朝 Medium" w:cs="ＭＳ 明朝"/>
          <w:kern w:val="0"/>
          <w:szCs w:val="21"/>
        </w:rPr>
      </w:pPr>
    </w:p>
    <w:p w:rsidR="00D70C68" w:rsidRPr="008C6692" w:rsidRDefault="00D70C68" w:rsidP="008C6692">
      <w:pPr>
        <w:autoSpaceDE w:val="0"/>
        <w:autoSpaceDN w:val="0"/>
        <w:adjustRightInd w:val="0"/>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３ 販売商品の種類</w:t>
      </w:r>
    </w:p>
    <w:p w:rsidR="00D70C68" w:rsidRPr="008C6692" w:rsidRDefault="00D70C68" w:rsidP="008C6692">
      <w:pPr>
        <w:autoSpaceDE w:val="0"/>
        <w:autoSpaceDN w:val="0"/>
        <w:adjustRightInd w:val="0"/>
        <w:ind w:left="210" w:hangingChars="100" w:hanging="210"/>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 xml:space="preserve">　　</w:t>
      </w:r>
      <w:r w:rsidR="008C6692">
        <w:rPr>
          <w:rFonts w:ascii="BIZ UDP明朝 Medium" w:eastAsia="BIZ UDP明朝 Medium" w:hAnsi="BIZ UDP明朝 Medium" w:cs="ＭＳ 明朝" w:hint="eastAsia"/>
          <w:kern w:val="0"/>
          <w:szCs w:val="21"/>
        </w:rPr>
        <w:t xml:space="preserve">   </w:t>
      </w:r>
      <w:r w:rsidR="008C6692" w:rsidRPr="008C6692">
        <w:rPr>
          <w:rFonts w:ascii="BIZ UDP明朝 Medium" w:eastAsia="BIZ UDP明朝 Medium" w:hAnsi="BIZ UDP明朝 Medium" w:hint="eastAsia"/>
        </w:rPr>
        <w:t>清涼飲料水（缶・ペットボトル）　スポーツ飲料を含めること。</w:t>
      </w:r>
    </w:p>
    <w:p w:rsidR="00D70C68" w:rsidRPr="008C6692" w:rsidRDefault="00D70C68" w:rsidP="008C6692">
      <w:pPr>
        <w:autoSpaceDE w:val="0"/>
        <w:autoSpaceDN w:val="0"/>
        <w:adjustRightInd w:val="0"/>
        <w:jc w:val="left"/>
        <w:rPr>
          <w:rFonts w:ascii="BIZ UDP明朝 Medium" w:eastAsia="BIZ UDP明朝 Medium" w:hAnsi="BIZ UDP明朝 Medium" w:cs="ＭＳ 明朝"/>
          <w:kern w:val="0"/>
          <w:szCs w:val="21"/>
        </w:rPr>
      </w:pPr>
    </w:p>
    <w:p w:rsidR="00D70C68" w:rsidRPr="008C6692" w:rsidRDefault="00D70C68" w:rsidP="008C6692">
      <w:pPr>
        <w:autoSpaceDE w:val="0"/>
        <w:autoSpaceDN w:val="0"/>
        <w:adjustRightInd w:val="0"/>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４</w:t>
      </w:r>
      <w:r w:rsidRPr="008C6692">
        <w:rPr>
          <w:rFonts w:ascii="BIZ UDP明朝 Medium" w:eastAsia="BIZ UDP明朝 Medium" w:hAnsi="BIZ UDP明朝 Medium" w:cs="ＭＳ 明朝"/>
          <w:kern w:val="0"/>
          <w:szCs w:val="21"/>
        </w:rPr>
        <w:t xml:space="preserve"> </w:t>
      </w:r>
      <w:r w:rsidRPr="008C6692">
        <w:rPr>
          <w:rFonts w:ascii="BIZ UDP明朝 Medium" w:eastAsia="BIZ UDP明朝 Medium" w:hAnsi="BIZ UDP明朝 Medium" w:cs="ＭＳ 明朝" w:hint="eastAsia"/>
          <w:kern w:val="0"/>
          <w:szCs w:val="21"/>
        </w:rPr>
        <w:t>自動販売機の設置及び管理・運営上の遵守事項等</w:t>
      </w:r>
    </w:p>
    <w:p w:rsidR="00D70C68" w:rsidRPr="008C6692" w:rsidRDefault="00D70C68" w:rsidP="008C6692">
      <w:pPr>
        <w:autoSpaceDE w:val="0"/>
        <w:autoSpaceDN w:val="0"/>
        <w:adjustRightInd w:val="0"/>
        <w:ind w:firstLineChars="50" w:firstLine="105"/>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kern w:val="0"/>
          <w:szCs w:val="21"/>
        </w:rPr>
        <w:t xml:space="preserve">(1) </w:t>
      </w:r>
      <w:r w:rsidRPr="008C6692">
        <w:rPr>
          <w:rFonts w:ascii="BIZ UDP明朝 Medium" w:eastAsia="BIZ UDP明朝 Medium" w:hAnsi="BIZ UDP明朝 Medium" w:cs="ＭＳ 明朝" w:hint="eastAsia"/>
          <w:kern w:val="0"/>
          <w:szCs w:val="21"/>
        </w:rPr>
        <w:t>設置</w:t>
      </w:r>
    </w:p>
    <w:p w:rsidR="00D70C68" w:rsidRPr="008C6692" w:rsidRDefault="00D70C68" w:rsidP="008C6692">
      <w:pPr>
        <w:autoSpaceDE w:val="0"/>
        <w:autoSpaceDN w:val="0"/>
        <w:adjustRightInd w:val="0"/>
        <w:ind w:leftChars="200" w:left="420" w:firstLineChars="57" w:firstLine="120"/>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①</w:t>
      </w:r>
      <w:r w:rsidRPr="008C6692">
        <w:rPr>
          <w:rFonts w:ascii="BIZ UDP明朝 Medium" w:eastAsia="BIZ UDP明朝 Medium" w:hAnsi="BIZ UDP明朝 Medium" w:cs="ＭＳ 明朝"/>
          <w:kern w:val="0"/>
          <w:szCs w:val="21"/>
        </w:rPr>
        <w:t xml:space="preserve"> </w:t>
      </w:r>
      <w:r w:rsidRPr="008C6692">
        <w:rPr>
          <w:rFonts w:ascii="BIZ UDP明朝 Medium" w:eastAsia="BIZ UDP明朝 Medium" w:hAnsi="BIZ UDP明朝 Medium" w:cs="ＭＳ 明朝" w:hint="eastAsia"/>
          <w:kern w:val="0"/>
          <w:szCs w:val="21"/>
        </w:rPr>
        <w:t>設置する自動販売機の電気使用量を測定する子メーターを設置すること。</w:t>
      </w:r>
    </w:p>
    <w:p w:rsidR="00D70C68" w:rsidRPr="008C6692" w:rsidRDefault="00D70C68" w:rsidP="008C6692">
      <w:pPr>
        <w:autoSpaceDE w:val="0"/>
        <w:autoSpaceDN w:val="0"/>
        <w:adjustRightInd w:val="0"/>
        <w:ind w:leftChars="200" w:left="420" w:firstLineChars="57" w:firstLine="120"/>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 xml:space="preserve">　 なお、設置に当たっては、長野市の指示に従うこと。</w:t>
      </w:r>
    </w:p>
    <w:p w:rsidR="00D70C68" w:rsidRPr="008C6692" w:rsidRDefault="00D70C68" w:rsidP="008C6692">
      <w:pPr>
        <w:autoSpaceDE w:val="0"/>
        <w:autoSpaceDN w:val="0"/>
        <w:adjustRightInd w:val="0"/>
        <w:ind w:leftChars="257" w:left="718" w:hangingChars="85" w:hanging="178"/>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②</w:t>
      </w:r>
      <w:r w:rsidRPr="008C6692">
        <w:rPr>
          <w:rFonts w:ascii="BIZ UDP明朝 Medium" w:eastAsia="BIZ UDP明朝 Medium" w:hAnsi="BIZ UDP明朝 Medium" w:cs="ＭＳ 明朝"/>
          <w:kern w:val="0"/>
          <w:szCs w:val="21"/>
        </w:rPr>
        <w:t xml:space="preserve"> </w:t>
      </w:r>
      <w:r w:rsidRPr="008C6692">
        <w:rPr>
          <w:rFonts w:ascii="BIZ UDP明朝 Medium" w:eastAsia="BIZ UDP明朝 Medium" w:hAnsi="BIZ UDP明朝 Medium" w:cs="ＭＳ 明朝" w:hint="eastAsia"/>
          <w:kern w:val="0"/>
          <w:szCs w:val="21"/>
        </w:rPr>
        <w:t>自動販売機の設置に当たっては、据付面を十分に確認した上で、地震や悪戯による転倒防止等の安全対策として、ＪＩＳ規格を遵守した措置を講じること。</w:t>
      </w:r>
    </w:p>
    <w:p w:rsidR="00D70C68" w:rsidRPr="008C6692" w:rsidRDefault="00D70C68" w:rsidP="008C6692">
      <w:pPr>
        <w:autoSpaceDE w:val="0"/>
        <w:autoSpaceDN w:val="0"/>
        <w:adjustRightInd w:val="0"/>
        <w:ind w:leftChars="257" w:left="718" w:hangingChars="85" w:hanging="178"/>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 xml:space="preserve">　 また、業界自主基準も参考に安全対策に努めること。</w:t>
      </w:r>
    </w:p>
    <w:p w:rsidR="00D70C68" w:rsidRPr="008C6692" w:rsidRDefault="00D70C68" w:rsidP="008C6692">
      <w:pPr>
        <w:autoSpaceDE w:val="0"/>
        <w:autoSpaceDN w:val="0"/>
        <w:adjustRightInd w:val="0"/>
        <w:ind w:leftChars="257" w:left="718" w:hangingChars="85" w:hanging="178"/>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③ 動作確認など初期稼動に関する点検・テストは自動販売機設置者が行うこと。</w:t>
      </w:r>
    </w:p>
    <w:p w:rsidR="00D70C68" w:rsidRPr="008C6692" w:rsidRDefault="00D70C68" w:rsidP="008C6692">
      <w:pPr>
        <w:autoSpaceDE w:val="0"/>
        <w:autoSpaceDN w:val="0"/>
        <w:adjustRightInd w:val="0"/>
        <w:ind w:firstLineChars="50" w:firstLine="105"/>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kern w:val="0"/>
          <w:szCs w:val="21"/>
        </w:rPr>
        <w:t xml:space="preserve">(2) </w:t>
      </w:r>
      <w:r w:rsidRPr="008C6692">
        <w:rPr>
          <w:rFonts w:ascii="BIZ UDP明朝 Medium" w:eastAsia="BIZ UDP明朝 Medium" w:hAnsi="BIZ UDP明朝 Medium" w:cs="ＭＳ 明朝" w:hint="eastAsia"/>
          <w:kern w:val="0"/>
          <w:szCs w:val="21"/>
        </w:rPr>
        <w:t>管理運営上の遵守事項</w:t>
      </w:r>
    </w:p>
    <w:p w:rsidR="00D70C68" w:rsidRPr="008C6692" w:rsidRDefault="00D70C68" w:rsidP="008C6692">
      <w:pPr>
        <w:autoSpaceDE w:val="0"/>
        <w:autoSpaceDN w:val="0"/>
        <w:adjustRightInd w:val="0"/>
        <w:ind w:leftChars="256" w:left="718" w:hanging="180"/>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① 商品の補充、売上金の回収、釣り銭の補充等は設置者（借受者）及び維持管理者（維持管理業務を維持管理者が行うこととした場合に限る。）の責任において行うとともに、常に商品の賞味期限に注意し、適切な在庫・補充管理を行うこと。</w:t>
      </w:r>
    </w:p>
    <w:p w:rsidR="00D70C68" w:rsidRPr="008C6692" w:rsidRDefault="00D70C68" w:rsidP="008C6692">
      <w:pPr>
        <w:autoSpaceDE w:val="0"/>
        <w:autoSpaceDN w:val="0"/>
        <w:adjustRightInd w:val="0"/>
        <w:ind w:leftChars="256" w:left="718" w:hanging="180"/>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② 食品衛生について、商品販売に必要な営業許可を受けるとともに、関係法令を遵守し、関係機関等への届出、検査等が必要な場合は遅滞なく手続き等を行い、業界自主基準も参考に衛</w:t>
      </w:r>
      <w:r w:rsidRPr="008C6692">
        <w:rPr>
          <w:rFonts w:ascii="BIZ UDP明朝 Medium" w:eastAsia="BIZ UDP明朝 Medium" w:hAnsi="BIZ UDP明朝 Medium" w:cs="ＭＳ 明朝" w:hint="eastAsia"/>
          <w:kern w:val="0"/>
          <w:szCs w:val="21"/>
        </w:rPr>
        <w:lastRenderedPageBreak/>
        <w:t>生管理に万全を期すること。</w:t>
      </w:r>
    </w:p>
    <w:p w:rsidR="00D70C68" w:rsidRPr="008C6692" w:rsidRDefault="00D70C68" w:rsidP="008C6692">
      <w:pPr>
        <w:autoSpaceDE w:val="0"/>
        <w:autoSpaceDN w:val="0"/>
        <w:adjustRightInd w:val="0"/>
        <w:ind w:leftChars="256" w:left="718" w:hanging="180"/>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③</w:t>
      </w:r>
      <w:r w:rsidRPr="008C6692">
        <w:rPr>
          <w:rFonts w:ascii="BIZ UDP明朝 Medium" w:eastAsia="BIZ UDP明朝 Medium" w:hAnsi="BIZ UDP明朝 Medium" w:cs="ＭＳ 明朝"/>
          <w:kern w:val="0"/>
          <w:szCs w:val="21"/>
        </w:rPr>
        <w:t xml:space="preserve"> </w:t>
      </w:r>
      <w:r w:rsidRPr="008C6692">
        <w:rPr>
          <w:rFonts w:ascii="BIZ UDP明朝 Medium" w:eastAsia="BIZ UDP明朝 Medium" w:hAnsi="BIZ UDP明朝 Medium" w:cs="ＭＳ 明朝" w:hint="eastAsia"/>
          <w:kern w:val="0"/>
          <w:szCs w:val="21"/>
        </w:rPr>
        <w:t>使用済容器の回収ボックスは、原則として自動販売機</w:t>
      </w:r>
      <w:r w:rsidRPr="008C6692">
        <w:rPr>
          <w:rFonts w:ascii="BIZ UDP明朝 Medium" w:eastAsia="BIZ UDP明朝 Medium" w:hAnsi="BIZ UDP明朝 Medium" w:cs="Century"/>
          <w:kern w:val="0"/>
          <w:szCs w:val="21"/>
        </w:rPr>
        <w:t>1</w:t>
      </w:r>
      <w:r w:rsidRPr="008C6692">
        <w:rPr>
          <w:rFonts w:ascii="BIZ UDP明朝 Medium" w:eastAsia="BIZ UDP明朝 Medium" w:hAnsi="BIZ UDP明朝 Medium" w:cs="ＭＳ 明朝" w:hint="eastAsia"/>
          <w:kern w:val="0"/>
          <w:szCs w:val="21"/>
        </w:rPr>
        <w:t>台に</w:t>
      </w:r>
      <w:r w:rsidRPr="008C6692">
        <w:rPr>
          <w:rFonts w:ascii="BIZ UDP明朝 Medium" w:eastAsia="BIZ UDP明朝 Medium" w:hAnsi="BIZ UDP明朝 Medium" w:cs="Century"/>
          <w:kern w:val="0"/>
          <w:szCs w:val="21"/>
        </w:rPr>
        <w:t>1</w:t>
      </w:r>
      <w:r w:rsidRPr="008C6692">
        <w:rPr>
          <w:rFonts w:ascii="BIZ UDP明朝 Medium" w:eastAsia="BIZ UDP明朝 Medium" w:hAnsi="BIZ UDP明朝 Medium" w:cs="ＭＳ 明朝" w:hint="eastAsia"/>
          <w:kern w:val="0"/>
          <w:szCs w:val="21"/>
        </w:rPr>
        <w:t>個以上の割合で貸付面積を超えない範囲で設置し、回収ボックスから使用済み容器が溢れたりすることがないよう、設置場所周辺の清掃等、適切な維持管理を行い、廃棄物の処理及び清掃に関する法律等関係法令に基づいて適切に処理すること。</w:t>
      </w:r>
    </w:p>
    <w:p w:rsidR="00D70C68" w:rsidRPr="008C6692" w:rsidRDefault="00D70C68" w:rsidP="008C6692">
      <w:pPr>
        <w:autoSpaceDE w:val="0"/>
        <w:autoSpaceDN w:val="0"/>
        <w:adjustRightInd w:val="0"/>
        <w:ind w:leftChars="256" w:left="718" w:hanging="180"/>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④ 定期的に点検等</w:t>
      </w:r>
      <w:r w:rsidRPr="008C6692">
        <w:rPr>
          <w:rFonts w:ascii="BIZ UDP明朝 Medium" w:eastAsia="BIZ UDP明朝 Medium" w:hAnsi="BIZ UDP明朝 Medium" w:hint="eastAsia"/>
          <w:kern w:val="0"/>
        </w:rPr>
        <w:t>保守業務を</w:t>
      </w:r>
      <w:r w:rsidRPr="008C6692">
        <w:rPr>
          <w:rFonts w:ascii="BIZ UDP明朝 Medium" w:eastAsia="BIZ UDP明朝 Medium" w:hAnsi="BIZ UDP明朝 Medium" w:cs="ＭＳ 明朝" w:hint="eastAsia"/>
          <w:kern w:val="0"/>
          <w:szCs w:val="21"/>
        </w:rPr>
        <w:t>行い</w:t>
      </w:r>
      <w:r w:rsidRPr="008C6692">
        <w:rPr>
          <w:rFonts w:ascii="BIZ UDP明朝 Medium" w:eastAsia="BIZ UDP明朝 Medium" w:hAnsi="BIZ UDP明朝 Medium" w:hint="eastAsia"/>
          <w:kern w:val="0"/>
        </w:rPr>
        <w:t>維持に努めるほ</w:t>
      </w:r>
      <w:r w:rsidRPr="008C6692">
        <w:rPr>
          <w:rFonts w:ascii="BIZ UDP明朝 Medium" w:eastAsia="BIZ UDP明朝 Medium" w:hAnsi="BIZ UDP明朝 Medium" w:hint="eastAsia"/>
        </w:rPr>
        <w:t>か、</w:t>
      </w:r>
      <w:r w:rsidRPr="008C6692">
        <w:rPr>
          <w:rFonts w:ascii="BIZ UDP明朝 Medium" w:eastAsia="BIZ UDP明朝 Medium" w:hAnsi="BIZ UDP明朝 Medium" w:cs="ＭＳ 明朝" w:hint="eastAsia"/>
          <w:kern w:val="0"/>
          <w:szCs w:val="21"/>
        </w:rPr>
        <w:t>自動販売機の故障、問い合わせ及び苦情等については設置者の責任において対応するとともに、本体に連絡先を分かりやすい場所に明記すること。</w:t>
      </w:r>
    </w:p>
    <w:p w:rsidR="00D70C68" w:rsidRPr="008C6692" w:rsidRDefault="00D70C68" w:rsidP="008C6692">
      <w:pPr>
        <w:autoSpaceDE w:val="0"/>
        <w:autoSpaceDN w:val="0"/>
        <w:adjustRightInd w:val="0"/>
        <w:ind w:leftChars="257" w:left="718" w:hanging="178"/>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⑤</w:t>
      </w:r>
      <w:r w:rsidRPr="008C6692">
        <w:rPr>
          <w:rFonts w:ascii="BIZ UDP明朝 Medium" w:eastAsia="BIZ UDP明朝 Medium" w:hAnsi="BIZ UDP明朝 Medium" w:cs="ＭＳ 明朝"/>
          <w:kern w:val="0"/>
          <w:szCs w:val="21"/>
        </w:rPr>
        <w:t xml:space="preserve"> </w:t>
      </w:r>
      <w:r w:rsidRPr="008C6692">
        <w:rPr>
          <w:rFonts w:ascii="BIZ UDP明朝 Medium" w:eastAsia="BIZ UDP明朝 Medium" w:hAnsi="BIZ UDP明朝 Medium" w:cs="ＭＳ 明朝" w:hint="eastAsia"/>
          <w:kern w:val="0"/>
          <w:szCs w:val="21"/>
        </w:rPr>
        <w:t>商品の搬入・搬出、廃棄物の搬出等を行う時間及び経路については、長野市の指示に従うこと。</w:t>
      </w:r>
    </w:p>
    <w:p w:rsidR="00D70C68" w:rsidRPr="008C6692" w:rsidRDefault="00D70C68" w:rsidP="008C6692">
      <w:pPr>
        <w:autoSpaceDE w:val="0"/>
        <w:autoSpaceDN w:val="0"/>
        <w:adjustRightInd w:val="0"/>
        <w:ind w:firstLineChars="257" w:firstLine="540"/>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⑥</w:t>
      </w:r>
      <w:r w:rsidRPr="008C6692">
        <w:rPr>
          <w:rFonts w:ascii="BIZ UDP明朝 Medium" w:eastAsia="BIZ UDP明朝 Medium" w:hAnsi="BIZ UDP明朝 Medium" w:cs="MS-Mincho"/>
          <w:kern w:val="0"/>
          <w:szCs w:val="21"/>
        </w:rPr>
        <w:t xml:space="preserve"> </w:t>
      </w:r>
      <w:r w:rsidRPr="008C6692">
        <w:rPr>
          <w:rFonts w:ascii="BIZ UDP明朝 Medium" w:eastAsia="BIZ UDP明朝 Medium" w:hAnsi="BIZ UDP明朝 Medium" w:cs="ＭＳ 明朝" w:hint="eastAsia"/>
          <w:kern w:val="0"/>
          <w:szCs w:val="21"/>
        </w:rPr>
        <w:t>デザインは、公序良俗に反しないものとし、著しく華美なものでないこと。</w:t>
      </w:r>
    </w:p>
    <w:p w:rsidR="00D70C68" w:rsidRPr="008C6692" w:rsidRDefault="00D70C68" w:rsidP="008C6692">
      <w:pPr>
        <w:autoSpaceDE w:val="0"/>
        <w:autoSpaceDN w:val="0"/>
        <w:adjustRightInd w:val="0"/>
        <w:ind w:leftChars="256" w:left="718" w:hanging="180"/>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⑦</w:t>
      </w:r>
      <w:r w:rsidRPr="008C6692">
        <w:rPr>
          <w:rFonts w:ascii="BIZ UDP明朝 Medium" w:eastAsia="BIZ UDP明朝 Medium" w:hAnsi="BIZ UDP明朝 Medium" w:cs="ＭＳ 明朝"/>
          <w:kern w:val="0"/>
          <w:szCs w:val="21"/>
        </w:rPr>
        <w:t xml:space="preserve"> </w:t>
      </w:r>
      <w:r w:rsidRPr="008C6692">
        <w:rPr>
          <w:rFonts w:ascii="BIZ UDP明朝 Medium" w:eastAsia="BIZ UDP明朝 Medium" w:hAnsi="BIZ UDP明朝 Medium" w:cs="ＭＳ 明朝" w:hint="eastAsia"/>
          <w:kern w:val="0"/>
          <w:szCs w:val="21"/>
        </w:rPr>
        <w:t>長野市が承認した場合を除き、自動販売機で販売する商品に関係のない広告等を表示しないこと。</w:t>
      </w:r>
    </w:p>
    <w:p w:rsidR="00D70C68" w:rsidRPr="008C6692" w:rsidRDefault="00D70C68" w:rsidP="008C6692">
      <w:pPr>
        <w:autoSpaceDE w:val="0"/>
        <w:autoSpaceDN w:val="0"/>
        <w:adjustRightInd w:val="0"/>
        <w:ind w:leftChars="257" w:left="718" w:hangingChars="85" w:hanging="178"/>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⑧</w:t>
      </w:r>
      <w:r w:rsidRPr="008C6692">
        <w:rPr>
          <w:rFonts w:ascii="BIZ UDP明朝 Medium" w:eastAsia="BIZ UDP明朝 Medium" w:hAnsi="BIZ UDP明朝 Medium" w:cs="ＭＳ 明朝" w:hint="eastAsia"/>
          <w:szCs w:val="21"/>
        </w:rPr>
        <w:t xml:space="preserve"> </w:t>
      </w:r>
      <w:r w:rsidRPr="008C6692">
        <w:rPr>
          <w:rFonts w:ascii="BIZ UDP明朝 Medium" w:eastAsia="BIZ UDP明朝 Medium" w:hAnsi="BIZ UDP明朝 Medium" w:cs="ＭＳ 明朝" w:hint="eastAsia"/>
          <w:kern w:val="0"/>
          <w:szCs w:val="21"/>
        </w:rPr>
        <w:t>物件ごとに月別売上数量、売上金額を集計し、長野市が指定する期限までに報告すること。</w:t>
      </w:r>
    </w:p>
    <w:p w:rsidR="00D70C68" w:rsidRPr="008C6692" w:rsidRDefault="00D70C68" w:rsidP="008C6692">
      <w:pPr>
        <w:autoSpaceDE w:val="0"/>
        <w:autoSpaceDN w:val="0"/>
        <w:adjustRightInd w:val="0"/>
        <w:ind w:leftChars="258" w:left="718" w:hangingChars="84" w:hanging="176"/>
        <w:jc w:val="left"/>
        <w:rPr>
          <w:rFonts w:ascii="BIZ UDP明朝 Medium" w:eastAsia="BIZ UDP明朝 Medium" w:hAnsi="BIZ UDP明朝 Medium" w:cs="ＭＳ 明朝"/>
          <w:szCs w:val="21"/>
        </w:rPr>
      </w:pPr>
      <w:r w:rsidRPr="008C6692">
        <w:rPr>
          <w:rFonts w:ascii="BIZ UDP明朝 Medium" w:eastAsia="BIZ UDP明朝 Medium" w:hAnsi="BIZ UDP明朝 Medium" w:cs="ＭＳ 明朝" w:hint="eastAsia"/>
          <w:kern w:val="0"/>
          <w:szCs w:val="21"/>
        </w:rPr>
        <w:t>⑨ 財産管理者が承諾する場合を除き、自動販売機を設置及び管理・運営する権利を第三者に譲渡、転貸</w:t>
      </w:r>
      <w:r w:rsidRPr="008C6692">
        <w:rPr>
          <w:rFonts w:ascii="BIZ UDP明朝 Medium" w:eastAsia="BIZ UDP明朝 Medium" w:hAnsi="BIZ UDP明朝 Medium" w:cs="ＭＳ 明朝" w:hint="eastAsia"/>
          <w:szCs w:val="21"/>
        </w:rPr>
        <w:t>又はこれらに類する行為をすることはできない。</w:t>
      </w:r>
    </w:p>
    <w:p w:rsidR="00D70C68" w:rsidRPr="008C6692" w:rsidRDefault="00D70C68" w:rsidP="008C6692">
      <w:pPr>
        <w:autoSpaceDE w:val="0"/>
        <w:autoSpaceDN w:val="0"/>
        <w:adjustRightInd w:val="0"/>
        <w:ind w:leftChars="199" w:left="418" w:firstLineChars="58" w:firstLine="122"/>
        <w:jc w:val="left"/>
        <w:rPr>
          <w:rFonts w:ascii="BIZ UDP明朝 Medium" w:eastAsia="BIZ UDP明朝 Medium" w:hAnsi="BIZ UDP明朝 Medium" w:cs="ＭＳ 明朝"/>
          <w:szCs w:val="21"/>
        </w:rPr>
      </w:pPr>
      <w:r w:rsidRPr="008C6692">
        <w:rPr>
          <w:rFonts w:ascii="BIZ UDP明朝 Medium" w:eastAsia="BIZ UDP明朝 Medium" w:hAnsi="BIZ UDP明朝 Medium" w:cs="ＭＳ 明朝" w:hint="eastAsia"/>
          <w:kern w:val="0"/>
          <w:szCs w:val="21"/>
        </w:rPr>
        <w:t>⑩ 自動販売機を設置及び管理・運営する権利を担保にする</w:t>
      </w:r>
      <w:r w:rsidRPr="008C6692">
        <w:rPr>
          <w:rFonts w:ascii="BIZ UDP明朝 Medium" w:eastAsia="BIZ UDP明朝 Medium" w:hAnsi="BIZ UDP明朝 Medium" w:cs="ＭＳ 明朝" w:hint="eastAsia"/>
          <w:szCs w:val="21"/>
        </w:rPr>
        <w:t>ことはできない。</w:t>
      </w:r>
    </w:p>
    <w:p w:rsidR="00D70C68" w:rsidRPr="008C6692" w:rsidRDefault="00D70C68" w:rsidP="008C6692">
      <w:pPr>
        <w:autoSpaceDE w:val="0"/>
        <w:autoSpaceDN w:val="0"/>
        <w:adjustRightInd w:val="0"/>
        <w:ind w:firstLineChars="257" w:firstLine="540"/>
        <w:jc w:val="left"/>
        <w:rPr>
          <w:rFonts w:ascii="BIZ UDP明朝 Medium" w:eastAsia="BIZ UDP明朝 Medium" w:hAnsi="BIZ UDP明朝 Medium" w:cs="ＭＳ 明朝"/>
          <w:kern w:val="0"/>
          <w:szCs w:val="21"/>
          <w:shd w:val="pct15" w:color="auto" w:fill="FFFFFF"/>
        </w:rPr>
      </w:pPr>
      <w:r w:rsidRPr="008C6692">
        <w:rPr>
          <w:rFonts w:ascii="BIZ UDP明朝 Medium" w:eastAsia="BIZ UDP明朝 Medium" w:hAnsi="BIZ UDP明朝 Medium" w:cs="ＭＳ 明朝" w:hint="eastAsia"/>
          <w:kern w:val="0"/>
          <w:szCs w:val="21"/>
        </w:rPr>
        <w:t>⑪</w:t>
      </w:r>
      <w:r w:rsidRPr="008C6692">
        <w:rPr>
          <w:rFonts w:ascii="BIZ UDP明朝 Medium" w:eastAsia="BIZ UDP明朝 Medium" w:hAnsi="BIZ UDP明朝 Medium" w:cs="MS-Mincho"/>
          <w:kern w:val="0"/>
          <w:szCs w:val="21"/>
        </w:rPr>
        <w:t xml:space="preserve"> </w:t>
      </w:r>
      <w:r w:rsidRPr="008C6692">
        <w:rPr>
          <w:rFonts w:ascii="BIZ UDP明朝 Medium" w:eastAsia="BIZ UDP明朝 Medium" w:hAnsi="BIZ UDP明朝 Medium" w:cs="ＭＳ 明朝" w:hint="eastAsia"/>
          <w:kern w:val="0"/>
          <w:szCs w:val="21"/>
        </w:rPr>
        <w:t>災害時の飲料水提供等の社会貢献事業が可能であること。</w:t>
      </w:r>
    </w:p>
    <w:p w:rsidR="00D70C68" w:rsidRPr="008C6692" w:rsidRDefault="00D70C68" w:rsidP="008C6692">
      <w:pPr>
        <w:autoSpaceDE w:val="0"/>
        <w:autoSpaceDN w:val="0"/>
        <w:adjustRightInd w:val="0"/>
        <w:ind w:leftChars="150" w:left="315" w:firstLineChars="100" w:firstLine="210"/>
        <w:jc w:val="left"/>
        <w:rPr>
          <w:rFonts w:ascii="BIZ UDP明朝 Medium" w:eastAsia="BIZ UDP明朝 Medium" w:hAnsi="BIZ UDP明朝 Medium" w:cs="MS-Mincho"/>
          <w:kern w:val="0"/>
          <w:szCs w:val="21"/>
          <w:shd w:val="pct15" w:color="auto" w:fill="FFFFFF"/>
        </w:rPr>
      </w:pPr>
      <w:r w:rsidRPr="008C6692">
        <w:rPr>
          <w:rFonts w:ascii="BIZ UDP明朝 Medium" w:eastAsia="BIZ UDP明朝 Medium" w:hAnsi="BIZ UDP明朝 Medium" w:cs="ＭＳ 明朝" w:hint="eastAsia"/>
          <w:kern w:val="0"/>
          <w:szCs w:val="21"/>
        </w:rPr>
        <w:t>以上のことを遵守すること。なお、長野市の責めによることが明らかな場合を除き、盗難</w:t>
      </w:r>
      <w:r w:rsidRPr="008C6692">
        <w:rPr>
          <w:rFonts w:ascii="BIZ UDP明朝 Medium" w:eastAsia="BIZ UDP明朝 Medium" w:hAnsi="BIZ UDP明朝 Medium" w:cs="ＭＳ明朝" w:hint="eastAsia"/>
          <w:kern w:val="0"/>
          <w:szCs w:val="21"/>
        </w:rPr>
        <w:t>事</w:t>
      </w:r>
      <w:r w:rsidRPr="008C6692">
        <w:rPr>
          <w:rFonts w:ascii="BIZ UDP明朝 Medium" w:eastAsia="BIZ UDP明朝 Medium" w:hAnsi="BIZ UDP明朝 Medium" w:cs="ＭＳ 明朝" w:hint="eastAsia"/>
          <w:kern w:val="0"/>
          <w:szCs w:val="21"/>
        </w:rPr>
        <w:t>故や破損</w:t>
      </w:r>
      <w:r w:rsidRPr="008C6692">
        <w:rPr>
          <w:rFonts w:ascii="BIZ UDP明朝 Medium" w:eastAsia="BIZ UDP明朝 Medium" w:hAnsi="BIZ UDP明朝 Medium" w:cs="ＭＳ明朝" w:hint="eastAsia"/>
          <w:kern w:val="0"/>
          <w:szCs w:val="21"/>
        </w:rPr>
        <w:t>事</w:t>
      </w:r>
      <w:r w:rsidRPr="008C6692">
        <w:rPr>
          <w:rFonts w:ascii="BIZ UDP明朝 Medium" w:eastAsia="BIZ UDP明朝 Medium" w:hAnsi="BIZ UDP明朝 Medium" w:cs="ＭＳ 明朝" w:hint="eastAsia"/>
          <w:kern w:val="0"/>
          <w:szCs w:val="21"/>
        </w:rPr>
        <w:t>故等に関して、長野市は</w:t>
      </w:r>
      <w:r w:rsidRPr="008C6692">
        <w:rPr>
          <w:rFonts w:ascii="BIZ UDP明朝 Medium" w:eastAsia="BIZ UDP明朝 Medium" w:hAnsi="BIZ UDP明朝 Medium" w:cs="ＭＳ明朝" w:hint="eastAsia"/>
          <w:kern w:val="0"/>
          <w:szCs w:val="21"/>
        </w:rPr>
        <w:t>一</w:t>
      </w:r>
      <w:r w:rsidRPr="008C6692">
        <w:rPr>
          <w:rFonts w:ascii="BIZ UDP明朝 Medium" w:eastAsia="BIZ UDP明朝 Medium" w:hAnsi="BIZ UDP明朝 Medium" w:cs="ＭＳ 明朝" w:hint="eastAsia"/>
          <w:kern w:val="0"/>
          <w:szCs w:val="21"/>
        </w:rPr>
        <w:t>切の責任を負わない。</w:t>
      </w:r>
    </w:p>
    <w:p w:rsidR="00D70C68" w:rsidRPr="008C6692" w:rsidRDefault="00D70C68" w:rsidP="008C6692">
      <w:pPr>
        <w:autoSpaceDE w:val="0"/>
        <w:autoSpaceDN w:val="0"/>
        <w:adjustRightInd w:val="0"/>
        <w:jc w:val="left"/>
        <w:rPr>
          <w:rFonts w:ascii="BIZ UDP明朝 Medium" w:eastAsia="BIZ UDP明朝 Medium" w:hAnsi="BIZ UDP明朝 Medium" w:cs="ＭＳ 明朝"/>
          <w:kern w:val="0"/>
          <w:szCs w:val="21"/>
          <w:shd w:val="pct15" w:color="auto" w:fill="FFFFFF"/>
        </w:rPr>
      </w:pPr>
    </w:p>
    <w:p w:rsidR="00D70C68" w:rsidRPr="008C6692" w:rsidRDefault="00D70C68" w:rsidP="008C6692">
      <w:pPr>
        <w:autoSpaceDE w:val="0"/>
        <w:autoSpaceDN w:val="0"/>
        <w:adjustRightInd w:val="0"/>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５</w:t>
      </w:r>
      <w:r w:rsidRPr="008C6692">
        <w:rPr>
          <w:rFonts w:ascii="BIZ UDP明朝 Medium" w:eastAsia="BIZ UDP明朝 Medium" w:hAnsi="BIZ UDP明朝 Medium" w:cs="ＭＳ 明朝"/>
          <w:kern w:val="0"/>
          <w:szCs w:val="21"/>
        </w:rPr>
        <w:t xml:space="preserve"> </w:t>
      </w:r>
      <w:r w:rsidRPr="008C6692">
        <w:rPr>
          <w:rFonts w:ascii="BIZ UDP明朝 Medium" w:eastAsia="BIZ UDP明朝 Medium" w:hAnsi="BIZ UDP明朝 Medium" w:cs="ＭＳ 明朝" w:hint="eastAsia"/>
          <w:kern w:val="0"/>
          <w:szCs w:val="21"/>
        </w:rPr>
        <w:t>原状回復</w:t>
      </w:r>
    </w:p>
    <w:p w:rsidR="00D70C68" w:rsidRPr="008C6692" w:rsidRDefault="00D70C68" w:rsidP="008C6692">
      <w:pPr>
        <w:autoSpaceDE w:val="0"/>
        <w:autoSpaceDN w:val="0"/>
        <w:adjustRightInd w:val="0"/>
        <w:ind w:leftChars="100" w:left="210" w:firstLineChars="100" w:firstLine="210"/>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設置者は、契約期間が満了又は契約が取り消された場合は速やかに原状回復すること。</w:t>
      </w:r>
    </w:p>
    <w:p w:rsidR="00D70C68" w:rsidRPr="008C6692" w:rsidRDefault="00D70C68" w:rsidP="008C6692">
      <w:pPr>
        <w:autoSpaceDE w:val="0"/>
        <w:autoSpaceDN w:val="0"/>
        <w:adjustRightInd w:val="0"/>
        <w:ind w:firstLineChars="200" w:firstLine="420"/>
        <w:jc w:val="left"/>
        <w:rPr>
          <w:rFonts w:ascii="BIZ UDP明朝 Medium" w:eastAsia="BIZ UDP明朝 Medium" w:hAnsi="BIZ UDP明朝 Medium" w:cs="MS-Mincho"/>
          <w:kern w:val="0"/>
          <w:szCs w:val="21"/>
        </w:rPr>
      </w:pPr>
      <w:r w:rsidRPr="008C6692">
        <w:rPr>
          <w:rFonts w:ascii="BIZ UDP明朝 Medium" w:eastAsia="BIZ UDP明朝 Medium" w:hAnsi="BIZ UDP明朝 Medium" w:cs="ＭＳ 明朝" w:hint="eastAsia"/>
          <w:kern w:val="0"/>
          <w:szCs w:val="21"/>
        </w:rPr>
        <w:t>なお、原状回復に際し、設置者は一切の補償を長野市に請求することができない。</w:t>
      </w:r>
    </w:p>
    <w:p w:rsidR="00D70C68" w:rsidRPr="008C6692" w:rsidRDefault="00D70C68" w:rsidP="008C6692">
      <w:pPr>
        <w:autoSpaceDE w:val="0"/>
        <w:autoSpaceDN w:val="0"/>
        <w:adjustRightInd w:val="0"/>
        <w:jc w:val="left"/>
        <w:rPr>
          <w:rFonts w:ascii="BIZ UDP明朝 Medium" w:eastAsia="BIZ UDP明朝 Medium" w:hAnsi="BIZ UDP明朝 Medium" w:cs="ＭＳ 明朝"/>
          <w:kern w:val="0"/>
          <w:szCs w:val="21"/>
          <w:shd w:val="pct15" w:color="auto" w:fill="FFFFFF"/>
        </w:rPr>
      </w:pPr>
    </w:p>
    <w:p w:rsidR="00D70C68" w:rsidRPr="008C6692" w:rsidRDefault="00D70C68" w:rsidP="008C6692">
      <w:pPr>
        <w:autoSpaceDE w:val="0"/>
        <w:autoSpaceDN w:val="0"/>
        <w:adjustRightInd w:val="0"/>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６ 設置及び管理運営業務責任者の届出</w:t>
      </w:r>
    </w:p>
    <w:p w:rsidR="00D70C68" w:rsidRPr="008C6692" w:rsidRDefault="00D70C68" w:rsidP="008C6692">
      <w:pPr>
        <w:autoSpaceDE w:val="0"/>
        <w:autoSpaceDN w:val="0"/>
        <w:adjustRightInd w:val="0"/>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 xml:space="preserve">　　</w:t>
      </w:r>
      <w:r w:rsidR="00BF2627">
        <w:rPr>
          <w:rFonts w:ascii="BIZ UDP明朝 Medium" w:eastAsia="BIZ UDP明朝 Medium" w:hAnsi="BIZ UDP明朝 Medium" w:cs="ＭＳ 明朝" w:hint="eastAsia"/>
          <w:kern w:val="0"/>
          <w:szCs w:val="21"/>
        </w:rPr>
        <w:t xml:space="preserve">　</w:t>
      </w:r>
      <w:r w:rsidRPr="008C6692">
        <w:rPr>
          <w:rFonts w:ascii="BIZ UDP明朝 Medium" w:eastAsia="BIZ UDP明朝 Medium" w:hAnsi="BIZ UDP明朝 Medium" w:cs="ＭＳ 明朝" w:hint="eastAsia"/>
          <w:kern w:val="0"/>
          <w:szCs w:val="21"/>
        </w:rPr>
        <w:t>設置及び管理運営業務責任者届出書（別紙10）を契約締結時に届け出ること。</w:t>
      </w:r>
    </w:p>
    <w:p w:rsidR="00D70C68" w:rsidRPr="008C6692" w:rsidRDefault="00D70C68" w:rsidP="008C6692">
      <w:pPr>
        <w:autoSpaceDE w:val="0"/>
        <w:autoSpaceDN w:val="0"/>
        <w:adjustRightInd w:val="0"/>
        <w:jc w:val="left"/>
        <w:rPr>
          <w:rFonts w:ascii="BIZ UDP明朝 Medium" w:eastAsia="BIZ UDP明朝 Medium" w:hAnsi="BIZ UDP明朝 Medium" w:cs="ＭＳ 明朝"/>
          <w:kern w:val="0"/>
          <w:szCs w:val="21"/>
        </w:rPr>
      </w:pPr>
    </w:p>
    <w:p w:rsidR="00D70C68" w:rsidRPr="008C6692" w:rsidRDefault="00D70C68" w:rsidP="008C6692">
      <w:pPr>
        <w:autoSpaceDE w:val="0"/>
        <w:autoSpaceDN w:val="0"/>
        <w:adjustRightInd w:val="0"/>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７ 売上状況等の報告</w:t>
      </w:r>
    </w:p>
    <w:p w:rsidR="00D70C68" w:rsidRPr="008C6692" w:rsidRDefault="00D70C68" w:rsidP="008C6692">
      <w:pPr>
        <w:autoSpaceDE w:val="0"/>
        <w:autoSpaceDN w:val="0"/>
        <w:ind w:leftChars="100" w:left="210" w:firstLineChars="100" w:firstLine="210"/>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本件賃貸借に係る自動販売機の売上状況を、下記のとおり自動販売機売上実績報告書（別紙11）により報告すること。</w:t>
      </w:r>
    </w:p>
    <w:p w:rsidR="00D70C68" w:rsidRPr="008C6692" w:rsidRDefault="00D70C68" w:rsidP="008C6692">
      <w:pPr>
        <w:autoSpaceDE w:val="0"/>
        <w:autoSpaceDN w:val="0"/>
        <w:ind w:firstLineChars="100" w:firstLine="210"/>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(1) 報告内容</w:t>
      </w:r>
    </w:p>
    <w:p w:rsidR="00D70C68" w:rsidRPr="008C6692" w:rsidRDefault="002E0B4A" w:rsidP="008C6692">
      <w:pPr>
        <w:autoSpaceDE w:val="0"/>
        <w:autoSpaceDN w:val="0"/>
        <w:ind w:firstLineChars="300" w:firstLine="630"/>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施設名、設置場所及び月ごとの個（本）数、売上金額</w:t>
      </w:r>
    </w:p>
    <w:p w:rsidR="00D70C68" w:rsidRPr="008C6692" w:rsidRDefault="00D70C68" w:rsidP="008C6692">
      <w:pPr>
        <w:autoSpaceDE w:val="0"/>
        <w:autoSpaceDN w:val="0"/>
        <w:ind w:firstLineChars="85" w:firstLine="178"/>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(2) 報告期限</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2419"/>
      </w:tblGrid>
      <w:tr w:rsidR="00D70C68" w:rsidRPr="008C6692" w:rsidTr="002E0B4A">
        <w:tc>
          <w:tcPr>
            <w:tcW w:w="2418" w:type="dxa"/>
          </w:tcPr>
          <w:p w:rsidR="00D70C68" w:rsidRPr="008C6692" w:rsidRDefault="002E0B4A" w:rsidP="008C6692">
            <w:pPr>
              <w:autoSpaceDE w:val="0"/>
              <w:autoSpaceDN w:val="0"/>
              <w:jc w:val="center"/>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報告月</w:t>
            </w:r>
          </w:p>
        </w:tc>
        <w:tc>
          <w:tcPr>
            <w:tcW w:w="2419" w:type="dxa"/>
          </w:tcPr>
          <w:p w:rsidR="00D70C68" w:rsidRPr="008C6692" w:rsidRDefault="00D70C68" w:rsidP="008C6692">
            <w:pPr>
              <w:autoSpaceDE w:val="0"/>
              <w:autoSpaceDN w:val="0"/>
              <w:jc w:val="center"/>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報告期限</w:t>
            </w:r>
          </w:p>
        </w:tc>
      </w:tr>
      <w:tr w:rsidR="002E0B4A" w:rsidRPr="008C6692" w:rsidTr="002E0B4A">
        <w:tc>
          <w:tcPr>
            <w:tcW w:w="2418" w:type="dxa"/>
          </w:tcPr>
          <w:p w:rsidR="002E0B4A" w:rsidRPr="008C6692" w:rsidRDefault="002E0B4A" w:rsidP="008C6692">
            <w:pPr>
              <w:autoSpaceDE w:val="0"/>
              <w:autoSpaceDN w:val="0"/>
              <w:jc w:val="center"/>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４月分から６月分</w:t>
            </w:r>
          </w:p>
        </w:tc>
        <w:tc>
          <w:tcPr>
            <w:tcW w:w="2419" w:type="dxa"/>
          </w:tcPr>
          <w:p w:rsidR="002E0B4A" w:rsidRPr="008C6692" w:rsidRDefault="002E0B4A" w:rsidP="008C6692">
            <w:pPr>
              <w:autoSpaceDE w:val="0"/>
              <w:autoSpaceDN w:val="0"/>
              <w:jc w:val="center"/>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８月１日</w:t>
            </w:r>
          </w:p>
        </w:tc>
      </w:tr>
      <w:tr w:rsidR="002E0B4A" w:rsidRPr="008C6692" w:rsidTr="002E0B4A">
        <w:tc>
          <w:tcPr>
            <w:tcW w:w="2418" w:type="dxa"/>
          </w:tcPr>
          <w:p w:rsidR="002E0B4A" w:rsidRPr="008C6692" w:rsidRDefault="002E0B4A" w:rsidP="008C6692">
            <w:pPr>
              <w:autoSpaceDE w:val="0"/>
              <w:autoSpaceDN w:val="0"/>
              <w:jc w:val="center"/>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７月分から９月分</w:t>
            </w:r>
          </w:p>
        </w:tc>
        <w:tc>
          <w:tcPr>
            <w:tcW w:w="2419" w:type="dxa"/>
          </w:tcPr>
          <w:p w:rsidR="002E0B4A" w:rsidRPr="008C6692" w:rsidRDefault="002E0B4A" w:rsidP="008C6692">
            <w:pPr>
              <w:autoSpaceDE w:val="0"/>
              <w:autoSpaceDN w:val="0"/>
              <w:jc w:val="center"/>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11月１日</w:t>
            </w:r>
          </w:p>
        </w:tc>
      </w:tr>
      <w:tr w:rsidR="002E0B4A" w:rsidRPr="008C6692" w:rsidTr="002E0B4A">
        <w:tc>
          <w:tcPr>
            <w:tcW w:w="2418" w:type="dxa"/>
          </w:tcPr>
          <w:p w:rsidR="002E0B4A" w:rsidRPr="008C6692" w:rsidRDefault="002E0B4A" w:rsidP="008C6692">
            <w:pPr>
              <w:autoSpaceDE w:val="0"/>
              <w:autoSpaceDN w:val="0"/>
              <w:jc w:val="center"/>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10月分から12月分</w:t>
            </w:r>
          </w:p>
        </w:tc>
        <w:tc>
          <w:tcPr>
            <w:tcW w:w="2419" w:type="dxa"/>
          </w:tcPr>
          <w:p w:rsidR="002E0B4A" w:rsidRPr="008C6692" w:rsidRDefault="002E0B4A" w:rsidP="008C6692">
            <w:pPr>
              <w:autoSpaceDE w:val="0"/>
              <w:autoSpaceDN w:val="0"/>
              <w:jc w:val="center"/>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２月１日</w:t>
            </w:r>
          </w:p>
        </w:tc>
      </w:tr>
      <w:tr w:rsidR="002E0B4A" w:rsidRPr="008C6692" w:rsidTr="002E0B4A">
        <w:tc>
          <w:tcPr>
            <w:tcW w:w="2418" w:type="dxa"/>
          </w:tcPr>
          <w:p w:rsidR="002E0B4A" w:rsidRPr="008C6692" w:rsidRDefault="002E0B4A" w:rsidP="008C6692">
            <w:pPr>
              <w:autoSpaceDE w:val="0"/>
              <w:autoSpaceDN w:val="0"/>
              <w:jc w:val="center"/>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１月分から３月分</w:t>
            </w:r>
          </w:p>
        </w:tc>
        <w:tc>
          <w:tcPr>
            <w:tcW w:w="2419" w:type="dxa"/>
          </w:tcPr>
          <w:p w:rsidR="002E0B4A" w:rsidRPr="008C6692" w:rsidRDefault="002E0B4A" w:rsidP="008C6692">
            <w:pPr>
              <w:autoSpaceDE w:val="0"/>
              <w:autoSpaceDN w:val="0"/>
              <w:jc w:val="center"/>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hint="eastAsia"/>
                <w:kern w:val="0"/>
                <w:szCs w:val="21"/>
              </w:rPr>
              <w:t>５月１日</w:t>
            </w:r>
          </w:p>
        </w:tc>
      </w:tr>
    </w:tbl>
    <w:p w:rsidR="00D70C68" w:rsidRPr="008C6692" w:rsidRDefault="00D70C68" w:rsidP="008C6692">
      <w:pPr>
        <w:autoSpaceDE w:val="0"/>
        <w:autoSpaceDN w:val="0"/>
        <w:adjustRightInd w:val="0"/>
        <w:jc w:val="left"/>
        <w:rPr>
          <w:rFonts w:ascii="BIZ UDP明朝 Medium" w:eastAsia="BIZ UDP明朝 Medium" w:hAnsi="BIZ UDP明朝 Medium" w:cs="MS-Mincho"/>
          <w:kern w:val="0"/>
          <w:szCs w:val="21"/>
        </w:rPr>
      </w:pPr>
      <w:r w:rsidRPr="008C6692">
        <w:rPr>
          <w:rFonts w:ascii="BIZ UDP明朝 Medium" w:eastAsia="BIZ UDP明朝 Medium" w:hAnsi="BIZ UDP明朝 Medium" w:cs="ＭＳ 明朝" w:hint="eastAsia"/>
          <w:kern w:val="0"/>
          <w:szCs w:val="21"/>
        </w:rPr>
        <w:lastRenderedPageBreak/>
        <w:t>≪参考データ（前年度実績）≫</w:t>
      </w:r>
    </w:p>
    <w:p w:rsidR="00D70C68" w:rsidRPr="008C6692" w:rsidRDefault="00D70C68" w:rsidP="008C6692">
      <w:pPr>
        <w:autoSpaceDE w:val="0"/>
        <w:autoSpaceDN w:val="0"/>
        <w:adjustRightInd w:val="0"/>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kern w:val="0"/>
          <w:szCs w:val="21"/>
        </w:rPr>
        <w:t>（</w:t>
      </w:r>
      <w:r w:rsidRPr="008C6692">
        <w:rPr>
          <w:rFonts w:ascii="BIZ UDP明朝 Medium" w:eastAsia="BIZ UDP明朝 Medium" w:hAnsi="BIZ UDP明朝 Medium" w:cs="ＭＳ 明朝" w:hint="eastAsia"/>
          <w:kern w:val="0"/>
          <w:szCs w:val="21"/>
        </w:rPr>
        <w:t>今後</w:t>
      </w:r>
      <w:r w:rsidRPr="008C6692">
        <w:rPr>
          <w:rFonts w:ascii="BIZ UDP明朝 Medium" w:eastAsia="BIZ UDP明朝 Medium" w:hAnsi="BIZ UDP明朝 Medium" w:cs="ＭＳ 明朝"/>
          <w:kern w:val="0"/>
          <w:szCs w:val="21"/>
        </w:rPr>
        <w:t>の売上を</w:t>
      </w:r>
      <w:r w:rsidRPr="008C6692">
        <w:rPr>
          <w:rFonts w:ascii="BIZ UDP明朝 Medium" w:eastAsia="BIZ UDP明朝 Medium" w:hAnsi="BIZ UDP明朝 Medium" w:cs="ＭＳ 明朝" w:hint="eastAsia"/>
          <w:kern w:val="0"/>
          <w:szCs w:val="21"/>
        </w:rPr>
        <w:t>保証</w:t>
      </w:r>
      <w:r w:rsidRPr="008C6692">
        <w:rPr>
          <w:rFonts w:ascii="BIZ UDP明朝 Medium" w:eastAsia="BIZ UDP明朝 Medium" w:hAnsi="BIZ UDP明朝 Medium" w:cs="ＭＳ 明朝"/>
          <w:kern w:val="0"/>
          <w:szCs w:val="21"/>
        </w:rPr>
        <w:t>するものではありません。）</w:t>
      </w:r>
    </w:p>
    <w:p w:rsidR="00D70C68" w:rsidRPr="008C6692" w:rsidRDefault="00D70C68" w:rsidP="008C6692">
      <w:pPr>
        <w:autoSpaceDE w:val="0"/>
        <w:autoSpaceDN w:val="0"/>
        <w:adjustRightInd w:val="0"/>
        <w:ind w:firstLineChars="100" w:firstLine="210"/>
        <w:jc w:val="left"/>
        <w:rPr>
          <w:rFonts w:ascii="BIZ UDP明朝 Medium" w:eastAsia="BIZ UDP明朝 Medium" w:hAnsi="BIZ UDP明朝 Medium" w:cs="ＭＳ 明朝"/>
          <w:kern w:val="0"/>
          <w:szCs w:val="21"/>
        </w:rPr>
      </w:pPr>
      <w:r w:rsidRPr="008C6692">
        <w:rPr>
          <w:rFonts w:ascii="BIZ UDP明朝 Medium" w:eastAsia="BIZ UDP明朝 Medium" w:hAnsi="BIZ UDP明朝 Medium" w:cs="ＭＳ 明朝"/>
          <w:kern w:val="0"/>
          <w:szCs w:val="21"/>
        </w:rPr>
        <w:t>物件番号</w:t>
      </w:r>
      <w:r w:rsidRPr="008C6692">
        <w:rPr>
          <w:rFonts w:ascii="BIZ UDP明朝 Medium" w:eastAsia="BIZ UDP明朝 Medium" w:hAnsi="BIZ UDP明朝 Medium" w:cs="ＭＳ 明朝" w:hint="eastAsia"/>
          <w:kern w:val="0"/>
          <w:szCs w:val="21"/>
        </w:rPr>
        <w:t>１</w:t>
      </w:r>
    </w:p>
    <w:p w:rsidR="00D70C68" w:rsidRPr="008C6692" w:rsidRDefault="00D70C68" w:rsidP="008C6692">
      <w:pPr>
        <w:autoSpaceDE w:val="0"/>
        <w:autoSpaceDN w:val="0"/>
        <w:adjustRightInd w:val="0"/>
        <w:ind w:firstLineChars="100" w:firstLine="210"/>
        <w:jc w:val="left"/>
        <w:rPr>
          <w:rFonts w:ascii="BIZ UDP明朝 Medium" w:eastAsia="BIZ UDP明朝 Medium" w:hAnsi="BIZ UDP明朝 Medium" w:cs="MS-Mincho"/>
          <w:kern w:val="0"/>
          <w:szCs w:val="21"/>
        </w:rPr>
      </w:pPr>
      <w:r w:rsidRPr="008C6692">
        <w:rPr>
          <w:rFonts w:ascii="BIZ UDP明朝 Medium" w:eastAsia="BIZ UDP明朝 Medium" w:hAnsi="BIZ UDP明朝 Medium" w:cs="ＭＳ 明朝"/>
          <w:kern w:val="0"/>
          <w:szCs w:val="21"/>
        </w:rPr>
        <w:t>①</w:t>
      </w:r>
      <w:r w:rsidRPr="008C6692">
        <w:rPr>
          <w:rFonts w:ascii="BIZ UDP明朝 Medium" w:eastAsia="BIZ UDP明朝 Medium" w:hAnsi="BIZ UDP明朝 Medium" w:cs="MS-Mincho"/>
          <w:kern w:val="0"/>
          <w:szCs w:val="21"/>
        </w:rPr>
        <w:t xml:space="preserve"> </w:t>
      </w:r>
      <w:r w:rsidRPr="008C6692">
        <w:rPr>
          <w:rFonts w:ascii="BIZ UDP明朝 Medium" w:eastAsia="BIZ UDP明朝 Medium" w:hAnsi="BIZ UDP明朝 Medium" w:cs="ＭＳ 明朝"/>
          <w:kern w:val="0"/>
          <w:szCs w:val="21"/>
        </w:rPr>
        <w:t>自動販売機の売上等の状況</w:t>
      </w:r>
    </w:p>
    <w:p w:rsidR="00D70C68" w:rsidRPr="008C6692" w:rsidRDefault="00D70C68" w:rsidP="003169B0">
      <w:pPr>
        <w:autoSpaceDE w:val="0"/>
        <w:autoSpaceDN w:val="0"/>
        <w:adjustRightInd w:val="0"/>
        <w:ind w:firstLineChars="250" w:firstLine="525"/>
        <w:jc w:val="left"/>
        <w:rPr>
          <w:rFonts w:ascii="BIZ UDP明朝 Medium" w:eastAsia="BIZ UDP明朝 Medium" w:hAnsi="BIZ UDP明朝 Medium" w:cs="MS-Mincho"/>
          <w:kern w:val="0"/>
          <w:szCs w:val="21"/>
        </w:rPr>
      </w:pPr>
      <w:r w:rsidRPr="008C6692">
        <w:rPr>
          <w:rFonts w:ascii="BIZ UDP明朝 Medium" w:eastAsia="BIZ UDP明朝 Medium" w:hAnsi="BIZ UDP明朝 Medium" w:cs="ＭＳ 明朝"/>
          <w:kern w:val="0"/>
          <w:szCs w:val="21"/>
        </w:rPr>
        <w:t>設置フロア</w:t>
      </w:r>
      <w:r w:rsidRPr="008C6692">
        <w:rPr>
          <w:rFonts w:ascii="BIZ UDP明朝 Medium" w:eastAsia="BIZ UDP明朝 Medium" w:hAnsi="BIZ UDP明朝 Medium" w:cs="ＭＳ 明朝" w:hint="eastAsia"/>
          <w:kern w:val="0"/>
          <w:szCs w:val="21"/>
        </w:rPr>
        <w:t>１</w:t>
      </w:r>
      <w:r w:rsidRPr="008C6692">
        <w:rPr>
          <w:rFonts w:ascii="BIZ UDP明朝 Medium" w:eastAsia="BIZ UDP明朝 Medium" w:hAnsi="BIZ UDP明朝 Medium" w:cs="ＭＳ 明朝"/>
          <w:kern w:val="0"/>
          <w:szCs w:val="21"/>
        </w:rPr>
        <w:t>階</w:t>
      </w:r>
    </w:p>
    <w:p w:rsidR="008C6692" w:rsidRPr="008C6692" w:rsidRDefault="003169B0" w:rsidP="008C6692">
      <w:pPr>
        <w:autoSpaceDE w:val="0"/>
        <w:autoSpaceDN w:val="0"/>
        <w:adjustRightInd w:val="0"/>
        <w:ind w:firstLineChars="100" w:firstLine="210"/>
        <w:jc w:val="left"/>
        <w:rPr>
          <w:rFonts w:ascii="BIZ UDP明朝 Medium" w:eastAsia="BIZ UDP明朝 Medium" w:hAnsi="BIZ UDP明朝 Medium" w:cs="ＭＳ 明朝"/>
          <w:kern w:val="0"/>
          <w:szCs w:val="21"/>
        </w:rPr>
      </w:pPr>
      <w:r>
        <w:rPr>
          <w:rFonts w:ascii="BIZ UDP明朝 Medium" w:eastAsia="BIZ UDP明朝 Medium" w:hAnsi="BIZ UDP明朝 Medium" w:cs="ＭＳ 明朝" w:hint="eastAsia"/>
          <w:kern w:val="0"/>
          <w:szCs w:val="21"/>
        </w:rPr>
        <w:t xml:space="preserve">② </w:t>
      </w:r>
      <w:r w:rsidR="008C6692" w:rsidRPr="008C6692">
        <w:rPr>
          <w:rFonts w:ascii="BIZ UDP明朝 Medium" w:eastAsia="BIZ UDP明朝 Medium" w:hAnsi="BIZ UDP明朝 Medium" w:cs="ＭＳ 明朝" w:hint="eastAsia"/>
          <w:kern w:val="0"/>
          <w:szCs w:val="21"/>
        </w:rPr>
        <w:t>自動販売機の売り上げ本数（概数）　　403本/月</w:t>
      </w:r>
    </w:p>
    <w:p w:rsidR="008C6692" w:rsidRPr="008C6692" w:rsidRDefault="003169B0" w:rsidP="008C6692">
      <w:pPr>
        <w:autoSpaceDE w:val="0"/>
        <w:autoSpaceDN w:val="0"/>
        <w:adjustRightInd w:val="0"/>
        <w:ind w:firstLineChars="100" w:firstLine="210"/>
        <w:jc w:val="left"/>
        <w:rPr>
          <w:rFonts w:ascii="BIZ UDP明朝 Medium" w:eastAsia="BIZ UDP明朝 Medium" w:hAnsi="BIZ UDP明朝 Medium" w:cs="ＭＳ 明朝"/>
          <w:kern w:val="0"/>
          <w:szCs w:val="21"/>
        </w:rPr>
      </w:pPr>
      <w:r>
        <w:rPr>
          <w:rFonts w:ascii="BIZ UDP明朝 Medium" w:eastAsia="BIZ UDP明朝 Medium" w:hAnsi="BIZ UDP明朝 Medium" w:cs="ＭＳ 明朝" w:hint="eastAsia"/>
          <w:kern w:val="0"/>
          <w:szCs w:val="21"/>
        </w:rPr>
        <w:t xml:space="preserve">③ </w:t>
      </w:r>
      <w:r w:rsidR="008C6692" w:rsidRPr="008C6692">
        <w:rPr>
          <w:rFonts w:ascii="BIZ UDP明朝 Medium" w:eastAsia="BIZ UDP明朝 Medium" w:hAnsi="BIZ UDP明朝 Medium" w:cs="ＭＳ 明朝" w:hint="eastAsia"/>
          <w:kern w:val="0"/>
          <w:szCs w:val="21"/>
        </w:rPr>
        <w:t xml:space="preserve">自動販売機の光熱水費（概数）　　　</w:t>
      </w:r>
      <w:r w:rsidR="00AD0DF0">
        <w:rPr>
          <w:rFonts w:ascii="BIZ UDP明朝 Medium" w:eastAsia="BIZ UDP明朝 Medium" w:hAnsi="BIZ UDP明朝 Medium" w:cs="ＭＳ 明朝" w:hint="eastAsia"/>
          <w:kern w:val="0"/>
          <w:szCs w:val="21"/>
        </w:rPr>
        <w:t>4,000</w:t>
      </w:r>
      <w:r w:rsidR="008C6692" w:rsidRPr="008C6692">
        <w:rPr>
          <w:rFonts w:ascii="BIZ UDP明朝 Medium" w:eastAsia="BIZ UDP明朝 Medium" w:hAnsi="BIZ UDP明朝 Medium" w:cs="ＭＳ 明朝" w:hint="eastAsia"/>
          <w:kern w:val="0"/>
          <w:szCs w:val="21"/>
        </w:rPr>
        <w:t>円/月</w:t>
      </w:r>
    </w:p>
    <w:p w:rsidR="008C6692" w:rsidRPr="008C6692" w:rsidRDefault="003169B0" w:rsidP="008C6692">
      <w:pPr>
        <w:autoSpaceDE w:val="0"/>
        <w:autoSpaceDN w:val="0"/>
        <w:adjustRightInd w:val="0"/>
        <w:ind w:firstLineChars="100" w:firstLine="210"/>
        <w:jc w:val="left"/>
        <w:rPr>
          <w:rFonts w:ascii="BIZ UDP明朝 Medium" w:eastAsia="BIZ UDP明朝 Medium" w:hAnsi="BIZ UDP明朝 Medium" w:cs="ＭＳ 明朝"/>
          <w:kern w:val="0"/>
          <w:szCs w:val="21"/>
        </w:rPr>
      </w:pPr>
      <w:r>
        <w:rPr>
          <w:rFonts w:ascii="BIZ UDP明朝 Medium" w:eastAsia="BIZ UDP明朝 Medium" w:hAnsi="BIZ UDP明朝 Medium" w:cs="ＭＳ 明朝" w:hint="eastAsia"/>
          <w:kern w:val="0"/>
          <w:szCs w:val="21"/>
        </w:rPr>
        <w:t xml:space="preserve">④ </w:t>
      </w:r>
      <w:r w:rsidR="008C6692" w:rsidRPr="008C6692">
        <w:rPr>
          <w:rFonts w:ascii="BIZ UDP明朝 Medium" w:eastAsia="BIZ UDP明朝 Medium" w:hAnsi="BIZ UDP明朝 Medium" w:cs="ＭＳ 明朝" w:hint="eastAsia"/>
          <w:kern w:val="0"/>
          <w:szCs w:val="21"/>
        </w:rPr>
        <w:t>施設利用者数（年間）　　　　　　　17,322人+交流ホール508回</w:t>
      </w:r>
    </w:p>
    <w:p w:rsidR="00D70C68" w:rsidRPr="008C6692" w:rsidRDefault="003169B0" w:rsidP="008C6692">
      <w:pPr>
        <w:autoSpaceDE w:val="0"/>
        <w:autoSpaceDN w:val="0"/>
        <w:adjustRightInd w:val="0"/>
        <w:ind w:firstLineChars="100" w:firstLine="210"/>
        <w:jc w:val="left"/>
        <w:rPr>
          <w:rFonts w:ascii="BIZ UDP明朝 Medium" w:eastAsia="BIZ UDP明朝 Medium" w:hAnsi="BIZ UDP明朝 Medium" w:cs="ＭＳ 明朝"/>
          <w:kern w:val="0"/>
          <w:szCs w:val="21"/>
        </w:rPr>
      </w:pPr>
      <w:r>
        <w:rPr>
          <w:rFonts w:ascii="BIZ UDP明朝 Medium" w:eastAsia="BIZ UDP明朝 Medium" w:hAnsi="BIZ UDP明朝 Medium" w:cs="ＭＳ 明朝" w:hint="eastAsia"/>
          <w:kern w:val="0"/>
          <w:szCs w:val="21"/>
        </w:rPr>
        <w:t xml:space="preserve">⑤ </w:t>
      </w:r>
      <w:r w:rsidR="008C6692" w:rsidRPr="008C6692">
        <w:rPr>
          <w:rFonts w:ascii="BIZ UDP明朝 Medium" w:eastAsia="BIZ UDP明朝 Medium" w:hAnsi="BIZ UDP明朝 Medium" w:cs="ＭＳ 明朝" w:hint="eastAsia"/>
          <w:kern w:val="0"/>
          <w:szCs w:val="21"/>
        </w:rPr>
        <w:t xml:space="preserve">従業員　　　　　　　　　　　　　</w:t>
      </w:r>
      <w:r w:rsidR="00AD0DF0">
        <w:rPr>
          <w:rFonts w:ascii="BIZ UDP明朝 Medium" w:eastAsia="BIZ UDP明朝 Medium" w:hAnsi="BIZ UDP明朝 Medium" w:cs="ＭＳ 明朝" w:hint="eastAsia"/>
          <w:kern w:val="0"/>
          <w:szCs w:val="21"/>
        </w:rPr>
        <w:t xml:space="preserve">　　　　　　　　92人</w:t>
      </w:r>
      <w:bookmarkStart w:id="0" w:name="_GoBack"/>
      <w:bookmarkEnd w:id="0"/>
      <w:r w:rsidR="008C6692" w:rsidRPr="008C6692">
        <w:rPr>
          <w:rFonts w:ascii="BIZ UDP明朝 Medium" w:eastAsia="BIZ UDP明朝 Medium" w:hAnsi="BIZ UDP明朝 Medium" w:cs="ＭＳ 明朝" w:hint="eastAsia"/>
          <w:kern w:val="0"/>
          <w:szCs w:val="21"/>
        </w:rPr>
        <w:t xml:space="preserve">　</w:t>
      </w:r>
    </w:p>
    <w:sectPr w:rsidR="00D70C68" w:rsidRPr="008C6692" w:rsidSect="002E0B4A">
      <w:headerReference w:type="default" r:id="rId8"/>
      <w:footerReference w:type="default" r:id="rId9"/>
      <w:pgSz w:w="11906" w:h="16838" w:code="9"/>
      <w:pgMar w:top="1361" w:right="1418" w:bottom="1361"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E04" w:rsidRDefault="00755E04" w:rsidP="00663785">
      <w:r>
        <w:separator/>
      </w:r>
    </w:p>
  </w:endnote>
  <w:endnote w:type="continuationSeparator" w:id="0">
    <w:p w:rsidR="00755E04" w:rsidRDefault="00755E04" w:rsidP="0066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FC1" w:rsidRDefault="00F47FC1">
    <w:pPr>
      <w:pStyle w:val="a7"/>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AD0DF0">
      <w:rPr>
        <w:rFonts w:ascii="Times New Roman" w:hAnsi="Times New Roman"/>
        <w:noProof/>
        <w:kern w:val="0"/>
        <w:szCs w:val="21"/>
      </w:rPr>
      <w:t>3</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E04" w:rsidRDefault="00755E04" w:rsidP="00663785">
      <w:r>
        <w:separator/>
      </w:r>
    </w:p>
  </w:footnote>
  <w:footnote w:type="continuationSeparator" w:id="0">
    <w:p w:rsidR="00755E04" w:rsidRDefault="00755E04" w:rsidP="00663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FC1" w:rsidRDefault="00F47FC1" w:rsidP="00B51978">
    <w:pPr>
      <w:pStyle w:val="a5"/>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87B72"/>
    <w:multiLevelType w:val="hybridMultilevel"/>
    <w:tmpl w:val="E9A2816C"/>
    <w:lvl w:ilvl="0" w:tplc="66682C2C">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6F5194"/>
    <w:multiLevelType w:val="hybridMultilevel"/>
    <w:tmpl w:val="AF003D7A"/>
    <w:lvl w:ilvl="0" w:tplc="E0908C50">
      <w:start w:val="1"/>
      <w:numFmt w:val="decimalEnclosedCircle"/>
      <w:lvlText w:val="%1"/>
      <w:lvlJc w:val="left"/>
      <w:pPr>
        <w:tabs>
          <w:tab w:val="num" w:pos="675"/>
        </w:tabs>
        <w:ind w:left="675" w:hanging="360"/>
      </w:pPr>
      <w:rPr>
        <w:rFonts w:ascii="ＭＳ Ｐゴシック" w:eastAsia="ＭＳ Ｐゴシック" w:hAnsi="ＭＳ Ｐゴシック" w:cs="ＭＳ 明朝"/>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434"/>
    <w:rsid w:val="00000CB5"/>
    <w:rsid w:val="00001EAD"/>
    <w:rsid w:val="00003FB7"/>
    <w:rsid w:val="0000420D"/>
    <w:rsid w:val="00011795"/>
    <w:rsid w:val="00012338"/>
    <w:rsid w:val="00021F20"/>
    <w:rsid w:val="0002302D"/>
    <w:rsid w:val="000236CA"/>
    <w:rsid w:val="000326B0"/>
    <w:rsid w:val="00032F5B"/>
    <w:rsid w:val="00033ADB"/>
    <w:rsid w:val="00036FD8"/>
    <w:rsid w:val="00037FD7"/>
    <w:rsid w:val="00040C97"/>
    <w:rsid w:val="00043E4D"/>
    <w:rsid w:val="000450EC"/>
    <w:rsid w:val="000518D2"/>
    <w:rsid w:val="0006365B"/>
    <w:rsid w:val="00065794"/>
    <w:rsid w:val="00073D3C"/>
    <w:rsid w:val="0008252D"/>
    <w:rsid w:val="00090CE2"/>
    <w:rsid w:val="0009386E"/>
    <w:rsid w:val="000A31E1"/>
    <w:rsid w:val="000A4CDA"/>
    <w:rsid w:val="000B1D7E"/>
    <w:rsid w:val="000B4EC7"/>
    <w:rsid w:val="000B6425"/>
    <w:rsid w:val="000B67C2"/>
    <w:rsid w:val="000C2380"/>
    <w:rsid w:val="000C743F"/>
    <w:rsid w:val="000D0982"/>
    <w:rsid w:val="000D34F8"/>
    <w:rsid w:val="000E3793"/>
    <w:rsid w:val="000E4645"/>
    <w:rsid w:val="000F1275"/>
    <w:rsid w:val="000F4AEE"/>
    <w:rsid w:val="000F4BC8"/>
    <w:rsid w:val="00106A38"/>
    <w:rsid w:val="00106A86"/>
    <w:rsid w:val="00106F3E"/>
    <w:rsid w:val="00115C8D"/>
    <w:rsid w:val="0011710A"/>
    <w:rsid w:val="00117432"/>
    <w:rsid w:val="00117A40"/>
    <w:rsid w:val="0012125A"/>
    <w:rsid w:val="001246B8"/>
    <w:rsid w:val="00124D7A"/>
    <w:rsid w:val="0012577F"/>
    <w:rsid w:val="00125843"/>
    <w:rsid w:val="00127A10"/>
    <w:rsid w:val="00127C5F"/>
    <w:rsid w:val="001329A3"/>
    <w:rsid w:val="001459C8"/>
    <w:rsid w:val="00154B9C"/>
    <w:rsid w:val="001626BA"/>
    <w:rsid w:val="001626C3"/>
    <w:rsid w:val="001638CA"/>
    <w:rsid w:val="0017076C"/>
    <w:rsid w:val="00172F75"/>
    <w:rsid w:val="001875F1"/>
    <w:rsid w:val="00191D8C"/>
    <w:rsid w:val="00194560"/>
    <w:rsid w:val="00195CD0"/>
    <w:rsid w:val="00195FAB"/>
    <w:rsid w:val="00196C59"/>
    <w:rsid w:val="001A0B9A"/>
    <w:rsid w:val="001A221F"/>
    <w:rsid w:val="001A24DA"/>
    <w:rsid w:val="001B1AB2"/>
    <w:rsid w:val="001B2CB0"/>
    <w:rsid w:val="001B3434"/>
    <w:rsid w:val="001B68CD"/>
    <w:rsid w:val="001B74BD"/>
    <w:rsid w:val="001C1376"/>
    <w:rsid w:val="001C5D6B"/>
    <w:rsid w:val="001D1732"/>
    <w:rsid w:val="001D1C72"/>
    <w:rsid w:val="001D6D33"/>
    <w:rsid w:val="001D795D"/>
    <w:rsid w:val="001E0552"/>
    <w:rsid w:val="001E4586"/>
    <w:rsid w:val="001E7E89"/>
    <w:rsid w:val="001E7EA1"/>
    <w:rsid w:val="001F508C"/>
    <w:rsid w:val="001F6ADA"/>
    <w:rsid w:val="001F7043"/>
    <w:rsid w:val="001F79A4"/>
    <w:rsid w:val="00202469"/>
    <w:rsid w:val="002033DF"/>
    <w:rsid w:val="0020465B"/>
    <w:rsid w:val="00205028"/>
    <w:rsid w:val="002063E8"/>
    <w:rsid w:val="002127A3"/>
    <w:rsid w:val="00213344"/>
    <w:rsid w:val="00216EF1"/>
    <w:rsid w:val="00222405"/>
    <w:rsid w:val="00222C4A"/>
    <w:rsid w:val="0022489C"/>
    <w:rsid w:val="00230C89"/>
    <w:rsid w:val="00233BEF"/>
    <w:rsid w:val="0023647E"/>
    <w:rsid w:val="00237CF6"/>
    <w:rsid w:val="00242845"/>
    <w:rsid w:val="002474EB"/>
    <w:rsid w:val="00251757"/>
    <w:rsid w:val="00254820"/>
    <w:rsid w:val="00275CAC"/>
    <w:rsid w:val="00280EF0"/>
    <w:rsid w:val="00281785"/>
    <w:rsid w:val="002867C3"/>
    <w:rsid w:val="00292C85"/>
    <w:rsid w:val="00292F3E"/>
    <w:rsid w:val="002A029F"/>
    <w:rsid w:val="002B14F1"/>
    <w:rsid w:val="002B2E0D"/>
    <w:rsid w:val="002B68C9"/>
    <w:rsid w:val="002C21FD"/>
    <w:rsid w:val="002C3830"/>
    <w:rsid w:val="002D03D1"/>
    <w:rsid w:val="002D737F"/>
    <w:rsid w:val="002E0B4A"/>
    <w:rsid w:val="002E38FB"/>
    <w:rsid w:val="002E396F"/>
    <w:rsid w:val="002E5390"/>
    <w:rsid w:val="002E7224"/>
    <w:rsid w:val="002F104B"/>
    <w:rsid w:val="0030198C"/>
    <w:rsid w:val="00301ACC"/>
    <w:rsid w:val="0030654B"/>
    <w:rsid w:val="003107F5"/>
    <w:rsid w:val="00314BCE"/>
    <w:rsid w:val="00314D7C"/>
    <w:rsid w:val="003169B0"/>
    <w:rsid w:val="00316E83"/>
    <w:rsid w:val="003206B7"/>
    <w:rsid w:val="00324DE6"/>
    <w:rsid w:val="003319C4"/>
    <w:rsid w:val="00331CBF"/>
    <w:rsid w:val="00334D2B"/>
    <w:rsid w:val="0034263A"/>
    <w:rsid w:val="003455E5"/>
    <w:rsid w:val="003456D5"/>
    <w:rsid w:val="00356B1B"/>
    <w:rsid w:val="00362C33"/>
    <w:rsid w:val="003630B8"/>
    <w:rsid w:val="0036427E"/>
    <w:rsid w:val="00366A7C"/>
    <w:rsid w:val="00367515"/>
    <w:rsid w:val="00375B0E"/>
    <w:rsid w:val="003824FE"/>
    <w:rsid w:val="0039763F"/>
    <w:rsid w:val="003A4A0B"/>
    <w:rsid w:val="003B4C5A"/>
    <w:rsid w:val="003B4D29"/>
    <w:rsid w:val="003B68DF"/>
    <w:rsid w:val="003D368F"/>
    <w:rsid w:val="003D5399"/>
    <w:rsid w:val="003D5E2D"/>
    <w:rsid w:val="003E60AA"/>
    <w:rsid w:val="003F51A5"/>
    <w:rsid w:val="004017CB"/>
    <w:rsid w:val="00401ECD"/>
    <w:rsid w:val="00403698"/>
    <w:rsid w:val="0040645A"/>
    <w:rsid w:val="0040654B"/>
    <w:rsid w:val="00406844"/>
    <w:rsid w:val="00406CA3"/>
    <w:rsid w:val="00410485"/>
    <w:rsid w:val="0043168B"/>
    <w:rsid w:val="0043192B"/>
    <w:rsid w:val="00442E90"/>
    <w:rsid w:val="00443F04"/>
    <w:rsid w:val="0044715C"/>
    <w:rsid w:val="004547E2"/>
    <w:rsid w:val="00454F93"/>
    <w:rsid w:val="004607C1"/>
    <w:rsid w:val="00464540"/>
    <w:rsid w:val="004664C9"/>
    <w:rsid w:val="0047056F"/>
    <w:rsid w:val="00471CDF"/>
    <w:rsid w:val="00472A4E"/>
    <w:rsid w:val="00472B03"/>
    <w:rsid w:val="00474788"/>
    <w:rsid w:val="00477EF7"/>
    <w:rsid w:val="004805EE"/>
    <w:rsid w:val="0049432C"/>
    <w:rsid w:val="00495260"/>
    <w:rsid w:val="00497620"/>
    <w:rsid w:val="004A5A24"/>
    <w:rsid w:val="004A7ECE"/>
    <w:rsid w:val="004C0A5C"/>
    <w:rsid w:val="004C4F95"/>
    <w:rsid w:val="004D6391"/>
    <w:rsid w:val="004E0F51"/>
    <w:rsid w:val="004E2F7F"/>
    <w:rsid w:val="004F0470"/>
    <w:rsid w:val="004F259A"/>
    <w:rsid w:val="004F3BBB"/>
    <w:rsid w:val="004F69B8"/>
    <w:rsid w:val="00503ED8"/>
    <w:rsid w:val="00517F03"/>
    <w:rsid w:val="00523A7F"/>
    <w:rsid w:val="005323EE"/>
    <w:rsid w:val="00533065"/>
    <w:rsid w:val="005366C7"/>
    <w:rsid w:val="005368C1"/>
    <w:rsid w:val="005435F4"/>
    <w:rsid w:val="005457C9"/>
    <w:rsid w:val="00552D2E"/>
    <w:rsid w:val="00554A43"/>
    <w:rsid w:val="0055553D"/>
    <w:rsid w:val="00555681"/>
    <w:rsid w:val="00557444"/>
    <w:rsid w:val="00561CD4"/>
    <w:rsid w:val="00562248"/>
    <w:rsid w:val="00567DE5"/>
    <w:rsid w:val="00570A4E"/>
    <w:rsid w:val="005716D9"/>
    <w:rsid w:val="00575666"/>
    <w:rsid w:val="0057734D"/>
    <w:rsid w:val="00583864"/>
    <w:rsid w:val="005838CD"/>
    <w:rsid w:val="00583CA5"/>
    <w:rsid w:val="005912AF"/>
    <w:rsid w:val="005A44DE"/>
    <w:rsid w:val="005A63FB"/>
    <w:rsid w:val="005A64E8"/>
    <w:rsid w:val="005B0CC7"/>
    <w:rsid w:val="005B12E7"/>
    <w:rsid w:val="005B3F42"/>
    <w:rsid w:val="005B62F6"/>
    <w:rsid w:val="005C138E"/>
    <w:rsid w:val="005C1481"/>
    <w:rsid w:val="005C1910"/>
    <w:rsid w:val="005C25E2"/>
    <w:rsid w:val="005C4638"/>
    <w:rsid w:val="005E083A"/>
    <w:rsid w:val="005E102C"/>
    <w:rsid w:val="005E1FDA"/>
    <w:rsid w:val="005E216F"/>
    <w:rsid w:val="005F2C6F"/>
    <w:rsid w:val="005F71E6"/>
    <w:rsid w:val="006007C3"/>
    <w:rsid w:val="00600ACB"/>
    <w:rsid w:val="00602DEF"/>
    <w:rsid w:val="00604661"/>
    <w:rsid w:val="00606675"/>
    <w:rsid w:val="00606E40"/>
    <w:rsid w:val="006075AF"/>
    <w:rsid w:val="0061319F"/>
    <w:rsid w:val="00615289"/>
    <w:rsid w:val="0062162B"/>
    <w:rsid w:val="00624454"/>
    <w:rsid w:val="0062599D"/>
    <w:rsid w:val="006302CA"/>
    <w:rsid w:val="006343F0"/>
    <w:rsid w:val="006375CD"/>
    <w:rsid w:val="006377B7"/>
    <w:rsid w:val="00644911"/>
    <w:rsid w:val="00645E48"/>
    <w:rsid w:val="00646586"/>
    <w:rsid w:val="00650B93"/>
    <w:rsid w:val="00653B96"/>
    <w:rsid w:val="006554BC"/>
    <w:rsid w:val="00663785"/>
    <w:rsid w:val="00665553"/>
    <w:rsid w:val="00667ACD"/>
    <w:rsid w:val="0067261B"/>
    <w:rsid w:val="006801E0"/>
    <w:rsid w:val="00684261"/>
    <w:rsid w:val="00685536"/>
    <w:rsid w:val="006855B6"/>
    <w:rsid w:val="00685D9B"/>
    <w:rsid w:val="00685E44"/>
    <w:rsid w:val="006864DE"/>
    <w:rsid w:val="00696493"/>
    <w:rsid w:val="00696E9F"/>
    <w:rsid w:val="006A1AA0"/>
    <w:rsid w:val="006A34C7"/>
    <w:rsid w:val="006A6650"/>
    <w:rsid w:val="006A7864"/>
    <w:rsid w:val="006B0803"/>
    <w:rsid w:val="006B40E2"/>
    <w:rsid w:val="006B510E"/>
    <w:rsid w:val="006B654D"/>
    <w:rsid w:val="006C0EBE"/>
    <w:rsid w:val="006C33D2"/>
    <w:rsid w:val="006C3BAA"/>
    <w:rsid w:val="006C413C"/>
    <w:rsid w:val="006C4F16"/>
    <w:rsid w:val="006C6CBF"/>
    <w:rsid w:val="006D0091"/>
    <w:rsid w:val="006D1C5E"/>
    <w:rsid w:val="006E0D82"/>
    <w:rsid w:val="006E6D39"/>
    <w:rsid w:val="006E7CA5"/>
    <w:rsid w:val="006E7E0B"/>
    <w:rsid w:val="006F1A81"/>
    <w:rsid w:val="006F414D"/>
    <w:rsid w:val="006F620D"/>
    <w:rsid w:val="006F7D82"/>
    <w:rsid w:val="00702CBB"/>
    <w:rsid w:val="00702FB7"/>
    <w:rsid w:val="007164DD"/>
    <w:rsid w:val="00724DCF"/>
    <w:rsid w:val="00725F18"/>
    <w:rsid w:val="0073209F"/>
    <w:rsid w:val="00735E7B"/>
    <w:rsid w:val="00736069"/>
    <w:rsid w:val="00736481"/>
    <w:rsid w:val="00736D5C"/>
    <w:rsid w:val="007413B8"/>
    <w:rsid w:val="0075047F"/>
    <w:rsid w:val="00752784"/>
    <w:rsid w:val="00755E04"/>
    <w:rsid w:val="007561DD"/>
    <w:rsid w:val="00756E61"/>
    <w:rsid w:val="00761BCD"/>
    <w:rsid w:val="00766865"/>
    <w:rsid w:val="00767900"/>
    <w:rsid w:val="00767A78"/>
    <w:rsid w:val="007754D7"/>
    <w:rsid w:val="007764EF"/>
    <w:rsid w:val="0078709D"/>
    <w:rsid w:val="00794A4D"/>
    <w:rsid w:val="007A2810"/>
    <w:rsid w:val="007A3E07"/>
    <w:rsid w:val="007A5021"/>
    <w:rsid w:val="007A56F0"/>
    <w:rsid w:val="007A728D"/>
    <w:rsid w:val="007A74C7"/>
    <w:rsid w:val="007B4EF5"/>
    <w:rsid w:val="007C397C"/>
    <w:rsid w:val="007C7095"/>
    <w:rsid w:val="007C7860"/>
    <w:rsid w:val="007D6375"/>
    <w:rsid w:val="007D7808"/>
    <w:rsid w:val="007E523B"/>
    <w:rsid w:val="007F0D74"/>
    <w:rsid w:val="007F35F3"/>
    <w:rsid w:val="007F4013"/>
    <w:rsid w:val="007F52C0"/>
    <w:rsid w:val="00801693"/>
    <w:rsid w:val="00802C4F"/>
    <w:rsid w:val="00806260"/>
    <w:rsid w:val="00807386"/>
    <w:rsid w:val="00810A75"/>
    <w:rsid w:val="00811788"/>
    <w:rsid w:val="008123BA"/>
    <w:rsid w:val="00812596"/>
    <w:rsid w:val="00812D79"/>
    <w:rsid w:val="0081634E"/>
    <w:rsid w:val="00817A57"/>
    <w:rsid w:val="00817FF7"/>
    <w:rsid w:val="00823138"/>
    <w:rsid w:val="0082398C"/>
    <w:rsid w:val="00826D93"/>
    <w:rsid w:val="00827311"/>
    <w:rsid w:val="00831EBB"/>
    <w:rsid w:val="00834DB0"/>
    <w:rsid w:val="00841BB2"/>
    <w:rsid w:val="00851C8E"/>
    <w:rsid w:val="00852F01"/>
    <w:rsid w:val="00855363"/>
    <w:rsid w:val="00860812"/>
    <w:rsid w:val="00863762"/>
    <w:rsid w:val="008708C6"/>
    <w:rsid w:val="008859AA"/>
    <w:rsid w:val="0088630E"/>
    <w:rsid w:val="00890889"/>
    <w:rsid w:val="00891EB8"/>
    <w:rsid w:val="00893F9B"/>
    <w:rsid w:val="0089408C"/>
    <w:rsid w:val="00896D4C"/>
    <w:rsid w:val="008A347C"/>
    <w:rsid w:val="008B32FF"/>
    <w:rsid w:val="008B6785"/>
    <w:rsid w:val="008B6E6A"/>
    <w:rsid w:val="008C0D66"/>
    <w:rsid w:val="008C4649"/>
    <w:rsid w:val="008C6692"/>
    <w:rsid w:val="008D1FBC"/>
    <w:rsid w:val="008D4D0E"/>
    <w:rsid w:val="008D4F9C"/>
    <w:rsid w:val="008E0353"/>
    <w:rsid w:val="008E3B1A"/>
    <w:rsid w:val="008F50C7"/>
    <w:rsid w:val="008F713D"/>
    <w:rsid w:val="00901D4F"/>
    <w:rsid w:val="009033AD"/>
    <w:rsid w:val="00904CAE"/>
    <w:rsid w:val="00904DCC"/>
    <w:rsid w:val="00913496"/>
    <w:rsid w:val="00915A3C"/>
    <w:rsid w:val="00917F23"/>
    <w:rsid w:val="009200C5"/>
    <w:rsid w:val="00921058"/>
    <w:rsid w:val="00923523"/>
    <w:rsid w:val="009259C3"/>
    <w:rsid w:val="00931AF9"/>
    <w:rsid w:val="00936818"/>
    <w:rsid w:val="00944E86"/>
    <w:rsid w:val="00956224"/>
    <w:rsid w:val="0096038C"/>
    <w:rsid w:val="00964735"/>
    <w:rsid w:val="00966C1D"/>
    <w:rsid w:val="009701FC"/>
    <w:rsid w:val="00974CE8"/>
    <w:rsid w:val="009839F2"/>
    <w:rsid w:val="00987971"/>
    <w:rsid w:val="009965A5"/>
    <w:rsid w:val="00997AF6"/>
    <w:rsid w:val="009A52DA"/>
    <w:rsid w:val="009A5E26"/>
    <w:rsid w:val="009A6362"/>
    <w:rsid w:val="009A68FF"/>
    <w:rsid w:val="009B02CC"/>
    <w:rsid w:val="009B0664"/>
    <w:rsid w:val="009B12A7"/>
    <w:rsid w:val="009C1E0A"/>
    <w:rsid w:val="009E419B"/>
    <w:rsid w:val="009E7782"/>
    <w:rsid w:val="009E7A98"/>
    <w:rsid w:val="009F6446"/>
    <w:rsid w:val="009F66C1"/>
    <w:rsid w:val="00A10E9B"/>
    <w:rsid w:val="00A179CA"/>
    <w:rsid w:val="00A216E8"/>
    <w:rsid w:val="00A23650"/>
    <w:rsid w:val="00A24A1A"/>
    <w:rsid w:val="00A26BD1"/>
    <w:rsid w:val="00A34DA9"/>
    <w:rsid w:val="00A40934"/>
    <w:rsid w:val="00A4120B"/>
    <w:rsid w:val="00A41C60"/>
    <w:rsid w:val="00A5230C"/>
    <w:rsid w:val="00A555A5"/>
    <w:rsid w:val="00A56B5C"/>
    <w:rsid w:val="00A64806"/>
    <w:rsid w:val="00A65AA9"/>
    <w:rsid w:val="00A664F0"/>
    <w:rsid w:val="00A72FE2"/>
    <w:rsid w:val="00A73313"/>
    <w:rsid w:val="00A76716"/>
    <w:rsid w:val="00A81C0C"/>
    <w:rsid w:val="00A828DF"/>
    <w:rsid w:val="00A9101C"/>
    <w:rsid w:val="00A951AA"/>
    <w:rsid w:val="00A95AEA"/>
    <w:rsid w:val="00AA43EE"/>
    <w:rsid w:val="00AB01B8"/>
    <w:rsid w:val="00AB59B3"/>
    <w:rsid w:val="00AC1D4D"/>
    <w:rsid w:val="00AD0D9B"/>
    <w:rsid w:val="00AD0DF0"/>
    <w:rsid w:val="00AD16B8"/>
    <w:rsid w:val="00AD2B1A"/>
    <w:rsid w:val="00AD79BF"/>
    <w:rsid w:val="00AE0F88"/>
    <w:rsid w:val="00AE1F34"/>
    <w:rsid w:val="00AE6D3A"/>
    <w:rsid w:val="00AF2B16"/>
    <w:rsid w:val="00AF3F74"/>
    <w:rsid w:val="00B0289B"/>
    <w:rsid w:val="00B101FA"/>
    <w:rsid w:val="00B16240"/>
    <w:rsid w:val="00B26C5D"/>
    <w:rsid w:val="00B31C17"/>
    <w:rsid w:val="00B321CA"/>
    <w:rsid w:val="00B33494"/>
    <w:rsid w:val="00B34A14"/>
    <w:rsid w:val="00B3673A"/>
    <w:rsid w:val="00B41FB2"/>
    <w:rsid w:val="00B4354B"/>
    <w:rsid w:val="00B4479A"/>
    <w:rsid w:val="00B51978"/>
    <w:rsid w:val="00B5264E"/>
    <w:rsid w:val="00B56A67"/>
    <w:rsid w:val="00B6056F"/>
    <w:rsid w:val="00B6084A"/>
    <w:rsid w:val="00B62C67"/>
    <w:rsid w:val="00B65F2C"/>
    <w:rsid w:val="00B67181"/>
    <w:rsid w:val="00B8164A"/>
    <w:rsid w:val="00B82DE0"/>
    <w:rsid w:val="00B87963"/>
    <w:rsid w:val="00B90171"/>
    <w:rsid w:val="00B937D2"/>
    <w:rsid w:val="00B93914"/>
    <w:rsid w:val="00BA3B9D"/>
    <w:rsid w:val="00BA40A3"/>
    <w:rsid w:val="00BB01F6"/>
    <w:rsid w:val="00BB2EA7"/>
    <w:rsid w:val="00BB4772"/>
    <w:rsid w:val="00BB6041"/>
    <w:rsid w:val="00BC0B47"/>
    <w:rsid w:val="00BC16AF"/>
    <w:rsid w:val="00BC1D83"/>
    <w:rsid w:val="00BC222C"/>
    <w:rsid w:val="00BC2AE3"/>
    <w:rsid w:val="00BC3329"/>
    <w:rsid w:val="00BC431E"/>
    <w:rsid w:val="00BC4E3D"/>
    <w:rsid w:val="00BD301D"/>
    <w:rsid w:val="00BD4909"/>
    <w:rsid w:val="00BD5552"/>
    <w:rsid w:val="00BE1442"/>
    <w:rsid w:val="00BE509E"/>
    <w:rsid w:val="00BE706B"/>
    <w:rsid w:val="00BF11F9"/>
    <w:rsid w:val="00BF2627"/>
    <w:rsid w:val="00BF5EF1"/>
    <w:rsid w:val="00C0314F"/>
    <w:rsid w:val="00C05191"/>
    <w:rsid w:val="00C06688"/>
    <w:rsid w:val="00C07CE9"/>
    <w:rsid w:val="00C121CC"/>
    <w:rsid w:val="00C12679"/>
    <w:rsid w:val="00C13E52"/>
    <w:rsid w:val="00C23587"/>
    <w:rsid w:val="00C269A7"/>
    <w:rsid w:val="00C30664"/>
    <w:rsid w:val="00C30EE2"/>
    <w:rsid w:val="00C31390"/>
    <w:rsid w:val="00C34D71"/>
    <w:rsid w:val="00C35CC7"/>
    <w:rsid w:val="00C4059D"/>
    <w:rsid w:val="00C459BC"/>
    <w:rsid w:val="00C463D9"/>
    <w:rsid w:val="00C54816"/>
    <w:rsid w:val="00C54FFA"/>
    <w:rsid w:val="00C5543D"/>
    <w:rsid w:val="00C6045E"/>
    <w:rsid w:val="00C64D5A"/>
    <w:rsid w:val="00C64ED3"/>
    <w:rsid w:val="00C658D9"/>
    <w:rsid w:val="00C711E3"/>
    <w:rsid w:val="00C71B3B"/>
    <w:rsid w:val="00C71E12"/>
    <w:rsid w:val="00C842A5"/>
    <w:rsid w:val="00C84F92"/>
    <w:rsid w:val="00C8697D"/>
    <w:rsid w:val="00CA3F45"/>
    <w:rsid w:val="00CB68F0"/>
    <w:rsid w:val="00CC4074"/>
    <w:rsid w:val="00CC49EF"/>
    <w:rsid w:val="00CC5226"/>
    <w:rsid w:val="00CE267B"/>
    <w:rsid w:val="00CF0CA4"/>
    <w:rsid w:val="00CF2B3D"/>
    <w:rsid w:val="00CF3B6C"/>
    <w:rsid w:val="00D00795"/>
    <w:rsid w:val="00D075F7"/>
    <w:rsid w:val="00D07D0E"/>
    <w:rsid w:val="00D12784"/>
    <w:rsid w:val="00D151BE"/>
    <w:rsid w:val="00D16668"/>
    <w:rsid w:val="00D210CC"/>
    <w:rsid w:val="00D30DEB"/>
    <w:rsid w:val="00D32BAC"/>
    <w:rsid w:val="00D33603"/>
    <w:rsid w:val="00D3669A"/>
    <w:rsid w:val="00D40285"/>
    <w:rsid w:val="00D41604"/>
    <w:rsid w:val="00D45988"/>
    <w:rsid w:val="00D50FBE"/>
    <w:rsid w:val="00D52BAC"/>
    <w:rsid w:val="00D53A0D"/>
    <w:rsid w:val="00D53B97"/>
    <w:rsid w:val="00D61F92"/>
    <w:rsid w:val="00D648E1"/>
    <w:rsid w:val="00D7040E"/>
    <w:rsid w:val="00D70C68"/>
    <w:rsid w:val="00D75EEA"/>
    <w:rsid w:val="00D817D4"/>
    <w:rsid w:val="00D83497"/>
    <w:rsid w:val="00D83D86"/>
    <w:rsid w:val="00D83FB9"/>
    <w:rsid w:val="00DA305E"/>
    <w:rsid w:val="00DA3D62"/>
    <w:rsid w:val="00DA3FA2"/>
    <w:rsid w:val="00DA4CDB"/>
    <w:rsid w:val="00DA554F"/>
    <w:rsid w:val="00DA6ECE"/>
    <w:rsid w:val="00DA775B"/>
    <w:rsid w:val="00DB0039"/>
    <w:rsid w:val="00DB2126"/>
    <w:rsid w:val="00DB2D87"/>
    <w:rsid w:val="00DB405F"/>
    <w:rsid w:val="00DB442F"/>
    <w:rsid w:val="00DB45A4"/>
    <w:rsid w:val="00DB6B72"/>
    <w:rsid w:val="00DC3AF8"/>
    <w:rsid w:val="00DC4E5B"/>
    <w:rsid w:val="00DD07A1"/>
    <w:rsid w:val="00DD3C73"/>
    <w:rsid w:val="00DD79AA"/>
    <w:rsid w:val="00DE09DE"/>
    <w:rsid w:val="00DE3BD6"/>
    <w:rsid w:val="00DE48F6"/>
    <w:rsid w:val="00DF25F0"/>
    <w:rsid w:val="00E0687F"/>
    <w:rsid w:val="00E0787D"/>
    <w:rsid w:val="00E109B8"/>
    <w:rsid w:val="00E32EE6"/>
    <w:rsid w:val="00E332BE"/>
    <w:rsid w:val="00E40F12"/>
    <w:rsid w:val="00E41189"/>
    <w:rsid w:val="00E41626"/>
    <w:rsid w:val="00E462BE"/>
    <w:rsid w:val="00E52A80"/>
    <w:rsid w:val="00E64213"/>
    <w:rsid w:val="00E73355"/>
    <w:rsid w:val="00E73CFA"/>
    <w:rsid w:val="00E776B7"/>
    <w:rsid w:val="00E8140B"/>
    <w:rsid w:val="00E81667"/>
    <w:rsid w:val="00E82569"/>
    <w:rsid w:val="00E8376F"/>
    <w:rsid w:val="00EA08CC"/>
    <w:rsid w:val="00EA47A3"/>
    <w:rsid w:val="00EA4C3F"/>
    <w:rsid w:val="00EA6D29"/>
    <w:rsid w:val="00EB1CFB"/>
    <w:rsid w:val="00EB2A04"/>
    <w:rsid w:val="00EB3103"/>
    <w:rsid w:val="00EB4DA3"/>
    <w:rsid w:val="00EC1229"/>
    <w:rsid w:val="00EC7156"/>
    <w:rsid w:val="00ED24B8"/>
    <w:rsid w:val="00ED596E"/>
    <w:rsid w:val="00EE0C52"/>
    <w:rsid w:val="00EE19C8"/>
    <w:rsid w:val="00EE2A8B"/>
    <w:rsid w:val="00EE399F"/>
    <w:rsid w:val="00EE4F72"/>
    <w:rsid w:val="00EF071A"/>
    <w:rsid w:val="00EF5F27"/>
    <w:rsid w:val="00F01B36"/>
    <w:rsid w:val="00F0388A"/>
    <w:rsid w:val="00F15C15"/>
    <w:rsid w:val="00F1765A"/>
    <w:rsid w:val="00F17667"/>
    <w:rsid w:val="00F24F34"/>
    <w:rsid w:val="00F33B96"/>
    <w:rsid w:val="00F40399"/>
    <w:rsid w:val="00F416DB"/>
    <w:rsid w:val="00F4537C"/>
    <w:rsid w:val="00F456CD"/>
    <w:rsid w:val="00F45F9A"/>
    <w:rsid w:val="00F47FC1"/>
    <w:rsid w:val="00F55C22"/>
    <w:rsid w:val="00F55D27"/>
    <w:rsid w:val="00F603CD"/>
    <w:rsid w:val="00F65920"/>
    <w:rsid w:val="00F65995"/>
    <w:rsid w:val="00F70527"/>
    <w:rsid w:val="00F743AF"/>
    <w:rsid w:val="00F773B3"/>
    <w:rsid w:val="00F82122"/>
    <w:rsid w:val="00F853DB"/>
    <w:rsid w:val="00F87FF2"/>
    <w:rsid w:val="00F92761"/>
    <w:rsid w:val="00F94341"/>
    <w:rsid w:val="00F9656E"/>
    <w:rsid w:val="00F96C67"/>
    <w:rsid w:val="00F97ABF"/>
    <w:rsid w:val="00FB56CA"/>
    <w:rsid w:val="00FB5846"/>
    <w:rsid w:val="00FB763D"/>
    <w:rsid w:val="00FB7F34"/>
    <w:rsid w:val="00FC171F"/>
    <w:rsid w:val="00FC2A95"/>
    <w:rsid w:val="00FD16CF"/>
    <w:rsid w:val="00FD2FE1"/>
    <w:rsid w:val="00FD7F31"/>
    <w:rsid w:val="00FE0330"/>
    <w:rsid w:val="00FE1579"/>
    <w:rsid w:val="00FE1C1A"/>
    <w:rsid w:val="00FE359E"/>
    <w:rsid w:val="00FE7FE1"/>
    <w:rsid w:val="00FF2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33C02EE8-95F9-4261-8384-1C3A0F63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10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F213B"/>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4">
    <w:name w:val="Hyperlink"/>
    <w:rsid w:val="00474788"/>
    <w:rPr>
      <w:color w:val="0000FF"/>
      <w:u w:val="single"/>
    </w:rPr>
  </w:style>
  <w:style w:type="paragraph" w:styleId="a5">
    <w:name w:val="header"/>
    <w:basedOn w:val="a"/>
    <w:link w:val="a6"/>
    <w:rsid w:val="00663785"/>
    <w:pPr>
      <w:tabs>
        <w:tab w:val="center" w:pos="4252"/>
        <w:tab w:val="right" w:pos="8504"/>
      </w:tabs>
      <w:snapToGrid w:val="0"/>
    </w:pPr>
  </w:style>
  <w:style w:type="character" w:customStyle="1" w:styleId="a6">
    <w:name w:val="ヘッダー (文字)"/>
    <w:link w:val="a5"/>
    <w:rsid w:val="00663785"/>
    <w:rPr>
      <w:kern w:val="2"/>
      <w:sz w:val="21"/>
      <w:szCs w:val="24"/>
    </w:rPr>
  </w:style>
  <w:style w:type="paragraph" w:styleId="a7">
    <w:name w:val="footer"/>
    <w:basedOn w:val="a"/>
    <w:link w:val="a8"/>
    <w:rsid w:val="00663785"/>
    <w:pPr>
      <w:tabs>
        <w:tab w:val="center" w:pos="4252"/>
        <w:tab w:val="right" w:pos="8504"/>
      </w:tabs>
      <w:snapToGrid w:val="0"/>
    </w:pPr>
  </w:style>
  <w:style w:type="character" w:customStyle="1" w:styleId="a8">
    <w:name w:val="フッター (文字)"/>
    <w:link w:val="a7"/>
    <w:rsid w:val="00663785"/>
    <w:rPr>
      <w:kern w:val="2"/>
      <w:sz w:val="21"/>
      <w:szCs w:val="24"/>
    </w:rPr>
  </w:style>
  <w:style w:type="paragraph" w:styleId="a9">
    <w:name w:val="Balloon Text"/>
    <w:basedOn w:val="a"/>
    <w:semiHidden/>
    <w:rsid w:val="009A636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4729">
      <w:bodyDiv w:val="1"/>
      <w:marLeft w:val="0"/>
      <w:marRight w:val="0"/>
      <w:marTop w:val="0"/>
      <w:marBottom w:val="0"/>
      <w:divBdr>
        <w:top w:val="none" w:sz="0" w:space="0" w:color="auto"/>
        <w:left w:val="none" w:sz="0" w:space="0" w:color="auto"/>
        <w:bottom w:val="none" w:sz="0" w:space="0" w:color="auto"/>
        <w:right w:val="none" w:sz="0" w:space="0" w:color="auto"/>
      </w:divBdr>
    </w:div>
    <w:div w:id="824588543">
      <w:bodyDiv w:val="1"/>
      <w:marLeft w:val="0"/>
      <w:marRight w:val="0"/>
      <w:marTop w:val="0"/>
      <w:marBottom w:val="0"/>
      <w:divBdr>
        <w:top w:val="none" w:sz="0" w:space="0" w:color="auto"/>
        <w:left w:val="none" w:sz="0" w:space="0" w:color="auto"/>
        <w:bottom w:val="none" w:sz="0" w:space="0" w:color="auto"/>
        <w:right w:val="none" w:sz="0" w:space="0" w:color="auto"/>
      </w:divBdr>
      <w:divsChild>
        <w:div w:id="2016807764">
          <w:marLeft w:val="0"/>
          <w:marRight w:val="0"/>
          <w:marTop w:val="0"/>
          <w:marBottom w:val="0"/>
          <w:divBdr>
            <w:top w:val="none" w:sz="0" w:space="0" w:color="auto"/>
            <w:left w:val="none" w:sz="0" w:space="0" w:color="auto"/>
            <w:bottom w:val="none" w:sz="0" w:space="0" w:color="auto"/>
            <w:right w:val="none" w:sz="0" w:space="0" w:color="auto"/>
          </w:divBdr>
          <w:divsChild>
            <w:div w:id="11304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A8FBC5-7E11-4F91-A89E-F0F1469C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1756</Words>
  <Characters>231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vt:lpstr>
      <vt:lpstr>1</vt:lpstr>
    </vt:vector>
  </TitlesOfParts>
  <Company>長野市役所</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00043465</dc:creator>
  <cp:keywords/>
  <cp:lastModifiedBy>00054867</cp:lastModifiedBy>
  <cp:revision>7</cp:revision>
  <cp:lastPrinted>2017-02-08T04:57:00Z</cp:lastPrinted>
  <dcterms:created xsi:type="dcterms:W3CDTF">2025-01-24T01:40:00Z</dcterms:created>
  <dcterms:modified xsi:type="dcterms:W3CDTF">2025-01-27T07:10:00Z</dcterms:modified>
</cp:coreProperties>
</file>