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r>
        <w:rPr>
          <w:rFonts w:hint="eastAsia"/>
          <w:kern w:val="0"/>
        </w:rPr>
        <w:t>様式第１号（第５関係）</w:t>
      </w:r>
    </w:p>
    <w:p>
      <w:pPr>
        <w:pStyle w:val="0"/>
        <w:kinsoku w:val="0"/>
        <w:overflowPunct w:val="0"/>
        <w:autoSpaceDE w:val="0"/>
        <w:autoSpaceDN w:val="0"/>
        <w:jc w:val="center"/>
        <w:rPr>
          <w:rFonts w:hint="eastAsia"/>
          <w:kern w:val="0"/>
        </w:rPr>
      </w:pPr>
      <w:r>
        <w:rPr>
          <w:rFonts w:hint="eastAsia"/>
          <w:kern w:val="0"/>
        </w:rPr>
        <w:t>（第１面）</w:t>
      </w:r>
    </w:p>
    <w:p>
      <w:pPr>
        <w:pStyle w:val="0"/>
        <w:kinsoku w:val="0"/>
        <w:overflowPunct w:val="0"/>
        <w:autoSpaceDE w:val="0"/>
        <w:autoSpaceDN w:val="0"/>
        <w:jc w:val="center"/>
        <w:rPr>
          <w:rFonts w:hint="default"/>
          <w:kern w:val="0"/>
        </w:rPr>
      </w:pPr>
      <w:r>
        <w:rPr>
          <w:rFonts w:hint="eastAsia"/>
          <w:kern w:val="0"/>
        </w:rPr>
        <w:t>事業認定申請書</w:t>
      </w:r>
    </w:p>
    <w:p>
      <w:pPr>
        <w:pStyle w:val="0"/>
        <w:kinsoku w:val="0"/>
        <w:wordWrap w:val="0"/>
        <w:overflowPunct w:val="0"/>
        <w:autoSpaceDE w:val="0"/>
        <w:autoSpaceDN w:val="0"/>
        <w:jc w:val="right"/>
        <w:rPr>
          <w:rFonts w:hint="default"/>
          <w:kern w:val="0"/>
        </w:rPr>
      </w:pPr>
      <w:r>
        <w:rPr>
          <w:rFonts w:hint="eastAsia"/>
          <w:kern w:val="0"/>
        </w:rPr>
        <w:t>年　　月　　日　</w:t>
      </w:r>
    </w:p>
    <w:p>
      <w:pPr>
        <w:pStyle w:val="0"/>
        <w:kinsoku w:val="0"/>
        <w:overflowPunct w:val="0"/>
        <w:autoSpaceDE w:val="0"/>
        <w:autoSpaceDN w:val="0"/>
        <w:ind w:firstLine="671" w:firstLineChars="300"/>
        <w:rPr>
          <w:rFonts w:hint="default"/>
          <w:kern w:val="0"/>
        </w:rPr>
      </w:pPr>
      <w:r>
        <w:rPr>
          <w:rFonts w:hint="eastAsia"/>
          <w:kern w:val="0"/>
        </w:rPr>
        <w:t>（</w:t>
      </w:r>
      <w:r>
        <w:rPr>
          <w:rFonts w:hint="default" w:ascii="ＭＳ 明朝" w:hAnsi="ＭＳ 明朝"/>
          <w:kern w:val="0"/>
        </w:rPr>
        <w:t>宛先）</w:t>
      </w:r>
      <w:r>
        <w:rPr>
          <w:rFonts w:hint="eastAsia"/>
          <w:kern w:val="0"/>
        </w:rPr>
        <w:t>長野市長</w:t>
      </w: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kinsoku w:val="0"/>
        <w:overflowPunct w:val="0"/>
        <w:autoSpaceDE w:val="0"/>
        <w:autoSpaceDN w:val="0"/>
        <w:rPr>
          <w:rFonts w:hint="default"/>
          <w:kern w:val="0"/>
        </w:rPr>
      </w:pPr>
      <w:r>
        <w:rPr>
          <w:rFonts w:hint="eastAsia"/>
          <w:kern w:val="0"/>
        </w:rPr>
        <w:t>　　　　　　　　　　　　　　　　　　　代表者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eastAsia"/>
          <w:kern w:val="0"/>
        </w:rPr>
      </w:pPr>
    </w:p>
    <w:p>
      <w:pPr>
        <w:pStyle w:val="0"/>
        <w:kinsoku w:val="0"/>
        <w:overflowPunct w:val="0"/>
        <w:autoSpaceDE w:val="0"/>
        <w:autoSpaceDN w:val="0"/>
        <w:rPr>
          <w:rFonts w:hint="default"/>
          <w:kern w:val="0"/>
        </w:rPr>
      </w:pPr>
      <w:r>
        <w:rPr>
          <w:rFonts w:hint="eastAsia"/>
          <w:kern w:val="0"/>
        </w:rPr>
        <w:t>　長野市企業等農業参入支援事業費補助金交付要綱の規定により、下記のとおり申請します。</w:t>
      </w:r>
    </w:p>
    <w:p>
      <w:pPr>
        <w:pStyle w:val="0"/>
        <w:kinsoku w:val="0"/>
        <w:overflowPunct w:val="0"/>
        <w:autoSpaceDE w:val="0"/>
        <w:autoSpaceDN w:val="0"/>
        <w:rPr>
          <w:rFonts w:hint="default"/>
          <w:kern w:val="0"/>
        </w:rPr>
      </w:pPr>
    </w:p>
    <w:p>
      <w:pPr>
        <w:pStyle w:val="20"/>
        <w:rPr>
          <w:rFonts w:hint="eastAsia"/>
        </w:rPr>
      </w:pPr>
      <w:r>
        <w:rPr>
          <w:rFonts w:hint="eastAsia"/>
        </w:rPr>
        <w:t>記</w:t>
      </w:r>
    </w:p>
    <w:p>
      <w:pPr>
        <w:pStyle w:val="0"/>
        <w:rPr>
          <w:rFonts w:hint="eastAsia"/>
        </w:rPr>
      </w:pPr>
    </w:p>
    <w:p>
      <w:pPr>
        <w:pStyle w:val="0"/>
        <w:kinsoku w:val="0"/>
        <w:overflowPunct w:val="0"/>
        <w:autoSpaceDE w:val="0"/>
        <w:autoSpaceDN w:val="0"/>
        <w:jc w:val="left"/>
        <w:rPr>
          <w:rFonts w:hint="default"/>
          <w:kern w:val="0"/>
        </w:rPr>
      </w:pPr>
      <w:r>
        <w:rPr>
          <w:rFonts w:hint="eastAsia"/>
          <w:kern w:val="0"/>
        </w:rPr>
        <w:t>１　事業情報</w:t>
      </w:r>
    </w:p>
    <w:tbl>
      <w:tblPr>
        <w:tblStyle w:val="11"/>
        <w:tblW w:w="8357"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58"/>
        <w:gridCol w:w="1033"/>
        <w:gridCol w:w="1033"/>
        <w:gridCol w:w="1033"/>
        <w:gridCol w:w="1033"/>
        <w:gridCol w:w="1033"/>
        <w:gridCol w:w="1034"/>
      </w:tblGrid>
      <w:tr>
        <w:trPr>
          <w:cantSplit/>
          <w:trHeight w:val="567" w:hRule="atLeast"/>
        </w:trPr>
        <w:tc>
          <w:tcPr>
            <w:tcW w:w="21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　農業参入日</w:t>
            </w:r>
          </w:p>
        </w:tc>
        <w:tc>
          <w:tcPr>
            <w:tcW w:w="6199"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　年　　　　月　　　　日</w:t>
            </w:r>
          </w:p>
        </w:tc>
      </w:tr>
      <w:tr>
        <w:trPr>
          <w:cantSplit/>
          <w:trHeight w:val="567" w:hRule="atLeast"/>
        </w:trPr>
        <w:tc>
          <w:tcPr>
            <w:tcW w:w="2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主要な農産物等</w:t>
            </w:r>
          </w:p>
        </w:tc>
        <w:tc>
          <w:tcPr>
            <w:tcW w:w="619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rPr>
                <w:rFonts w:hint="eastAsia"/>
                <w:kern w:val="0"/>
              </w:rPr>
            </w:pPr>
          </w:p>
        </w:tc>
      </w:tr>
      <w:tr>
        <w:trPr>
          <w:cantSplit/>
          <w:trHeight w:val="680" w:hRule="atLeast"/>
        </w:trPr>
        <w:tc>
          <w:tcPr>
            <w:tcW w:w="2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責任者</w:t>
            </w:r>
          </w:p>
          <w:p>
            <w:pPr>
              <w:pStyle w:val="0"/>
              <w:kinsoku w:val="0"/>
              <w:overflowPunct w:val="0"/>
              <w:autoSpaceDE w:val="0"/>
              <w:autoSpaceDN w:val="0"/>
              <w:jc w:val="center"/>
              <w:rPr>
                <w:rFonts w:hint="default"/>
                <w:kern w:val="0"/>
              </w:rPr>
            </w:pPr>
            <w:r>
              <w:rPr>
                <w:rFonts w:hint="eastAsia"/>
                <w:kern w:val="0"/>
              </w:rPr>
              <w:t>(</w:t>
            </w:r>
            <w:r>
              <w:rPr>
                <w:rFonts w:hint="eastAsia"/>
                <w:kern w:val="0"/>
              </w:rPr>
              <w:t>正規従業員</w:t>
            </w:r>
            <w:r>
              <w:rPr>
                <w:rFonts w:hint="eastAsia"/>
                <w:kern w:val="0"/>
              </w:rPr>
              <w:t>)</w:t>
            </w:r>
          </w:p>
        </w:tc>
        <w:tc>
          <w:tcPr>
            <w:tcW w:w="6199"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kern w:val="0"/>
              </w:rPr>
            </w:pPr>
          </w:p>
        </w:tc>
      </w:tr>
      <w:tr>
        <w:trPr>
          <w:cantSplit/>
          <w:trHeight w:val="340" w:hRule="atLeast"/>
        </w:trPr>
        <w:tc>
          <w:tcPr>
            <w:tcW w:w="2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雇用計画</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区分</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１年目</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２年目</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３年目</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４年目</w:t>
            </w:r>
          </w:p>
        </w:tc>
        <w:tc>
          <w:tcPr>
            <w:tcW w:w="1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５年目</w:t>
            </w:r>
          </w:p>
        </w:tc>
      </w:tr>
      <w:tr>
        <w:trPr>
          <w:cantSplit/>
          <w:trHeight w:val="340" w:hRule="atLeast"/>
        </w:trPr>
        <w:tc>
          <w:tcPr>
            <w:tcW w:w="2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eastAsia"/>
                <w:kern w:val="0"/>
              </w:rPr>
            </w:pPr>
            <w:r>
              <w:rPr>
                <w:rFonts w:hint="eastAsia"/>
                <w:kern w:val="0"/>
              </w:rPr>
              <w:t>正規　従業員</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人</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人</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人</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人</w:t>
            </w:r>
          </w:p>
        </w:tc>
        <w:tc>
          <w:tcPr>
            <w:tcW w:w="1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kern w:val="0"/>
              </w:rPr>
            </w:pPr>
            <w:r>
              <w:rPr>
                <w:rFonts w:hint="eastAsia"/>
                <w:kern w:val="0"/>
              </w:rPr>
              <w:t>人</w:t>
            </w:r>
          </w:p>
        </w:tc>
      </w:tr>
      <w:tr>
        <w:trPr>
          <w:cantSplit/>
          <w:trHeight w:val="340" w:hRule="atLeast"/>
        </w:trPr>
        <w:tc>
          <w:tcPr>
            <w:tcW w:w="21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kern w:val="0"/>
              </w:rPr>
            </w:pPr>
            <w:r>
              <w:rPr>
                <w:rFonts w:hint="eastAsia"/>
                <w:kern w:val="0"/>
              </w:rPr>
              <w:t>非正規従業員</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default"/>
                <w:kern w:val="0"/>
              </w:rPr>
            </w:pPr>
            <w:r>
              <w:rPr>
                <w:rFonts w:hint="eastAsia"/>
                <w:kern w:val="0"/>
              </w:rPr>
              <w:t>人</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default"/>
                <w:kern w:val="0"/>
              </w:rPr>
            </w:pPr>
            <w:r>
              <w:rPr>
                <w:rFonts w:hint="eastAsia"/>
                <w:kern w:val="0"/>
              </w:rPr>
              <w:t>人</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default"/>
                <w:kern w:val="0"/>
              </w:rPr>
            </w:pPr>
            <w:r>
              <w:rPr>
                <w:rFonts w:hint="eastAsia"/>
                <w:kern w:val="0"/>
              </w:rPr>
              <w:t>人</w:t>
            </w:r>
          </w:p>
        </w:tc>
        <w:tc>
          <w:tcPr>
            <w:tcW w:w="1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default"/>
                <w:kern w:val="0"/>
              </w:rPr>
            </w:pPr>
            <w:r>
              <w:rPr>
                <w:rFonts w:hint="eastAsia"/>
                <w:kern w:val="0"/>
              </w:rPr>
              <w:t>人</w:t>
            </w:r>
          </w:p>
        </w:tc>
        <w:tc>
          <w:tcPr>
            <w:tcW w:w="1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default"/>
                <w:kern w:val="0"/>
              </w:rPr>
            </w:pPr>
            <w:r>
              <w:rPr>
                <w:rFonts w:hint="eastAsia"/>
                <w:kern w:val="0"/>
              </w:rPr>
              <w:t>人</w:t>
            </w:r>
          </w:p>
        </w:tc>
      </w:tr>
    </w:tbl>
    <w:p>
      <w:pPr>
        <w:pStyle w:val="0"/>
        <w:kinsoku w:val="0"/>
        <w:overflowPunct w:val="0"/>
        <w:autoSpaceDE w:val="0"/>
        <w:autoSpaceDN w:val="0"/>
        <w:jc w:val="left"/>
        <w:rPr>
          <w:rFonts w:hint="eastAsia"/>
          <w:kern w:val="0"/>
        </w:rPr>
      </w:pPr>
    </w:p>
    <w:p>
      <w:pPr>
        <w:pStyle w:val="0"/>
        <w:kinsoku w:val="0"/>
        <w:overflowPunct w:val="0"/>
        <w:autoSpaceDE w:val="0"/>
        <w:autoSpaceDN w:val="0"/>
        <w:jc w:val="left"/>
        <w:rPr>
          <w:rFonts w:hint="default"/>
          <w:kern w:val="0"/>
        </w:rPr>
      </w:pPr>
      <w:r>
        <w:rPr>
          <w:rFonts w:hint="eastAsia"/>
          <w:kern w:val="0"/>
        </w:rPr>
        <w:t>２　農地等の賃借等又は購入（　　　年　　月　　日　～　　　　年　　月　　日）</w:t>
      </w:r>
    </w:p>
    <w:tbl>
      <w:tblPr>
        <w:tblStyle w:val="11"/>
        <w:tblW w:w="835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2"/>
        <w:gridCol w:w="1133"/>
        <w:gridCol w:w="1134"/>
        <w:gridCol w:w="1239"/>
        <w:gridCol w:w="1239"/>
      </w:tblGrid>
      <w:tr>
        <w:trPr/>
        <w:tc>
          <w:tcPr>
            <w:tcW w:w="3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農地等の住所等</w:t>
            </w:r>
          </w:p>
        </w:tc>
        <w:tc>
          <w:tcPr>
            <w:tcW w:w="1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面積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合計金額</w:t>
            </w:r>
          </w:p>
        </w:tc>
        <w:tc>
          <w:tcPr>
            <w:tcW w:w="1239"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事業総額</w:t>
            </w:r>
          </w:p>
        </w:tc>
        <w:tc>
          <w:tcPr>
            <w:tcW w:w="1239"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対象経費</w:t>
            </w:r>
          </w:p>
        </w:tc>
      </w:tr>
      <w:tr>
        <w:trPr>
          <w:trHeight w:val="113" w:hRule="atLeast"/>
        </w:trPr>
        <w:tc>
          <w:tcPr>
            <w:tcW w:w="361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left"/>
              <w:rPr>
                <w:rFonts w:hint="eastAsia"/>
                <w:kern w:val="0"/>
                <w:sz w:val="20"/>
              </w:rPr>
            </w:pPr>
            <w:r>
              <w:rPr>
                <w:rFonts w:hint="eastAsia"/>
                <w:kern w:val="0"/>
                <w:sz w:val="20"/>
              </w:rPr>
              <w:t>□賃借等　□購入</w:t>
            </w:r>
          </w:p>
        </w:tc>
        <w:tc>
          <w:tcPr>
            <w:tcW w:w="11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default"/>
                <w:kern w:val="0"/>
              </w:rPr>
              <w:t>a</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円</w:t>
            </w:r>
          </w:p>
        </w:tc>
        <w:tc>
          <w:tcPr>
            <w:tcW w:w="1239"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r>
      <w:tr>
        <w:trPr>
          <w:trHeight w:val="397" w:hRule="atLeast"/>
        </w:trPr>
        <w:tc>
          <w:tcPr>
            <w:tcW w:w="361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rPr>
                <w:rFonts w:hint="eastAsia"/>
                <w:kern w:val="0"/>
                <w:sz w:val="20"/>
              </w:rPr>
            </w:pPr>
            <w:r>
              <w:rPr>
                <w:rFonts w:hint="eastAsia"/>
                <w:kern w:val="0"/>
                <w:sz w:val="20"/>
              </w:rPr>
              <w:t>住所：</w:t>
            </w:r>
          </w:p>
        </w:tc>
        <w:tc>
          <w:tcPr>
            <w:tcW w:w="11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continue"/>
            <w:tcBorders>
              <w:top w:val="none" w:color="auto" w:sz="0" w:space="0"/>
              <w:left w:val="none" w:color="auto" w:sz="0"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continue"/>
            <w:tcBorders>
              <w:top w:val="none" w:color="auto" w:sz="0"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r>
      <w:tr>
        <w:trPr>
          <w:trHeight w:val="237" w:hRule="atLeast"/>
        </w:trPr>
        <w:tc>
          <w:tcPr>
            <w:tcW w:w="361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left"/>
              <w:rPr>
                <w:rFonts w:hint="eastAsia"/>
                <w:kern w:val="0"/>
                <w:sz w:val="20"/>
              </w:rPr>
            </w:pPr>
            <w:r>
              <w:rPr>
                <w:rFonts w:hint="eastAsia"/>
                <w:kern w:val="0"/>
                <w:sz w:val="20"/>
              </w:rPr>
              <w:t>□賃借等　□購入</w:t>
            </w:r>
          </w:p>
        </w:tc>
        <w:tc>
          <w:tcPr>
            <w:tcW w:w="11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default"/>
                <w:kern w:val="0"/>
              </w:rPr>
              <w:t>a</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円</w:t>
            </w:r>
          </w:p>
        </w:tc>
        <w:tc>
          <w:tcPr>
            <w:tcW w:w="1239" w:type="dxa"/>
            <w:vMerge w:val="restart"/>
            <w:tcBorders>
              <w:top w:val="nil"/>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千円</w:t>
            </w:r>
          </w:p>
        </w:tc>
        <w:tc>
          <w:tcPr>
            <w:tcW w:w="1239" w:type="dxa"/>
            <w:vMerge w:val="restart"/>
            <w:tcBorders>
              <w:top w:val="nil"/>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千円</w:t>
            </w:r>
          </w:p>
        </w:tc>
      </w:tr>
      <w:tr>
        <w:trPr>
          <w:trHeight w:val="397" w:hRule="atLeast"/>
        </w:trPr>
        <w:tc>
          <w:tcPr>
            <w:tcW w:w="361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rPr>
                <w:rFonts w:hint="eastAsia"/>
                <w:kern w:val="0"/>
                <w:sz w:val="20"/>
              </w:rPr>
            </w:pPr>
            <w:r>
              <w:rPr>
                <w:rFonts w:hint="eastAsia"/>
                <w:kern w:val="0"/>
                <w:sz w:val="20"/>
              </w:rPr>
              <w:t>住所：</w:t>
            </w:r>
          </w:p>
        </w:tc>
        <w:tc>
          <w:tcPr>
            <w:tcW w:w="11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continue"/>
            <w:tcBorders>
              <w:top w:val="none" w:color="auto" w:sz="0" w:space="0"/>
              <w:left w:val="none" w:color="auto" w:sz="0"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continue"/>
            <w:tcBorders>
              <w:top w:val="none" w:color="auto" w:sz="0"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r>
      <w:tr>
        <w:trPr>
          <w:trHeight w:val="237" w:hRule="atLeast"/>
        </w:trPr>
        <w:tc>
          <w:tcPr>
            <w:tcW w:w="361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left"/>
              <w:rPr>
                <w:rFonts w:hint="eastAsia"/>
                <w:kern w:val="0"/>
                <w:sz w:val="20"/>
              </w:rPr>
            </w:pPr>
            <w:r>
              <w:rPr>
                <w:rFonts w:hint="eastAsia"/>
                <w:kern w:val="0"/>
                <w:sz w:val="20"/>
              </w:rPr>
              <w:t>□賃借等　□購入</w:t>
            </w:r>
          </w:p>
        </w:tc>
        <w:tc>
          <w:tcPr>
            <w:tcW w:w="11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a</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円</w:t>
            </w:r>
          </w:p>
        </w:tc>
        <w:tc>
          <w:tcPr>
            <w:tcW w:w="1239" w:type="dxa"/>
            <w:vMerge w:val="restart"/>
            <w:tcBorders>
              <w:top w:val="nil"/>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(A)</w:t>
            </w:r>
          </w:p>
        </w:tc>
        <w:tc>
          <w:tcPr>
            <w:tcW w:w="1239" w:type="dxa"/>
            <w:vMerge w:val="restart"/>
            <w:tcBorders>
              <w:top w:val="nil"/>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(A</w:t>
            </w:r>
            <w:r>
              <w:rPr>
                <w:rFonts w:hint="eastAsia"/>
                <w:kern w:val="0"/>
              </w:rPr>
              <w:t>×</w:t>
            </w:r>
            <w:r>
              <w:rPr>
                <w:rFonts w:hint="eastAsia"/>
                <w:kern w:val="0"/>
              </w:rPr>
              <w:t>1/2)</w:t>
            </w:r>
          </w:p>
        </w:tc>
      </w:tr>
      <w:tr>
        <w:trPr>
          <w:trHeight w:val="397" w:hRule="atLeast"/>
        </w:trPr>
        <w:tc>
          <w:tcPr>
            <w:tcW w:w="361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rPr>
                <w:rFonts w:hint="eastAsia"/>
                <w:kern w:val="0"/>
                <w:sz w:val="20"/>
              </w:rPr>
            </w:pPr>
            <w:r>
              <w:rPr>
                <w:rFonts w:hint="eastAsia"/>
                <w:kern w:val="0"/>
                <w:sz w:val="20"/>
              </w:rPr>
              <w:t>住所：</w:t>
            </w:r>
          </w:p>
        </w:tc>
        <w:tc>
          <w:tcPr>
            <w:tcW w:w="11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39"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r>
    </w:tbl>
    <w:p>
      <w:pPr>
        <w:pStyle w:val="0"/>
        <w:kinsoku w:val="0"/>
        <w:overflowPunct w:val="0"/>
        <w:autoSpaceDE w:val="0"/>
        <w:autoSpaceDN w:val="0"/>
        <w:ind w:left="671" w:hanging="671" w:hangingChars="300"/>
        <w:jc w:val="left"/>
        <w:rPr>
          <w:rFonts w:hint="default"/>
          <w:kern w:val="0"/>
        </w:rPr>
      </w:pPr>
      <w:r>
        <w:rPr>
          <w:rFonts w:hint="eastAsia"/>
          <w:kern w:val="0"/>
        </w:rPr>
        <w:t>　</w:t>
      </w:r>
      <w:r>
        <w:rPr>
          <w:rFonts w:hint="eastAsia"/>
          <w:kern w:val="0"/>
        </w:rPr>
        <w:t xml:space="preserve"> </w:t>
      </w:r>
      <w:r>
        <w:rPr>
          <w:rFonts w:hint="default"/>
          <w:kern w:val="0"/>
        </w:rPr>
        <w:t xml:space="preserve"> </w:t>
      </w:r>
      <w:r>
        <w:rPr>
          <w:rFonts w:hint="eastAsia"/>
          <w:kern w:val="0"/>
        </w:rPr>
        <w:t>※事業総額</w:t>
      </w:r>
      <w:r>
        <w:rPr>
          <w:rFonts w:hint="eastAsia"/>
          <w:kern w:val="0"/>
        </w:rPr>
        <w:t>(</w:t>
      </w:r>
      <w:r>
        <w:rPr>
          <w:rFonts w:hint="default"/>
          <w:kern w:val="0"/>
        </w:rPr>
        <w:t xml:space="preserve">A) </w:t>
      </w:r>
      <w:r>
        <w:rPr>
          <w:rFonts w:hint="eastAsia"/>
          <w:kern w:val="0"/>
        </w:rPr>
        <w:t>が上限額を超える場合は、上限額を対象経費の欄に記載してください。</w:t>
      </w:r>
    </w:p>
    <w:p>
      <w:pPr>
        <w:pStyle w:val="0"/>
        <w:kinsoku w:val="0"/>
        <w:overflowPunct w:val="0"/>
        <w:autoSpaceDE w:val="0"/>
        <w:autoSpaceDN w:val="0"/>
        <w:jc w:val="center"/>
        <w:rPr>
          <w:rFonts w:hint="default"/>
          <w:kern w:val="0"/>
        </w:rPr>
      </w:pPr>
      <w:r>
        <w:rPr>
          <w:rFonts w:hint="eastAsia"/>
          <w:kern w:val="0"/>
        </w:rPr>
        <w:t>（第２面）</w:t>
      </w:r>
    </w:p>
    <w:p>
      <w:pPr>
        <w:pStyle w:val="0"/>
        <w:kinsoku w:val="0"/>
        <w:overflowPunct w:val="0"/>
        <w:autoSpaceDE w:val="0"/>
        <w:autoSpaceDN w:val="0"/>
        <w:jc w:val="left"/>
        <w:rPr>
          <w:rFonts w:hint="default"/>
          <w:kern w:val="0"/>
        </w:rPr>
      </w:pPr>
      <w:r>
        <w:rPr>
          <w:rFonts w:hint="eastAsia"/>
          <w:kern w:val="0"/>
        </w:rPr>
        <w:t>３　土壌改良（　　　年　　月　　日　～　　　　年　　月　　日）</w:t>
      </w:r>
    </w:p>
    <w:tbl>
      <w:tblPr>
        <w:tblStyle w:val="11"/>
        <w:tblW w:w="835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2"/>
        <w:gridCol w:w="1276"/>
        <w:gridCol w:w="1894"/>
        <w:gridCol w:w="1895"/>
      </w:tblGrid>
      <w:tr>
        <w:trPr/>
        <w:tc>
          <w:tcPr>
            <w:tcW w:w="32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農地等の住所</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面積</w:t>
            </w:r>
          </w:p>
        </w:tc>
        <w:tc>
          <w:tcPr>
            <w:tcW w:w="1894"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事業総額</w:t>
            </w:r>
            <w:r>
              <w:rPr>
                <w:rFonts w:hint="eastAsia"/>
                <w:kern w:val="0"/>
              </w:rPr>
              <w:t>(B)</w:t>
            </w:r>
          </w:p>
        </w:tc>
        <w:tc>
          <w:tcPr>
            <w:tcW w:w="18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default"/>
                <w:kern w:val="0"/>
              </w:rPr>
            </w:pPr>
            <w:r>
              <w:rPr>
                <w:rFonts w:hint="eastAsia"/>
                <w:kern w:val="0"/>
              </w:rPr>
              <w:t>対象経費</w:t>
            </w:r>
          </w:p>
        </w:tc>
      </w:tr>
      <w:tr>
        <w:trPr/>
        <w:tc>
          <w:tcPr>
            <w:tcW w:w="32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right"/>
              <w:rPr>
                <w:rFonts w:hint="default"/>
                <w:kern w:val="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p>
          <w:p>
            <w:pPr>
              <w:pStyle w:val="0"/>
              <w:kinsoku w:val="0"/>
              <w:overflowPunct w:val="0"/>
              <w:autoSpaceDE w:val="0"/>
              <w:autoSpaceDN w:val="0"/>
              <w:jc w:val="right"/>
              <w:rPr>
                <w:rFonts w:hint="default"/>
                <w:kern w:val="0"/>
              </w:rPr>
            </w:pPr>
            <w:r>
              <w:rPr>
                <w:rFonts w:hint="default"/>
                <w:kern w:val="0"/>
              </w:rPr>
              <w:t>a</w:t>
            </w:r>
          </w:p>
        </w:tc>
        <w:tc>
          <w:tcPr>
            <w:tcW w:w="1894"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千円</w:t>
            </w:r>
          </w:p>
          <w:p>
            <w:pPr>
              <w:pStyle w:val="0"/>
              <w:kinsoku w:val="0"/>
              <w:overflowPunct w:val="0"/>
              <w:autoSpaceDE w:val="0"/>
              <w:autoSpaceDN w:val="0"/>
              <w:jc w:val="right"/>
              <w:rPr>
                <w:rFonts w:hint="eastAsia"/>
                <w:kern w:val="0"/>
              </w:rPr>
            </w:pPr>
            <w:r>
              <w:rPr>
                <w:rFonts w:hint="default"/>
                <w:kern w:val="0"/>
              </w:rPr>
              <w:t>(B)</w:t>
            </w:r>
          </w:p>
        </w:tc>
        <w:tc>
          <w:tcPr>
            <w:tcW w:w="18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千円</w:t>
            </w:r>
          </w:p>
          <w:p>
            <w:pPr>
              <w:pStyle w:val="0"/>
              <w:kinsoku w:val="0"/>
              <w:overflowPunct w:val="0"/>
              <w:autoSpaceDE w:val="0"/>
              <w:autoSpaceDN w:val="0"/>
              <w:jc w:val="right"/>
              <w:rPr>
                <w:rFonts w:hint="eastAsia"/>
                <w:kern w:val="0"/>
              </w:rPr>
            </w:pPr>
            <w:r>
              <w:rPr>
                <w:rFonts w:hint="eastAsia"/>
                <w:kern w:val="0"/>
              </w:rPr>
              <w:t>(B</w:t>
            </w:r>
            <w:r>
              <w:rPr>
                <w:rFonts w:hint="eastAsia"/>
                <w:kern w:val="0"/>
              </w:rPr>
              <w:t>×</w:t>
            </w:r>
            <w:r>
              <w:rPr>
                <w:rFonts w:hint="eastAsia"/>
                <w:kern w:val="0"/>
              </w:rPr>
              <w:t>1/2</w:t>
            </w:r>
            <w:r>
              <w:rPr>
                <w:rFonts w:hint="default"/>
                <w:kern w:val="0"/>
              </w:rPr>
              <w:t>)</w:t>
            </w:r>
          </w:p>
        </w:tc>
      </w:tr>
      <w:tr>
        <w:trPr/>
        <w:tc>
          <w:tcPr>
            <w:tcW w:w="835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center"/>
              <w:rPr>
                <w:rFonts w:hint="eastAsia"/>
                <w:kern w:val="0"/>
              </w:rPr>
            </w:pPr>
            <w:r>
              <w:rPr>
                <w:rFonts w:hint="eastAsia"/>
                <w:kern w:val="0"/>
              </w:rPr>
              <w:t>事業内容</w:t>
            </w:r>
          </w:p>
        </w:tc>
      </w:tr>
      <w:tr>
        <w:trPr/>
        <w:tc>
          <w:tcPr>
            <w:tcW w:w="835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jc w:val="left"/>
              <w:rPr>
                <w:rFonts w:hint="default"/>
                <w:kern w:val="0"/>
              </w:rPr>
            </w:pPr>
          </w:p>
          <w:p>
            <w:pPr>
              <w:pStyle w:val="0"/>
              <w:kinsoku w:val="0"/>
              <w:overflowPunct w:val="0"/>
              <w:autoSpaceDE w:val="0"/>
              <w:autoSpaceDN w:val="0"/>
              <w:jc w:val="left"/>
              <w:rPr>
                <w:rFonts w:hint="default"/>
                <w:kern w:val="0"/>
              </w:rPr>
            </w:pPr>
          </w:p>
          <w:p>
            <w:pPr>
              <w:pStyle w:val="0"/>
              <w:kinsoku w:val="0"/>
              <w:overflowPunct w:val="0"/>
              <w:autoSpaceDE w:val="0"/>
              <w:autoSpaceDN w:val="0"/>
              <w:jc w:val="left"/>
              <w:rPr>
                <w:rFonts w:hint="eastAsia"/>
                <w:kern w:val="0"/>
              </w:rPr>
            </w:pPr>
          </w:p>
          <w:p>
            <w:pPr>
              <w:pStyle w:val="0"/>
              <w:kinsoku w:val="0"/>
              <w:overflowPunct w:val="0"/>
              <w:autoSpaceDE w:val="0"/>
              <w:autoSpaceDN w:val="0"/>
              <w:jc w:val="left"/>
              <w:rPr>
                <w:rFonts w:hint="default"/>
                <w:kern w:val="0"/>
              </w:rPr>
            </w:pPr>
          </w:p>
          <w:p>
            <w:pPr>
              <w:pStyle w:val="0"/>
              <w:kinsoku w:val="0"/>
              <w:overflowPunct w:val="0"/>
              <w:autoSpaceDE w:val="0"/>
              <w:autoSpaceDN w:val="0"/>
              <w:jc w:val="left"/>
              <w:rPr>
                <w:rFonts w:hint="eastAsia"/>
                <w:kern w:val="0"/>
              </w:rPr>
            </w:pPr>
          </w:p>
        </w:tc>
      </w:tr>
    </w:tbl>
    <w:p>
      <w:pPr>
        <w:pStyle w:val="0"/>
        <w:kinsoku w:val="0"/>
        <w:overflowPunct w:val="0"/>
        <w:autoSpaceDE w:val="0"/>
        <w:autoSpaceDN w:val="0"/>
        <w:ind w:left="671" w:hanging="671" w:hangingChars="300"/>
        <w:jc w:val="left"/>
        <w:rPr>
          <w:rFonts w:hint="eastAsia"/>
          <w:kern w:val="0"/>
        </w:rPr>
      </w:pPr>
      <w:r>
        <w:rPr>
          <w:rFonts w:hint="eastAsia"/>
          <w:kern w:val="0"/>
        </w:rPr>
        <w:t>　　※事業総額</w:t>
      </w:r>
      <w:r>
        <w:rPr>
          <w:rFonts w:hint="eastAsia"/>
          <w:kern w:val="0"/>
        </w:rPr>
        <w:t>(B)</w:t>
      </w:r>
      <w:r>
        <w:rPr>
          <w:rFonts w:hint="default"/>
          <w:kern w:val="0"/>
        </w:rPr>
        <w:t xml:space="preserve"> </w:t>
      </w:r>
      <w:r>
        <w:rPr>
          <w:rFonts w:hint="eastAsia"/>
          <w:kern w:val="0"/>
        </w:rPr>
        <w:t>が上限額を超える場合は、上限額を対象経費の欄に記入してください。</w:t>
      </w:r>
    </w:p>
    <w:p>
      <w:pPr>
        <w:pStyle w:val="0"/>
        <w:kinsoku w:val="0"/>
        <w:overflowPunct w:val="0"/>
        <w:autoSpaceDE w:val="0"/>
        <w:autoSpaceDN w:val="0"/>
        <w:jc w:val="left"/>
        <w:rPr>
          <w:rFonts w:hint="default"/>
          <w:kern w:val="0"/>
        </w:rPr>
      </w:pPr>
    </w:p>
    <w:p>
      <w:pPr>
        <w:pStyle w:val="0"/>
        <w:kinsoku w:val="0"/>
        <w:overflowPunct w:val="0"/>
        <w:autoSpaceDE w:val="0"/>
        <w:autoSpaceDN w:val="0"/>
        <w:jc w:val="left"/>
        <w:rPr>
          <w:rFonts w:hint="default"/>
          <w:kern w:val="0"/>
        </w:rPr>
      </w:pPr>
      <w:r>
        <w:rPr>
          <w:rFonts w:hint="eastAsia"/>
          <w:kern w:val="0"/>
        </w:rPr>
        <w:t>４　施設機械整備（　　　年　　月　　日　～　　　　年　　月　　日）</w:t>
      </w:r>
    </w:p>
    <w:tbl>
      <w:tblPr>
        <w:tblStyle w:val="11"/>
        <w:tblW w:w="834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0"/>
        <w:gridCol w:w="1041"/>
        <w:gridCol w:w="1549"/>
        <w:gridCol w:w="1347"/>
        <w:gridCol w:w="1225"/>
        <w:gridCol w:w="1225"/>
      </w:tblGrid>
      <w:tr>
        <w:trPr/>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kern w:val="0"/>
              </w:rPr>
            </w:pPr>
            <w:r>
              <w:rPr>
                <w:rFonts w:hint="eastAsia"/>
                <w:kern w:val="0"/>
                <w:sz w:val="20"/>
              </w:rPr>
              <w:t>施設・機械設備名</w:t>
            </w: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kern w:val="0"/>
              </w:rPr>
            </w:pPr>
            <w:r>
              <w:rPr>
                <w:rFonts w:hint="eastAsia"/>
                <w:kern w:val="0"/>
              </w:rPr>
              <w:t>規模・</w:t>
            </w:r>
          </w:p>
          <w:p>
            <w:pPr>
              <w:pStyle w:val="0"/>
              <w:kinsoku w:val="0"/>
              <w:overflowPunct w:val="0"/>
              <w:autoSpaceDE w:val="0"/>
              <w:autoSpaceDN w:val="0"/>
              <w:jc w:val="center"/>
              <w:rPr>
                <w:rFonts w:hint="default"/>
                <w:kern w:val="0"/>
              </w:rPr>
            </w:pPr>
            <w:r>
              <w:rPr>
                <w:rFonts w:hint="eastAsia"/>
                <w:kern w:val="0"/>
              </w:rPr>
              <w:t>数量</w:t>
            </w:r>
          </w:p>
        </w:tc>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kern w:val="0"/>
              </w:rPr>
            </w:pPr>
            <w:r>
              <w:rPr>
                <w:rFonts w:hint="eastAsia"/>
                <w:kern w:val="0"/>
              </w:rPr>
              <w:t>用途</w:t>
            </w:r>
          </w:p>
        </w:tc>
        <w:tc>
          <w:tcPr>
            <w:tcW w:w="13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kern w:val="0"/>
              </w:rPr>
            </w:pPr>
            <w:r>
              <w:rPr>
                <w:rFonts w:hint="eastAsia"/>
                <w:kern w:val="0"/>
              </w:rPr>
              <w:t>費用</w:t>
            </w:r>
          </w:p>
        </w:tc>
        <w:tc>
          <w:tcPr>
            <w:tcW w:w="12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kern w:val="0"/>
              </w:rPr>
            </w:pPr>
            <w:r>
              <w:rPr>
                <w:rFonts w:hint="eastAsia"/>
                <w:kern w:val="0"/>
              </w:rPr>
              <w:t>事業総額</w:t>
            </w:r>
          </w:p>
        </w:tc>
        <w:tc>
          <w:tcPr>
            <w:tcW w:w="1225"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center"/>
              <w:rPr>
                <w:rFonts w:hint="default"/>
                <w:kern w:val="0"/>
              </w:rPr>
            </w:pPr>
            <w:r>
              <w:rPr>
                <w:rFonts w:hint="eastAsia"/>
                <w:kern w:val="0"/>
              </w:rPr>
              <w:t>対象経費</w:t>
            </w:r>
          </w:p>
        </w:tc>
      </w:tr>
      <w:tr>
        <w:trPr/>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left"/>
              <w:rPr>
                <w:rFonts w:hint="eastAsia"/>
                <w:kern w:val="0"/>
              </w:rPr>
            </w:pP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r>
              <w:rPr>
                <w:rFonts w:hint="eastAsia"/>
                <w:kern w:val="0"/>
              </w:rPr>
              <w:t>㎡</w:t>
            </w:r>
          </w:p>
          <w:p>
            <w:pPr>
              <w:pStyle w:val="0"/>
              <w:kinsoku w:val="0"/>
              <w:overflowPunct w:val="0"/>
              <w:autoSpaceDE w:val="0"/>
              <w:autoSpaceDN w:val="0"/>
              <w:jc w:val="right"/>
              <w:rPr>
                <w:rFonts w:hint="default"/>
                <w:kern w:val="0"/>
              </w:rPr>
            </w:pPr>
            <w:r>
              <w:rPr>
                <w:rFonts w:hint="eastAsia"/>
                <w:kern w:val="0"/>
              </w:rPr>
              <w:t>台</w:t>
            </w:r>
          </w:p>
        </w:tc>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p>
        </w:tc>
        <w:tc>
          <w:tcPr>
            <w:tcW w:w="13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円</w:t>
            </w:r>
          </w:p>
        </w:tc>
        <w:tc>
          <w:tcPr>
            <w:tcW w:w="1225" w:type="dxa"/>
            <w:tcBorders>
              <w:top w:val="none" w:color="auto" w:sz="0" w:space="0"/>
              <w:left w:val="none" w:color="auto" w:sz="0"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c>
          <w:tcPr>
            <w:tcW w:w="1225" w:type="dxa"/>
            <w:tcBorders>
              <w:top w:val="none" w:color="auto" w:sz="0"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tc>
      </w:tr>
      <w:tr>
        <w:trPr/>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left"/>
              <w:rPr>
                <w:rFonts w:hint="eastAsia"/>
                <w:kern w:val="0"/>
              </w:rPr>
            </w:pP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r>
              <w:rPr>
                <w:rFonts w:hint="eastAsia"/>
                <w:kern w:val="0"/>
              </w:rPr>
              <w:t>㎡</w:t>
            </w:r>
          </w:p>
          <w:p>
            <w:pPr>
              <w:pStyle w:val="0"/>
              <w:kinsoku w:val="0"/>
              <w:overflowPunct w:val="0"/>
              <w:autoSpaceDE w:val="0"/>
              <w:autoSpaceDN w:val="0"/>
              <w:jc w:val="right"/>
              <w:rPr>
                <w:rFonts w:hint="default"/>
                <w:kern w:val="0"/>
              </w:rPr>
            </w:pPr>
            <w:r>
              <w:rPr>
                <w:rFonts w:hint="eastAsia"/>
                <w:kern w:val="0"/>
              </w:rPr>
              <w:t>台</w:t>
            </w:r>
          </w:p>
        </w:tc>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p>
        </w:tc>
        <w:tc>
          <w:tcPr>
            <w:tcW w:w="13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円</w:t>
            </w:r>
          </w:p>
        </w:tc>
        <w:tc>
          <w:tcPr>
            <w:tcW w:w="1225" w:type="dxa"/>
            <w:tcBorders>
              <w:top w:val="nil"/>
              <w:left w:val="none" w:color="auto" w:sz="0"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千円</w:t>
            </w:r>
          </w:p>
        </w:tc>
        <w:tc>
          <w:tcPr>
            <w:tcW w:w="1225" w:type="dxa"/>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千円</w:t>
            </w:r>
          </w:p>
        </w:tc>
      </w:tr>
      <w:tr>
        <w:trPr/>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left"/>
              <w:rPr>
                <w:rFonts w:hint="eastAsia"/>
                <w:kern w:val="0"/>
              </w:rPr>
            </w:pPr>
          </w:p>
        </w:tc>
        <w:tc>
          <w:tcPr>
            <w:tcW w:w="1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r>
              <w:rPr>
                <w:rFonts w:hint="eastAsia"/>
                <w:kern w:val="0"/>
              </w:rPr>
              <w:t>㎡</w:t>
            </w:r>
          </w:p>
          <w:p>
            <w:pPr>
              <w:pStyle w:val="0"/>
              <w:kinsoku w:val="0"/>
              <w:overflowPunct w:val="0"/>
              <w:autoSpaceDE w:val="0"/>
              <w:autoSpaceDN w:val="0"/>
              <w:jc w:val="right"/>
              <w:rPr>
                <w:rFonts w:hint="default"/>
                <w:kern w:val="0"/>
              </w:rPr>
            </w:pPr>
            <w:r>
              <w:rPr>
                <w:rFonts w:hint="eastAsia"/>
                <w:kern w:val="0"/>
              </w:rPr>
              <w:t>台</w:t>
            </w:r>
          </w:p>
        </w:tc>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p>
        </w:tc>
        <w:tc>
          <w:tcPr>
            <w:tcW w:w="13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円</w:t>
            </w:r>
          </w:p>
        </w:tc>
        <w:tc>
          <w:tcPr>
            <w:tcW w:w="1225" w:type="dxa"/>
            <w:tcBorders>
              <w:top w:val="nil"/>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default"/>
                <w:kern w:val="0"/>
              </w:rPr>
            </w:pPr>
            <w:r>
              <w:rPr>
                <w:rFonts w:hint="eastAsia"/>
                <w:kern w:val="0"/>
              </w:rPr>
              <w:t>(C)</w:t>
            </w:r>
          </w:p>
        </w:tc>
        <w:tc>
          <w:tcPr>
            <w:tcW w:w="1225" w:type="dxa"/>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kinsoku w:val="0"/>
              <w:overflowPunct w:val="0"/>
              <w:autoSpaceDE w:val="0"/>
              <w:autoSpaceDN w:val="0"/>
              <w:jc w:val="right"/>
              <w:rPr>
                <w:rFonts w:hint="default"/>
                <w:kern w:val="0"/>
              </w:rPr>
            </w:pPr>
          </w:p>
          <w:p>
            <w:pPr>
              <w:pStyle w:val="0"/>
              <w:kinsoku w:val="0"/>
              <w:overflowPunct w:val="0"/>
              <w:autoSpaceDE w:val="0"/>
              <w:autoSpaceDN w:val="0"/>
              <w:jc w:val="right"/>
              <w:rPr>
                <w:rFonts w:hint="eastAsia"/>
                <w:kern w:val="0"/>
              </w:rPr>
            </w:pPr>
            <w:r>
              <w:rPr>
                <w:rFonts w:hint="eastAsia"/>
                <w:kern w:val="0"/>
              </w:rPr>
              <w:t>(C</w:t>
            </w:r>
            <w:r>
              <w:rPr>
                <w:rFonts w:hint="eastAsia"/>
                <w:kern w:val="0"/>
              </w:rPr>
              <w:t>×</w:t>
            </w:r>
            <w:r>
              <w:rPr>
                <w:rFonts w:hint="eastAsia"/>
                <w:kern w:val="0"/>
              </w:rPr>
              <w:t>1/2)</w:t>
            </w:r>
          </w:p>
        </w:tc>
      </w:tr>
    </w:tbl>
    <w:p>
      <w:pPr>
        <w:pStyle w:val="0"/>
        <w:kinsoku w:val="0"/>
        <w:overflowPunct w:val="0"/>
        <w:autoSpaceDE w:val="0"/>
        <w:autoSpaceDN w:val="0"/>
        <w:ind w:left="672" w:leftChars="200" w:hanging="224" w:hangingChars="100"/>
        <w:jc w:val="left"/>
        <w:rPr>
          <w:rFonts w:hint="eastAsia"/>
          <w:kern w:val="0"/>
        </w:rPr>
      </w:pPr>
      <w:r>
        <w:rPr>
          <w:rFonts w:hint="eastAsia"/>
          <w:kern w:val="0"/>
        </w:rPr>
        <w:t>※事業総額</w:t>
      </w:r>
      <w:r>
        <w:rPr>
          <w:rFonts w:hint="eastAsia"/>
          <w:kern w:val="0"/>
        </w:rPr>
        <w:t>(</w:t>
      </w:r>
      <w:r>
        <w:rPr>
          <w:rFonts w:hint="default"/>
          <w:kern w:val="0"/>
        </w:rPr>
        <w:t>C</w:t>
      </w:r>
      <w:r>
        <w:rPr>
          <w:rFonts w:hint="eastAsia"/>
          <w:kern w:val="0"/>
        </w:rPr>
        <w:t>)</w:t>
      </w:r>
      <w:r>
        <w:rPr>
          <w:rFonts w:hint="default"/>
          <w:kern w:val="0"/>
        </w:rPr>
        <w:t xml:space="preserve"> </w:t>
      </w:r>
      <w:r>
        <w:rPr>
          <w:rFonts w:hint="eastAsia"/>
          <w:kern w:val="0"/>
        </w:rPr>
        <w:t>が上限額を超える場合は、上限額を対象経費の欄に記入してください。</w:t>
      </w:r>
    </w:p>
    <w:p>
      <w:pPr>
        <w:pStyle w:val="0"/>
        <w:kinsoku w:val="0"/>
        <w:overflowPunct w:val="0"/>
        <w:autoSpaceDE w:val="0"/>
        <w:autoSpaceDN w:val="0"/>
        <w:jc w:val="left"/>
        <w:rPr>
          <w:rFonts w:hint="eastAsia"/>
          <w:kern w:val="0"/>
        </w:rPr>
      </w:pPr>
    </w:p>
    <w:p>
      <w:pPr>
        <w:pStyle w:val="0"/>
        <w:kinsoku w:val="0"/>
        <w:overflowPunct w:val="0"/>
        <w:autoSpaceDE w:val="0"/>
        <w:autoSpaceDN w:val="0"/>
        <w:jc w:val="left"/>
        <w:rPr>
          <w:rFonts w:hint="eastAsia"/>
          <w:kern w:val="0"/>
        </w:rPr>
      </w:pPr>
      <w:r>
        <w:rPr>
          <w:rFonts w:hint="eastAsia"/>
          <w:kern w:val="0"/>
        </w:rPr>
        <w:t>５　関係書類</w:t>
      </w:r>
    </w:p>
    <w:p>
      <w:pPr>
        <w:pStyle w:val="0"/>
        <w:kinsoku w:val="0"/>
        <w:overflowPunct w:val="0"/>
        <w:autoSpaceDE w:val="0"/>
        <w:autoSpaceDN w:val="0"/>
        <w:ind w:firstLine="224" w:firstLineChars="100"/>
        <w:rPr>
          <w:rFonts w:hint="eastAsia"/>
          <w:kern w:val="0"/>
        </w:rPr>
      </w:pPr>
      <w:r>
        <w:rPr>
          <w:rFonts w:hint="default"/>
          <w:kern w:val="0"/>
        </w:rPr>
        <w:t xml:space="preserve">(1) </w:t>
      </w:r>
      <w:r>
        <w:rPr>
          <w:rFonts w:hint="eastAsia"/>
          <w:kern w:val="0"/>
        </w:rPr>
        <w:t>事業計画及び収支予算書（様式第２号）</w:t>
      </w:r>
    </w:p>
    <w:p>
      <w:pPr>
        <w:pStyle w:val="0"/>
        <w:kinsoku w:val="0"/>
        <w:overflowPunct w:val="0"/>
        <w:autoSpaceDE w:val="0"/>
        <w:autoSpaceDN w:val="0"/>
        <w:ind w:firstLine="224" w:firstLineChars="100"/>
        <w:rPr>
          <w:rFonts w:hint="default"/>
          <w:kern w:val="0"/>
        </w:rPr>
      </w:pPr>
      <w:r>
        <w:rPr>
          <w:rFonts w:hint="eastAsia"/>
          <w:kern w:val="0"/>
        </w:rPr>
        <w:t xml:space="preserve">(2) </w:t>
      </w:r>
      <w:r>
        <w:rPr>
          <w:rFonts w:hint="eastAsia"/>
          <w:kern w:val="0"/>
        </w:rPr>
        <w:t>誓約書（兼同意書）（様式第３号）</w:t>
      </w: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3</w:t>
      </w:r>
      <w:r>
        <w:rPr>
          <w:rFonts w:hint="eastAsia"/>
          <w:kern w:val="0"/>
        </w:rPr>
        <w:t xml:space="preserve">) </w:t>
      </w:r>
      <w:r>
        <w:rPr>
          <w:rFonts w:hint="eastAsia"/>
          <w:kern w:val="0"/>
        </w:rPr>
        <w:t>履歴事項全部証明書（発行日から３か月以内のものに限る。）</w:t>
      </w:r>
    </w:p>
    <w:p>
      <w:pPr>
        <w:pStyle w:val="0"/>
        <w:kinsoku w:val="0"/>
        <w:overflowPunct w:val="0"/>
        <w:autoSpaceDE w:val="0"/>
        <w:autoSpaceDN w:val="0"/>
        <w:ind w:left="448" w:leftChars="100" w:hanging="224" w:hangingChars="100"/>
        <w:rPr>
          <w:rFonts w:hint="eastAsia"/>
          <w:kern w:val="0"/>
        </w:rPr>
      </w:pPr>
      <w:r>
        <w:rPr>
          <w:rFonts w:hint="eastAsia"/>
          <w:kern w:val="0"/>
        </w:rPr>
        <w:t xml:space="preserve">(4) </w:t>
      </w:r>
      <w:r>
        <w:rPr>
          <w:rFonts w:hint="eastAsia"/>
          <w:kern w:val="0"/>
        </w:rPr>
        <w:t>前年度の収支決算書その他の前年度の決算の状況が確認できる書類（補助対象者が設立後１年未満の企業等及び農業法人である場合を除く。）</w:t>
      </w:r>
    </w:p>
    <w:p>
      <w:pPr>
        <w:pStyle w:val="0"/>
        <w:kinsoku w:val="0"/>
        <w:overflowPunct w:val="0"/>
        <w:autoSpaceDE w:val="0"/>
        <w:autoSpaceDN w:val="0"/>
        <w:ind w:firstLine="224" w:firstLineChars="100"/>
        <w:rPr>
          <w:rFonts w:hint="default"/>
          <w:kern w:val="0"/>
        </w:rPr>
      </w:pPr>
      <w:r>
        <w:rPr>
          <w:rFonts w:hint="eastAsia"/>
          <w:kern w:val="0"/>
        </w:rPr>
        <w:t>(</w:t>
      </w:r>
      <w:r>
        <w:rPr>
          <w:rFonts w:hint="default"/>
          <w:kern w:val="0"/>
        </w:rPr>
        <w:t>5</w:t>
      </w:r>
      <w:r>
        <w:rPr>
          <w:rFonts w:hint="eastAsia"/>
          <w:kern w:val="0"/>
        </w:rPr>
        <w:t xml:space="preserve">) </w:t>
      </w:r>
      <w:r>
        <w:rPr>
          <w:rFonts w:hint="eastAsia"/>
          <w:kern w:val="0"/>
        </w:rPr>
        <w:t>定款（補助対象者が企業等である場合に限る。）</w:t>
      </w:r>
    </w:p>
    <w:p>
      <w:pPr>
        <w:pStyle w:val="0"/>
        <w:kinsoku w:val="0"/>
        <w:overflowPunct w:val="0"/>
        <w:autoSpaceDE w:val="0"/>
        <w:autoSpaceDN w:val="0"/>
        <w:ind w:left="448" w:leftChars="100" w:hanging="224" w:hangingChars="100"/>
        <w:rPr>
          <w:rFonts w:hint="eastAsia"/>
          <w:kern w:val="0"/>
        </w:rPr>
      </w:pPr>
      <w:r>
        <w:rPr>
          <w:rFonts w:hint="eastAsia"/>
          <w:kern w:val="0"/>
        </w:rPr>
        <w:t>(</w:t>
      </w:r>
      <w:r>
        <w:rPr>
          <w:rFonts w:hint="default"/>
          <w:kern w:val="0"/>
        </w:rPr>
        <w:t xml:space="preserve">6) </w:t>
      </w:r>
      <w:r>
        <w:rPr>
          <w:rFonts w:hint="eastAsia"/>
          <w:kern w:val="0"/>
        </w:rPr>
        <w:t>農地等の売買契約書、</w:t>
      </w:r>
      <w:r>
        <w:rPr>
          <w:rFonts w:hint="eastAsia"/>
        </w:rPr>
        <w:t>賃貸借</w:t>
      </w:r>
      <w:r>
        <w:rPr>
          <w:rFonts w:hint="eastAsia"/>
          <w:kern w:val="0"/>
        </w:rPr>
        <w:t>契約書又は使用貸借契約書の写し（認定申請日に提出することができる場合に限る。）</w:t>
      </w:r>
    </w:p>
    <w:p>
      <w:pPr>
        <w:pStyle w:val="0"/>
        <w:kinsoku w:val="0"/>
        <w:overflowPunct w:val="0"/>
        <w:autoSpaceDE w:val="0"/>
        <w:autoSpaceDN w:val="0"/>
        <w:rPr>
          <w:rFonts w:hint="eastAsia"/>
          <w:kern w:val="0"/>
        </w:rPr>
      </w:pPr>
      <w:r>
        <w:rPr>
          <w:rFonts w:hint="eastAsia"/>
          <w:kern w:val="0"/>
        </w:rPr>
        <w:t>　</w:t>
      </w:r>
      <w:r>
        <w:rPr>
          <w:rFonts w:hint="eastAsia"/>
          <w:kern w:val="0"/>
        </w:rPr>
        <w:t xml:space="preserve">(7) </w:t>
      </w:r>
      <w:r>
        <w:rPr>
          <w:rFonts w:hint="eastAsia"/>
          <w:kern w:val="0"/>
        </w:rPr>
        <w:t>その他市長が必要と認める書類</w:t>
      </w:r>
      <w:bookmarkStart w:id="0" w:name="_GoBack"/>
      <w:bookmarkEnd w:id="0"/>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18</Pages>
  <Words>195</Words>
  <Characters>4654</Characters>
  <Application>JUST Note</Application>
  <Lines>17294</Lines>
  <Paragraphs>871</Paragraphs>
  <Company>長野市役所</Company>
  <CharactersWithSpaces>5916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2025-04-21T10:31:36Z</dcterms:modified>
  <cp:revision>6</cp:revision>
</cp:coreProperties>
</file>