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9C30" w14:textId="26C1055A" w:rsidR="006D7BE6" w:rsidRPr="00413FFD" w:rsidRDefault="00AE22E0" w:rsidP="006D7BE6">
      <w:pPr>
        <w:spacing w:line="400" w:lineRule="exact"/>
        <w:jc w:val="center"/>
        <w:rPr>
          <w:rFonts w:ascii="ＭＳ ゴシック" w:eastAsia="ＭＳ ゴシック" w:hAnsi="ＭＳ ゴシック"/>
          <w:b/>
          <w:szCs w:val="21"/>
        </w:rPr>
      </w:pPr>
      <w:r w:rsidRPr="00413FFD">
        <w:rPr>
          <w:rFonts w:ascii="ＭＳ ゴシック" w:eastAsia="ＭＳ ゴシック" w:hAnsi="ＭＳ ゴシック" w:hint="eastAsia"/>
          <w:b/>
          <w:szCs w:val="21"/>
        </w:rPr>
        <w:t>樹園地情報記載用紙</w:t>
      </w:r>
    </w:p>
    <w:p w14:paraId="13D2B6C7" w14:textId="34F143C1" w:rsidR="00AE22E0" w:rsidRPr="00413FFD" w:rsidRDefault="00AE22E0" w:rsidP="00AE22E0">
      <w:pPr>
        <w:spacing w:line="400" w:lineRule="exact"/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0484"/>
      </w:tblGrid>
      <w:tr w:rsidR="00AE22E0" w:rsidRPr="00413FFD" w14:paraId="2E6F8C20" w14:textId="77777777" w:rsidTr="00B96B28">
        <w:trPr>
          <w:trHeight w:val="1757"/>
        </w:trPr>
        <w:tc>
          <w:tcPr>
            <w:tcW w:w="10484" w:type="dxa"/>
          </w:tcPr>
          <w:p w14:paraId="2CCAA47E" w14:textId="210CEFCE" w:rsidR="00AE22E0" w:rsidRPr="00413FFD" w:rsidRDefault="004A0F45" w:rsidP="004A0F4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≪</w:t>
            </w:r>
            <w:r w:rsidR="00AE22E0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留意事項</w:t>
            </w: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≫</w:t>
            </w:r>
          </w:p>
          <w:p w14:paraId="6FC98C08" w14:textId="21E5CF1D" w:rsidR="00AE22E0" w:rsidRPr="00413FFD" w:rsidRDefault="00AE22E0" w:rsidP="004A0F45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・１枚の用紙に記載する情報は、原則として１</w:t>
            </w:r>
            <w:r w:rsidR="003F3D2B">
              <w:rPr>
                <w:rFonts w:ascii="ＭＳ ゴシック" w:eastAsia="ＭＳ ゴシック" w:hAnsi="ＭＳ ゴシック" w:hint="eastAsia"/>
                <w:b/>
                <w:szCs w:val="21"/>
              </w:rPr>
              <w:t>圃場ごと</w:t>
            </w: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としてください。</w:t>
            </w:r>
          </w:p>
          <w:p w14:paraId="0D3EBB56" w14:textId="1EBCAE39" w:rsidR="00AE22E0" w:rsidRPr="00413FFD" w:rsidRDefault="00AE22E0" w:rsidP="004A0F45">
            <w:pPr>
              <w:spacing w:line="320" w:lineRule="exact"/>
              <w:ind w:left="206" w:hangingChars="100" w:hanging="20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・「公表区分」について、「未来へつなぐ樹園地バンク」への掲載を希望する項目は「可」、希望しない項目は　　　「不可」に「✓（チェックマーク）」を記載してください。①～⑤の項目</w:t>
            </w:r>
            <w:r w:rsidR="003F0162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【必須項目】</w:t>
            </w:r>
            <w:r w:rsidR="00657BBD">
              <w:rPr>
                <w:rFonts w:ascii="ＭＳ ゴシック" w:eastAsia="ＭＳ ゴシック" w:hAnsi="ＭＳ ゴシック" w:hint="eastAsia"/>
                <w:b/>
                <w:szCs w:val="21"/>
              </w:rPr>
              <w:t>、</w:t>
            </w:r>
            <w:r w:rsidR="003F0162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⑥～</w:t>
            </w:r>
            <w:r w:rsidR="00984D2D">
              <w:rPr>
                <w:rFonts w:ascii="ＭＳ ゴシック" w:eastAsia="ＭＳ ゴシック" w:hAnsi="ＭＳ ゴシック" w:hint="eastAsia"/>
                <w:b/>
                <w:szCs w:val="21"/>
              </w:rPr>
              <w:t>⑩</w:t>
            </w:r>
            <w:r w:rsidR="003F0162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の</w:t>
            </w: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「可」の項目</w:t>
            </w:r>
            <w:r w:rsidR="00191D09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、</w:t>
            </w:r>
            <w:r w:rsidR="001E2482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技術</w:t>
            </w:r>
            <w:r w:rsidR="0021055C">
              <w:rPr>
                <w:rFonts w:ascii="ＭＳ ゴシック" w:eastAsia="ＭＳ ゴシック" w:hAnsi="ＭＳ ゴシック" w:hint="eastAsia"/>
                <w:b/>
                <w:szCs w:val="21"/>
              </w:rPr>
              <w:t>等支援</w:t>
            </w:r>
            <w:r w:rsidR="00657BBD">
              <w:rPr>
                <w:rFonts w:ascii="ＭＳ ゴシック" w:eastAsia="ＭＳ ゴシック" w:hAnsi="ＭＳ ゴシック" w:hint="eastAsia"/>
                <w:b/>
                <w:szCs w:val="21"/>
              </w:rPr>
              <w:t>及び</w:t>
            </w:r>
            <w:r w:rsidR="003F0162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農機具等情報</w:t>
            </w: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を市ホームページ内で公表します。</w:t>
            </w:r>
          </w:p>
          <w:p w14:paraId="2B2E6899" w14:textId="6E79A005" w:rsidR="00AE22E0" w:rsidRPr="00413FFD" w:rsidRDefault="00AE22E0" w:rsidP="00191D09">
            <w:pPr>
              <w:spacing w:line="32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※「可」・「不可」の区分にかかわらず、本用紙には情報</w:t>
            </w:r>
            <w:r w:rsidR="004A0F45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の</w:t>
            </w: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記載</w:t>
            </w:r>
            <w:r w:rsidR="004A0F45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をお願いします。</w:t>
            </w:r>
          </w:p>
        </w:tc>
      </w:tr>
    </w:tbl>
    <w:p w14:paraId="50E235A9" w14:textId="77777777" w:rsidR="00AE22E0" w:rsidRDefault="00AE22E0" w:rsidP="0021055C">
      <w:pPr>
        <w:spacing w:line="240" w:lineRule="exact"/>
        <w:rPr>
          <w:rFonts w:ascii="ＭＳ ゴシック" w:eastAsia="ＭＳ ゴシック" w:hAnsi="ＭＳ ゴシック"/>
          <w:b/>
          <w:szCs w:val="21"/>
        </w:rPr>
      </w:pPr>
    </w:p>
    <w:p w14:paraId="55F141A7" w14:textId="77777777" w:rsidR="0021055C" w:rsidRPr="00413FFD" w:rsidRDefault="0021055C" w:rsidP="006D7BE6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46FDDDBB" w14:textId="5C1A52B6" w:rsidR="006D7BE6" w:rsidRPr="00413FFD" w:rsidRDefault="00625409" w:rsidP="001C4949">
      <w:pPr>
        <w:ind w:firstLineChars="2600" w:firstLine="5332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413FFD">
        <w:rPr>
          <w:rFonts w:ascii="ＭＳ ゴシック" w:eastAsia="ＭＳ ゴシック" w:hAnsi="ＭＳ ゴシック" w:hint="eastAsia"/>
          <w:szCs w:val="21"/>
          <w:u w:val="single"/>
        </w:rPr>
        <w:t>樹園地</w:t>
      </w:r>
      <w:r w:rsidR="00A27C97" w:rsidRPr="00413FFD">
        <w:rPr>
          <w:rFonts w:ascii="ＭＳ ゴシック" w:eastAsia="ＭＳ ゴシック" w:hAnsi="ＭＳ ゴシック" w:hint="eastAsia"/>
          <w:szCs w:val="21"/>
          <w:u w:val="single"/>
        </w:rPr>
        <w:t>所</w:t>
      </w:r>
      <w:r w:rsidR="003954E3" w:rsidRPr="00413FFD">
        <w:rPr>
          <w:rFonts w:ascii="ＭＳ ゴシック" w:eastAsia="ＭＳ ゴシック" w:hAnsi="ＭＳ ゴシック" w:hint="eastAsia"/>
          <w:szCs w:val="21"/>
          <w:u w:val="single"/>
        </w:rPr>
        <w:t>有者</w:t>
      </w:r>
      <w:r w:rsidR="006D7BE6" w:rsidRPr="00413FFD">
        <w:rPr>
          <w:rFonts w:ascii="ＭＳ ゴシック" w:eastAsia="ＭＳ ゴシック" w:hAnsi="ＭＳ ゴシック" w:hint="eastAsia"/>
          <w:szCs w:val="21"/>
          <w:u w:val="single"/>
        </w:rPr>
        <w:t xml:space="preserve">氏名：　　　　　　　　　　　　　　　</w:t>
      </w:r>
    </w:p>
    <w:p w14:paraId="5522D9BD" w14:textId="77777777" w:rsidR="0021055C" w:rsidRDefault="0021055C" w:rsidP="006D7BE6">
      <w:pPr>
        <w:rPr>
          <w:rFonts w:ascii="ＭＳ ゴシック" w:eastAsia="ＭＳ ゴシック" w:hAnsi="ＭＳ ゴシック"/>
          <w:szCs w:val="21"/>
        </w:rPr>
      </w:pPr>
    </w:p>
    <w:p w14:paraId="143018E4" w14:textId="46B627D4" w:rsidR="006D7BE6" w:rsidRPr="00413FFD" w:rsidRDefault="004A0F45" w:rsidP="00B96B28">
      <w:pPr>
        <w:ind w:leftChars="-138" w:hangingChars="138" w:hanging="283"/>
        <w:rPr>
          <w:rFonts w:ascii="ＭＳ ゴシック" w:eastAsia="ＭＳ ゴシック" w:hAnsi="ＭＳ ゴシック"/>
          <w:szCs w:val="21"/>
        </w:rPr>
      </w:pPr>
      <w:r w:rsidRPr="00413FFD">
        <w:rPr>
          <w:rFonts w:ascii="ＭＳ ゴシック" w:eastAsia="ＭＳ ゴシック" w:hAnsi="ＭＳ ゴシック" w:hint="eastAsia"/>
          <w:szCs w:val="21"/>
        </w:rPr>
        <w:t>【</w:t>
      </w:r>
      <w:r w:rsidR="006D7BE6" w:rsidRPr="00413FFD">
        <w:rPr>
          <w:rFonts w:ascii="ＭＳ ゴシック" w:eastAsia="ＭＳ ゴシック" w:hAnsi="ＭＳ ゴシック" w:hint="eastAsia"/>
          <w:szCs w:val="21"/>
        </w:rPr>
        <w:t>樹園地情報</w:t>
      </w:r>
      <w:r w:rsidRPr="00413FFD">
        <w:rPr>
          <w:rFonts w:ascii="ＭＳ ゴシック" w:eastAsia="ＭＳ ゴシック" w:hAnsi="ＭＳ ゴシック" w:hint="eastAsia"/>
          <w:szCs w:val="21"/>
        </w:rPr>
        <w:t>】</w:t>
      </w:r>
    </w:p>
    <w:tbl>
      <w:tblPr>
        <w:tblStyle w:val="a3"/>
        <w:tblW w:w="10490" w:type="dxa"/>
        <w:tblInd w:w="-289" w:type="dxa"/>
        <w:tblLayout w:type="fixed"/>
        <w:tblCellMar>
          <w:right w:w="68" w:type="dxa"/>
        </w:tblCellMar>
        <w:tblLook w:val="04A0" w:firstRow="1" w:lastRow="0" w:firstColumn="1" w:lastColumn="0" w:noHBand="0" w:noVBand="1"/>
      </w:tblPr>
      <w:tblGrid>
        <w:gridCol w:w="425"/>
        <w:gridCol w:w="853"/>
        <w:gridCol w:w="2408"/>
        <w:gridCol w:w="709"/>
        <w:gridCol w:w="1015"/>
        <w:gridCol w:w="544"/>
        <w:gridCol w:w="472"/>
        <w:gridCol w:w="1016"/>
        <w:gridCol w:w="1016"/>
        <w:gridCol w:w="1016"/>
        <w:gridCol w:w="1016"/>
      </w:tblGrid>
      <w:tr w:rsidR="00B96B28" w:rsidRPr="00413FFD" w14:paraId="73C7B425" w14:textId="77777777" w:rsidTr="00B96B28">
        <w:trPr>
          <w:cantSplit/>
          <w:trHeight w:val="737"/>
        </w:trPr>
        <w:tc>
          <w:tcPr>
            <w:tcW w:w="425" w:type="dxa"/>
            <w:vMerge w:val="restart"/>
            <w:tcBorders>
              <w:tl2br w:val="nil"/>
            </w:tcBorders>
            <w:shd w:val="clear" w:color="auto" w:fill="E7E6E6" w:themeFill="background2"/>
            <w:textDirection w:val="tbRlV"/>
            <w:vAlign w:val="center"/>
          </w:tcPr>
          <w:p w14:paraId="3D3943EB" w14:textId="12CBD031" w:rsidR="00B96B28" w:rsidRPr="00413FFD" w:rsidRDefault="00B96B28" w:rsidP="00B96B28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未来へつなぐ樹園地バンク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の公表区分</w:t>
            </w:r>
          </w:p>
          <w:p w14:paraId="58EF7373" w14:textId="77777777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□可</w:t>
            </w:r>
          </w:p>
          <w:p w14:paraId="752CDDE3" w14:textId="77777777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□可</w:t>
            </w:r>
          </w:p>
          <w:p w14:paraId="554948DF" w14:textId="77777777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□可</w:t>
            </w:r>
          </w:p>
          <w:p w14:paraId="777D7324" w14:textId="77777777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□可</w:t>
            </w:r>
          </w:p>
          <w:p w14:paraId="770AAB80" w14:textId="22B72E02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□可</w:t>
            </w:r>
          </w:p>
        </w:tc>
        <w:tc>
          <w:tcPr>
            <w:tcW w:w="853" w:type="dxa"/>
            <w:vMerge w:val="restart"/>
            <w:tcBorders>
              <w:tl2br w:val="nil"/>
            </w:tcBorders>
            <w:shd w:val="clear" w:color="auto" w:fill="E7E6E6" w:themeFill="background2"/>
            <w:vAlign w:val="center"/>
          </w:tcPr>
          <w:p w14:paraId="2D7CD699" w14:textId="627EDECB" w:rsidR="00B96B28" w:rsidRDefault="00497ECD" w:rsidP="00B96B28">
            <w:pPr>
              <w:ind w:left="11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7C8D48" wp14:editId="09311C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24130</wp:posOffset>
                      </wp:positionV>
                      <wp:extent cx="432435" cy="367665"/>
                      <wp:effectExtent l="0" t="0" r="24765" b="13335"/>
                      <wp:wrapNone/>
                      <wp:docPr id="127070521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" cy="367665"/>
                              </a:xfrm>
                              <a:prstGeom prst="bracketPair">
                                <a:avLst>
                                  <a:gd name="adj" fmla="val 951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CF66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.3pt;margin-top:1.9pt;width:34.05pt;height:2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" adj="2055" strokecolor="black [3213]" strokeweight=".5pt">
                      <v:stroke joinstyle="miter"/>
                    </v:shape>
                  </w:pict>
                </mc:Fallback>
              </mc:AlternateContent>
            </w:r>
            <w:r w:rsidR="00B96B28">
              <w:rPr>
                <w:rFonts w:ascii="ＭＳ ゴシック" w:eastAsia="ＭＳ ゴシック" w:hAnsi="ＭＳ ゴシック" w:hint="eastAsia"/>
                <w:szCs w:val="21"/>
              </w:rPr>
              <w:t>公表</w:t>
            </w:r>
          </w:p>
          <w:p w14:paraId="35290D84" w14:textId="55638068" w:rsidR="00B96B28" w:rsidRPr="00413FFD" w:rsidRDefault="00B96B28" w:rsidP="00B96B28">
            <w:pPr>
              <w:ind w:left="11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必須</w:t>
            </w:r>
          </w:p>
        </w:tc>
        <w:tc>
          <w:tcPr>
            <w:tcW w:w="2408" w:type="dxa"/>
            <w:vAlign w:val="center"/>
          </w:tcPr>
          <w:p w14:paraId="02F84C7C" w14:textId="3826D738" w:rsidR="00B96B28" w:rsidRPr="00413FFD" w:rsidRDefault="00B96B28" w:rsidP="003F0162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①園地所在地</w:t>
            </w:r>
          </w:p>
        </w:tc>
        <w:tc>
          <w:tcPr>
            <w:tcW w:w="6804" w:type="dxa"/>
            <w:gridSpan w:val="8"/>
            <w:vAlign w:val="center"/>
          </w:tcPr>
          <w:p w14:paraId="0A9AE81F" w14:textId="77777777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長野市</w:t>
            </w:r>
          </w:p>
        </w:tc>
      </w:tr>
      <w:tr w:rsidR="00B96B28" w:rsidRPr="00413FFD" w14:paraId="322188DE" w14:textId="77777777" w:rsidTr="00B96B28">
        <w:trPr>
          <w:cantSplit/>
          <w:trHeight w:val="737"/>
        </w:trPr>
        <w:tc>
          <w:tcPr>
            <w:tcW w:w="425" w:type="dxa"/>
            <w:vMerge/>
            <w:tcBorders>
              <w:tl2br w:val="nil"/>
            </w:tcBorders>
            <w:shd w:val="clear" w:color="auto" w:fill="E7E6E6" w:themeFill="background2"/>
            <w:vAlign w:val="center"/>
          </w:tcPr>
          <w:p w14:paraId="78477AD9" w14:textId="57178AEB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853" w:type="dxa"/>
            <w:vMerge/>
            <w:tcBorders>
              <w:tl2br w:val="nil"/>
            </w:tcBorders>
            <w:shd w:val="clear" w:color="auto" w:fill="E7E6E6" w:themeFill="background2"/>
            <w:vAlign w:val="center"/>
          </w:tcPr>
          <w:p w14:paraId="4F56D9D4" w14:textId="638ECC7B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2408" w:type="dxa"/>
            <w:vAlign w:val="center"/>
          </w:tcPr>
          <w:p w14:paraId="51EF8862" w14:textId="415D451A" w:rsidR="00B96B28" w:rsidRPr="00413FFD" w:rsidRDefault="00B96B28" w:rsidP="003F0162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②園地面積</w:t>
            </w:r>
          </w:p>
        </w:tc>
        <w:tc>
          <w:tcPr>
            <w:tcW w:w="6804" w:type="dxa"/>
            <w:gridSpan w:val="8"/>
            <w:vAlign w:val="center"/>
          </w:tcPr>
          <w:p w14:paraId="6D5006CB" w14:textId="085793B8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13FF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a（アール）</w:t>
            </w:r>
          </w:p>
        </w:tc>
      </w:tr>
      <w:tr w:rsidR="00B96B28" w:rsidRPr="00413FFD" w14:paraId="2EA04328" w14:textId="77777777" w:rsidTr="00B96B28">
        <w:trPr>
          <w:cantSplit/>
          <w:trHeight w:val="737"/>
        </w:trPr>
        <w:tc>
          <w:tcPr>
            <w:tcW w:w="425" w:type="dxa"/>
            <w:vMerge/>
            <w:tcBorders>
              <w:tl2br w:val="nil"/>
            </w:tcBorders>
            <w:shd w:val="clear" w:color="auto" w:fill="E7E6E6" w:themeFill="background2"/>
            <w:vAlign w:val="center"/>
          </w:tcPr>
          <w:p w14:paraId="68A6D6E4" w14:textId="156A6DD5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3" w:type="dxa"/>
            <w:vMerge/>
            <w:tcBorders>
              <w:tl2br w:val="nil"/>
            </w:tcBorders>
            <w:shd w:val="clear" w:color="auto" w:fill="E7E6E6" w:themeFill="background2"/>
            <w:vAlign w:val="center"/>
          </w:tcPr>
          <w:p w14:paraId="4B8C6E83" w14:textId="4A92467C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8" w:type="dxa"/>
            <w:vAlign w:val="center"/>
          </w:tcPr>
          <w:p w14:paraId="65786477" w14:textId="1D124F74" w:rsidR="00B96B28" w:rsidRPr="00413FFD" w:rsidRDefault="00B96B28" w:rsidP="007C47A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③作付品目</w:t>
            </w:r>
          </w:p>
        </w:tc>
        <w:tc>
          <w:tcPr>
            <w:tcW w:w="6804" w:type="dxa"/>
            <w:gridSpan w:val="8"/>
            <w:vAlign w:val="center"/>
          </w:tcPr>
          <w:p w14:paraId="56B31101" w14:textId="3C12673B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□りんご　□もも　□ぶどう　□その他（　　　　　　　　　　　）</w:t>
            </w:r>
          </w:p>
        </w:tc>
      </w:tr>
      <w:tr w:rsidR="00B96B28" w:rsidRPr="00413FFD" w14:paraId="733A91BB" w14:textId="77777777" w:rsidTr="00B96B28">
        <w:trPr>
          <w:cantSplit/>
          <w:trHeight w:val="737"/>
        </w:trPr>
        <w:tc>
          <w:tcPr>
            <w:tcW w:w="425" w:type="dxa"/>
            <w:vMerge/>
            <w:tcBorders>
              <w:tl2br w:val="nil"/>
            </w:tcBorders>
            <w:shd w:val="clear" w:color="auto" w:fill="E7E6E6" w:themeFill="background2"/>
            <w:vAlign w:val="center"/>
          </w:tcPr>
          <w:p w14:paraId="2140B5FC" w14:textId="2421B8C0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3" w:type="dxa"/>
            <w:vMerge/>
            <w:tcBorders>
              <w:tl2br w:val="nil"/>
            </w:tcBorders>
            <w:shd w:val="clear" w:color="auto" w:fill="E7E6E6" w:themeFill="background2"/>
            <w:vAlign w:val="center"/>
          </w:tcPr>
          <w:p w14:paraId="553D2FAB" w14:textId="57CAFC5F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8" w:type="dxa"/>
            <w:vAlign w:val="center"/>
          </w:tcPr>
          <w:p w14:paraId="275AA0AB" w14:textId="2F95C4C9" w:rsidR="00B96B28" w:rsidRPr="00413FFD" w:rsidRDefault="00B96B28" w:rsidP="007C47A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④</w:t>
            </w:r>
            <w:r w:rsidR="00D61E1A">
              <w:rPr>
                <w:rFonts w:ascii="ＭＳ ゴシック" w:eastAsia="ＭＳ ゴシック" w:hAnsi="ＭＳ ゴシック" w:hint="eastAsia"/>
                <w:b/>
                <w:szCs w:val="21"/>
              </w:rPr>
              <w:t>継承</w:t>
            </w: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の希望時期</w:t>
            </w:r>
          </w:p>
        </w:tc>
        <w:tc>
          <w:tcPr>
            <w:tcW w:w="6804" w:type="dxa"/>
            <w:gridSpan w:val="8"/>
            <w:vAlign w:val="center"/>
          </w:tcPr>
          <w:p w14:paraId="5AD28906" w14:textId="77777777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□今すぐにでも　□今年産収穫後　□来年産収穫後　□３年以内</w:t>
            </w:r>
          </w:p>
          <w:p w14:paraId="59DFA144" w14:textId="77777777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□４～５年以内　□その他（　　　　　　　　）</w:t>
            </w:r>
          </w:p>
        </w:tc>
      </w:tr>
      <w:tr w:rsidR="00B96B28" w:rsidRPr="00413FFD" w14:paraId="425FD5A0" w14:textId="77777777" w:rsidTr="00B96B28">
        <w:trPr>
          <w:cantSplit/>
          <w:trHeight w:val="737"/>
        </w:trPr>
        <w:tc>
          <w:tcPr>
            <w:tcW w:w="425" w:type="dxa"/>
            <w:vMerge/>
            <w:tcBorders>
              <w:tl2br w:val="nil"/>
            </w:tcBorders>
            <w:shd w:val="clear" w:color="auto" w:fill="E7E6E6" w:themeFill="background2"/>
            <w:vAlign w:val="center"/>
          </w:tcPr>
          <w:p w14:paraId="2D169E7D" w14:textId="7F167DEA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853" w:type="dxa"/>
            <w:vMerge/>
            <w:tcBorders>
              <w:tl2br w:val="nil"/>
            </w:tcBorders>
            <w:shd w:val="clear" w:color="auto" w:fill="E7E6E6" w:themeFill="background2"/>
            <w:vAlign w:val="center"/>
          </w:tcPr>
          <w:p w14:paraId="28F59F95" w14:textId="6253349F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2408" w:type="dxa"/>
            <w:vAlign w:val="center"/>
          </w:tcPr>
          <w:p w14:paraId="71F7D94A" w14:textId="178283E2" w:rsidR="00B96B28" w:rsidRPr="00413FFD" w:rsidRDefault="00B96B28" w:rsidP="007C47A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⑤貸借希望価格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14:paraId="6085224B" w14:textId="32E55CD1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□貸借…………………</w:t>
            </w:r>
          </w:p>
          <w:p w14:paraId="6E81701C" w14:textId="77777777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□未定（交渉次第）</w:t>
            </w:r>
          </w:p>
        </w:tc>
        <w:tc>
          <w:tcPr>
            <w:tcW w:w="4536" w:type="dxa"/>
            <w:gridSpan w:val="5"/>
            <w:tcBorders>
              <w:left w:val="nil"/>
            </w:tcBorders>
            <w:vAlign w:val="center"/>
          </w:tcPr>
          <w:p w14:paraId="5DCA34A4" w14:textId="78324A9B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 xml:space="preserve">□総額　□10a当たり　</w:t>
            </w:r>
            <w:r w:rsidRPr="00413FF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="0076063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413FF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円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/年</w:t>
            </w:r>
          </w:p>
          <w:p w14:paraId="31526E57" w14:textId="77777777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□その他（　　　　　　　　　　　　　　）</w:t>
            </w:r>
          </w:p>
        </w:tc>
      </w:tr>
      <w:tr w:rsidR="00B96B28" w:rsidRPr="00413FFD" w14:paraId="555D7EBE" w14:textId="77777777" w:rsidTr="00B96B28">
        <w:trPr>
          <w:trHeight w:val="421"/>
        </w:trPr>
        <w:tc>
          <w:tcPr>
            <w:tcW w:w="425" w:type="dxa"/>
            <w:vMerge/>
            <w:shd w:val="clear" w:color="auto" w:fill="E7E6E6" w:themeFill="background2"/>
            <w:vAlign w:val="center"/>
          </w:tcPr>
          <w:p w14:paraId="7111039C" w14:textId="5B5FE883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3" w:type="dxa"/>
            <w:vMerge w:val="restart"/>
            <w:shd w:val="clear" w:color="auto" w:fill="E7E6E6" w:themeFill="background2"/>
            <w:vAlign w:val="center"/>
          </w:tcPr>
          <w:p w14:paraId="6EF36A5E" w14:textId="501521B4" w:rsidR="00B96B28" w:rsidRDefault="00B96B28" w:rsidP="00B96B2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□可</w:t>
            </w:r>
          </w:p>
          <w:p w14:paraId="34A658F5" w14:textId="09C62597" w:rsidR="00B96B28" w:rsidRPr="00413FFD" w:rsidRDefault="00B96B28" w:rsidP="00B96B2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□不可</w:t>
            </w:r>
          </w:p>
        </w:tc>
        <w:tc>
          <w:tcPr>
            <w:tcW w:w="2408" w:type="dxa"/>
            <w:vMerge w:val="restart"/>
            <w:vAlign w:val="center"/>
          </w:tcPr>
          <w:p w14:paraId="6CAF90A2" w14:textId="4A013C64" w:rsidR="00B96B28" w:rsidRPr="00413FFD" w:rsidRDefault="00B96B28" w:rsidP="007C47A0">
            <w:pPr>
              <w:spacing w:line="280" w:lineRule="exact"/>
              <w:ind w:left="206" w:hangingChars="100" w:hanging="20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⑥</w:t>
            </w:r>
            <w:r w:rsidR="001431F0">
              <w:rPr>
                <w:rFonts w:ascii="ＭＳ ゴシック" w:eastAsia="ＭＳ ゴシック" w:hAnsi="ＭＳ ゴシック" w:hint="eastAsia"/>
                <w:b/>
                <w:szCs w:val="21"/>
              </w:rPr>
              <w:t>品種</w:t>
            </w: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構成・</w:t>
            </w:r>
            <w:r w:rsidR="00E02810">
              <w:rPr>
                <w:rFonts w:ascii="ＭＳ ゴシック" w:eastAsia="ＭＳ ゴシック" w:hAnsi="ＭＳ ゴシック" w:hint="eastAsia"/>
                <w:b/>
                <w:szCs w:val="21"/>
              </w:rPr>
              <w:t>樹種</w:t>
            </w:r>
            <w:r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・樹齢・面積</w:t>
            </w:r>
            <w:r w:rsidR="001431F0">
              <w:rPr>
                <w:rFonts w:ascii="ＭＳ ゴシック" w:eastAsia="ＭＳ ゴシック" w:hAnsi="ＭＳ ゴシック" w:hint="eastAsia"/>
                <w:b/>
                <w:szCs w:val="21"/>
              </w:rPr>
              <w:t>・収量</w:t>
            </w:r>
          </w:p>
          <w:p w14:paraId="264C8AB1" w14:textId="5D8E7C52" w:rsidR="00B96B28" w:rsidRPr="00413FFD" w:rsidRDefault="00B96B28" w:rsidP="007C47A0">
            <w:pPr>
              <w:spacing w:line="280" w:lineRule="exact"/>
              <w:ind w:left="175" w:hangingChars="100" w:hanging="175"/>
              <w:rPr>
                <w:rFonts w:ascii="ＭＳ 明朝" w:eastAsia="ＭＳ 明朝" w:hAnsi="ＭＳ 明朝"/>
                <w:sz w:val="18"/>
                <w:szCs w:val="21"/>
              </w:rPr>
            </w:pPr>
            <w:r w:rsidRPr="00413FFD">
              <w:rPr>
                <w:rFonts w:ascii="ＭＳ 明朝" w:eastAsia="ＭＳ 明朝" w:hAnsi="ＭＳ 明朝" w:hint="eastAsia"/>
                <w:sz w:val="18"/>
                <w:szCs w:val="21"/>
              </w:rPr>
              <w:t>※特に構成割合の高い５</w:t>
            </w:r>
            <w:r w:rsidR="001431F0">
              <w:rPr>
                <w:rFonts w:ascii="ＭＳ 明朝" w:eastAsia="ＭＳ 明朝" w:hAnsi="ＭＳ 明朝" w:hint="eastAsia"/>
                <w:sz w:val="18"/>
                <w:szCs w:val="21"/>
              </w:rPr>
              <w:t>品種</w:t>
            </w:r>
            <w:r w:rsidRPr="00413FFD">
              <w:rPr>
                <w:rFonts w:ascii="ＭＳ 明朝" w:eastAsia="ＭＳ 明朝" w:hAnsi="ＭＳ 明朝" w:hint="eastAsia"/>
                <w:sz w:val="18"/>
                <w:szCs w:val="21"/>
              </w:rPr>
              <w:t>についてご記載ください。</w:t>
            </w:r>
          </w:p>
          <w:p w14:paraId="61717B3F" w14:textId="5E1C5B3A" w:rsidR="00B96B28" w:rsidRPr="00413FFD" w:rsidRDefault="00B96B28" w:rsidP="007C47A0">
            <w:pPr>
              <w:spacing w:line="280" w:lineRule="exact"/>
              <w:ind w:left="175" w:hangingChars="100" w:hanging="175"/>
              <w:rPr>
                <w:rFonts w:ascii="ＭＳ 明朝" w:eastAsia="ＭＳ 明朝" w:hAnsi="ＭＳ 明朝"/>
                <w:szCs w:val="21"/>
              </w:rPr>
            </w:pPr>
            <w:r w:rsidRPr="00413FFD">
              <w:rPr>
                <w:rFonts w:ascii="ＭＳ 明朝" w:eastAsia="ＭＳ 明朝" w:hAnsi="ＭＳ 明朝" w:hint="eastAsia"/>
                <w:sz w:val="18"/>
                <w:szCs w:val="21"/>
              </w:rPr>
              <w:t>※りんごを作付けしている場合、「</w:t>
            </w:r>
            <w:r w:rsidR="00E02810">
              <w:rPr>
                <w:rFonts w:ascii="ＭＳ 明朝" w:eastAsia="ＭＳ 明朝" w:hAnsi="ＭＳ 明朝" w:hint="eastAsia"/>
                <w:sz w:val="18"/>
                <w:szCs w:val="21"/>
              </w:rPr>
              <w:t>樹種</w:t>
            </w:r>
            <w:r w:rsidRPr="00413FFD">
              <w:rPr>
                <w:rFonts w:ascii="ＭＳ 明朝" w:eastAsia="ＭＳ 明朝" w:hAnsi="ＭＳ 明朝" w:hint="eastAsia"/>
                <w:sz w:val="18"/>
                <w:szCs w:val="21"/>
              </w:rPr>
              <w:t>」欄の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「</w:t>
            </w:r>
            <w:r w:rsidR="00E02810">
              <w:rPr>
                <w:rFonts w:ascii="ＭＳ 明朝" w:eastAsia="ＭＳ 明朝" w:hAnsi="ＭＳ 明朝" w:hint="eastAsia"/>
                <w:sz w:val="18"/>
                <w:szCs w:val="21"/>
              </w:rPr>
              <w:t>普通樹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」・「ワイ性</w:t>
            </w:r>
            <w:r w:rsidR="00E02810">
              <w:rPr>
                <w:rFonts w:ascii="ＭＳ 明朝" w:eastAsia="ＭＳ 明朝" w:hAnsi="ＭＳ 明朝" w:hint="eastAsia"/>
                <w:sz w:val="18"/>
                <w:szCs w:val="21"/>
              </w:rPr>
              <w:t>樹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」</w:t>
            </w:r>
            <w:r w:rsidRPr="00413FFD">
              <w:rPr>
                <w:rFonts w:ascii="ＭＳ 明朝" w:eastAsia="ＭＳ 明朝" w:hAnsi="ＭＳ 明朝" w:hint="eastAsia"/>
                <w:sz w:val="18"/>
                <w:szCs w:val="21"/>
              </w:rPr>
              <w:t>をチェックしてください。</w:t>
            </w: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5991FCA6" w14:textId="77777777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50964133" w14:textId="7732D94C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１つ目</w:t>
            </w:r>
          </w:p>
        </w:tc>
        <w:tc>
          <w:tcPr>
            <w:tcW w:w="1016" w:type="dxa"/>
            <w:gridSpan w:val="2"/>
            <w:vAlign w:val="center"/>
          </w:tcPr>
          <w:p w14:paraId="2F5013A6" w14:textId="6ABEDFA6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２つ目</w:t>
            </w:r>
          </w:p>
        </w:tc>
        <w:tc>
          <w:tcPr>
            <w:tcW w:w="1016" w:type="dxa"/>
            <w:vAlign w:val="center"/>
          </w:tcPr>
          <w:p w14:paraId="2E0EA424" w14:textId="4BCF46DF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３つ目</w:t>
            </w:r>
          </w:p>
        </w:tc>
        <w:tc>
          <w:tcPr>
            <w:tcW w:w="1016" w:type="dxa"/>
            <w:vAlign w:val="center"/>
          </w:tcPr>
          <w:p w14:paraId="02BBD4F2" w14:textId="271A5B27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４つ目</w:t>
            </w:r>
          </w:p>
        </w:tc>
        <w:tc>
          <w:tcPr>
            <w:tcW w:w="1016" w:type="dxa"/>
            <w:vAlign w:val="center"/>
          </w:tcPr>
          <w:p w14:paraId="7AE4EF8C" w14:textId="3F7085A3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５つ目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BC6D170" w14:textId="77777777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</w:tr>
      <w:tr w:rsidR="00B96B28" w:rsidRPr="00413FFD" w14:paraId="54D36384" w14:textId="77777777" w:rsidTr="00B96B28">
        <w:trPr>
          <w:trHeight w:val="454"/>
        </w:trPr>
        <w:tc>
          <w:tcPr>
            <w:tcW w:w="425" w:type="dxa"/>
            <w:vMerge/>
            <w:shd w:val="clear" w:color="auto" w:fill="E7E6E6" w:themeFill="background2"/>
            <w:vAlign w:val="center"/>
          </w:tcPr>
          <w:p w14:paraId="5C2D6CB7" w14:textId="329C7292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3" w:type="dxa"/>
            <w:vMerge/>
            <w:shd w:val="clear" w:color="auto" w:fill="E7E6E6" w:themeFill="background2"/>
            <w:vAlign w:val="center"/>
          </w:tcPr>
          <w:p w14:paraId="7ED41CAE" w14:textId="74257604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8" w:type="dxa"/>
            <w:vMerge/>
            <w:vAlign w:val="center"/>
          </w:tcPr>
          <w:p w14:paraId="2A5D415D" w14:textId="77777777" w:rsidR="00B96B28" w:rsidRPr="00413FFD" w:rsidRDefault="00B96B28" w:rsidP="007C47A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A153E4" w14:textId="38C2B102" w:rsidR="00B96B28" w:rsidRPr="00413FFD" w:rsidRDefault="001431F0" w:rsidP="001431F0">
            <w:pPr>
              <w:ind w:leftChars="-53" w:rightChars="-31" w:right="-64" w:hangingChars="53" w:hanging="10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品種</w:t>
            </w:r>
          </w:p>
        </w:tc>
        <w:tc>
          <w:tcPr>
            <w:tcW w:w="1015" w:type="dxa"/>
            <w:vAlign w:val="center"/>
          </w:tcPr>
          <w:p w14:paraId="061C3A22" w14:textId="77777777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03EED7D6" w14:textId="77777777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7CDAEA08" w14:textId="77777777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75512512" w14:textId="77777777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6" w:type="dxa"/>
            <w:vAlign w:val="center"/>
          </w:tcPr>
          <w:p w14:paraId="45082098" w14:textId="77777777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3D74733" w14:textId="77777777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6B28" w:rsidRPr="00413FFD" w14:paraId="73C1B7B9" w14:textId="77777777" w:rsidTr="00B96B28">
        <w:trPr>
          <w:trHeight w:val="421"/>
        </w:trPr>
        <w:tc>
          <w:tcPr>
            <w:tcW w:w="425" w:type="dxa"/>
            <w:vMerge/>
            <w:shd w:val="clear" w:color="auto" w:fill="E7E6E6" w:themeFill="background2"/>
            <w:vAlign w:val="center"/>
          </w:tcPr>
          <w:p w14:paraId="1CBF5B7C" w14:textId="04E327CF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3" w:type="dxa"/>
            <w:vMerge/>
            <w:shd w:val="clear" w:color="auto" w:fill="E7E6E6" w:themeFill="background2"/>
            <w:vAlign w:val="center"/>
          </w:tcPr>
          <w:p w14:paraId="4C9D9FAF" w14:textId="376E47A5" w:rsidR="00B96B28" w:rsidRPr="00413FFD" w:rsidRDefault="00B96B28" w:rsidP="005917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8" w:type="dxa"/>
            <w:vMerge/>
            <w:vAlign w:val="center"/>
          </w:tcPr>
          <w:p w14:paraId="5603E985" w14:textId="77777777" w:rsidR="00B96B28" w:rsidRPr="00413FFD" w:rsidRDefault="00B96B28" w:rsidP="00591765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227133" w14:textId="385AF829" w:rsidR="00B96B28" w:rsidRPr="00413FFD" w:rsidRDefault="00E02810" w:rsidP="001431F0">
            <w:pPr>
              <w:ind w:leftChars="-53" w:rightChars="-31" w:right="-64" w:hangingChars="53" w:hanging="10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樹種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175DA239" w14:textId="320F871C" w:rsidR="00B96B28" w:rsidRPr="003F3D2B" w:rsidRDefault="00B96B28" w:rsidP="0059176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3D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E0281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普通樹</w:t>
            </w:r>
          </w:p>
          <w:p w14:paraId="7E251F5F" w14:textId="68CA2D64" w:rsidR="00B96B28" w:rsidRPr="00413FFD" w:rsidRDefault="00B96B28" w:rsidP="0059176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3D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02810">
              <w:rPr>
                <w:rFonts w:ascii="ＭＳ ゴシック" w:eastAsia="ＭＳ ゴシック" w:hAnsi="ＭＳ ゴシック" w:hint="eastAsia"/>
                <w:w w:val="75"/>
                <w:sz w:val="20"/>
                <w:szCs w:val="20"/>
              </w:rPr>
              <w:t>ワイ性</w:t>
            </w:r>
            <w:r w:rsidR="00E02810" w:rsidRPr="00E02810">
              <w:rPr>
                <w:rFonts w:ascii="ＭＳ ゴシック" w:eastAsia="ＭＳ ゴシック" w:hAnsi="ＭＳ ゴシック" w:hint="eastAsia"/>
                <w:w w:val="75"/>
                <w:sz w:val="20"/>
                <w:szCs w:val="20"/>
              </w:rPr>
              <w:t>樹</w:t>
            </w: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</w:tcPr>
          <w:p w14:paraId="06720541" w14:textId="77777777" w:rsidR="00E02810" w:rsidRPr="003F3D2B" w:rsidRDefault="00E02810" w:rsidP="00E028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3D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普通樹</w:t>
            </w:r>
          </w:p>
          <w:p w14:paraId="1447F26F" w14:textId="5F404190" w:rsidR="00B96B28" w:rsidRPr="003F3D2B" w:rsidRDefault="00E02810" w:rsidP="00E028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3D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02810">
              <w:rPr>
                <w:rFonts w:ascii="ＭＳ ゴシック" w:eastAsia="ＭＳ ゴシック" w:hAnsi="ＭＳ ゴシック" w:hint="eastAsia"/>
                <w:w w:val="75"/>
                <w:sz w:val="20"/>
                <w:szCs w:val="20"/>
              </w:rPr>
              <w:t>ワイ性樹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E4F86B2" w14:textId="77777777" w:rsidR="00E02810" w:rsidRPr="003F3D2B" w:rsidRDefault="00E02810" w:rsidP="00E028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3D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普通樹</w:t>
            </w:r>
          </w:p>
          <w:p w14:paraId="67986D24" w14:textId="5BEF4CA1" w:rsidR="00B96B28" w:rsidRPr="003F3D2B" w:rsidRDefault="00E02810" w:rsidP="00E028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3D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02810">
              <w:rPr>
                <w:rFonts w:ascii="ＭＳ ゴシック" w:eastAsia="ＭＳ ゴシック" w:hAnsi="ＭＳ ゴシック" w:hint="eastAsia"/>
                <w:w w:val="75"/>
                <w:sz w:val="20"/>
                <w:szCs w:val="20"/>
              </w:rPr>
              <w:t>ワイ性樹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043833F5" w14:textId="77777777" w:rsidR="00E02810" w:rsidRPr="003F3D2B" w:rsidRDefault="00E02810" w:rsidP="00E028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3D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普通樹</w:t>
            </w:r>
          </w:p>
          <w:p w14:paraId="5DD9A29A" w14:textId="7B2DEB68" w:rsidR="00B96B28" w:rsidRPr="003F3D2B" w:rsidRDefault="00E02810" w:rsidP="00E028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3D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02810">
              <w:rPr>
                <w:rFonts w:ascii="ＭＳ ゴシック" w:eastAsia="ＭＳ ゴシック" w:hAnsi="ＭＳ ゴシック" w:hint="eastAsia"/>
                <w:w w:val="75"/>
                <w:sz w:val="20"/>
                <w:szCs w:val="20"/>
              </w:rPr>
              <w:t>ワイ性樹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25AC7462" w14:textId="77777777" w:rsidR="00E02810" w:rsidRPr="003F3D2B" w:rsidRDefault="00E02810" w:rsidP="00E028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3D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普通樹</w:t>
            </w:r>
          </w:p>
          <w:p w14:paraId="0A8391CB" w14:textId="63F98A72" w:rsidR="00B96B28" w:rsidRPr="003F3D2B" w:rsidRDefault="00E02810" w:rsidP="00E028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3D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02810">
              <w:rPr>
                <w:rFonts w:ascii="ＭＳ ゴシック" w:eastAsia="ＭＳ ゴシック" w:hAnsi="ＭＳ ゴシック" w:hint="eastAsia"/>
                <w:w w:val="75"/>
                <w:sz w:val="20"/>
                <w:szCs w:val="20"/>
              </w:rPr>
              <w:t>ワイ性樹</w:t>
            </w:r>
          </w:p>
        </w:tc>
        <w:tc>
          <w:tcPr>
            <w:tcW w:w="101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47CD343" w14:textId="77777777" w:rsidR="00B96B28" w:rsidRPr="00413FFD" w:rsidRDefault="00B96B28" w:rsidP="005917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6B28" w:rsidRPr="00413FFD" w14:paraId="7CA48959" w14:textId="77777777" w:rsidTr="00B96B28">
        <w:trPr>
          <w:trHeight w:val="454"/>
        </w:trPr>
        <w:tc>
          <w:tcPr>
            <w:tcW w:w="425" w:type="dxa"/>
            <w:vMerge/>
            <w:shd w:val="clear" w:color="auto" w:fill="E7E6E6" w:themeFill="background2"/>
            <w:vAlign w:val="center"/>
          </w:tcPr>
          <w:p w14:paraId="7EBD18D3" w14:textId="3180A900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3" w:type="dxa"/>
            <w:vMerge/>
            <w:shd w:val="clear" w:color="auto" w:fill="E7E6E6" w:themeFill="background2"/>
            <w:vAlign w:val="center"/>
          </w:tcPr>
          <w:p w14:paraId="69B21889" w14:textId="08033962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8" w:type="dxa"/>
            <w:vMerge/>
            <w:vAlign w:val="center"/>
          </w:tcPr>
          <w:p w14:paraId="706421FF" w14:textId="77777777" w:rsidR="00B96B28" w:rsidRPr="00413FFD" w:rsidRDefault="00B96B28" w:rsidP="007C47A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C7938DC" w14:textId="2922D857" w:rsidR="00B96B28" w:rsidRPr="00413FFD" w:rsidRDefault="001431F0" w:rsidP="001431F0">
            <w:pPr>
              <w:ind w:leftChars="-53" w:rightChars="-31" w:right="-64" w:hangingChars="53" w:hanging="10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樹齢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61872843" w14:textId="77777777" w:rsidR="00B96B28" w:rsidRPr="00413FFD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vAlign w:val="center"/>
          </w:tcPr>
          <w:p w14:paraId="1920721A" w14:textId="77777777" w:rsidR="00B96B28" w:rsidRPr="00413FFD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0CC6082B" w14:textId="77777777" w:rsidR="00B96B28" w:rsidRPr="00413FFD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2434205B" w14:textId="77777777" w:rsidR="00B96B28" w:rsidRPr="00413FFD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7ECA0883" w14:textId="77777777" w:rsidR="00B96B28" w:rsidRPr="00413FFD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101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7B59868" w14:textId="77777777" w:rsidR="00B96B28" w:rsidRPr="00413FFD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96B28" w:rsidRPr="00413FFD" w14:paraId="11DA2F1C" w14:textId="77777777" w:rsidTr="00B96B28">
        <w:trPr>
          <w:trHeight w:val="454"/>
        </w:trPr>
        <w:tc>
          <w:tcPr>
            <w:tcW w:w="425" w:type="dxa"/>
            <w:vMerge/>
            <w:shd w:val="clear" w:color="auto" w:fill="E7E6E6" w:themeFill="background2"/>
            <w:vAlign w:val="center"/>
          </w:tcPr>
          <w:p w14:paraId="070C9029" w14:textId="752ABE77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3" w:type="dxa"/>
            <w:vMerge/>
            <w:shd w:val="clear" w:color="auto" w:fill="E7E6E6" w:themeFill="background2"/>
            <w:vAlign w:val="center"/>
          </w:tcPr>
          <w:p w14:paraId="4F3604AE" w14:textId="435AA22E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8" w:type="dxa"/>
            <w:vMerge/>
            <w:vAlign w:val="center"/>
          </w:tcPr>
          <w:p w14:paraId="665E7009" w14:textId="77777777" w:rsidR="00B96B28" w:rsidRPr="00413FFD" w:rsidRDefault="00B96B28" w:rsidP="007C47A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4B1337" w14:textId="177B8F7F" w:rsidR="00B96B28" w:rsidRPr="00413FFD" w:rsidRDefault="001431F0" w:rsidP="001431F0">
            <w:pPr>
              <w:spacing w:line="240" w:lineRule="exact"/>
              <w:ind w:leftChars="-53" w:rightChars="-31" w:right="-64" w:hangingChars="53" w:hanging="10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面積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3F2CF168" w14:textId="0086196F" w:rsidR="00B96B28" w:rsidRPr="00413FFD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</w:t>
            </w: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vAlign w:val="center"/>
          </w:tcPr>
          <w:p w14:paraId="3A36071C" w14:textId="4DF39308" w:rsidR="00B96B28" w:rsidRPr="00413FFD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5BB9F54" w14:textId="073BB308" w:rsidR="00B96B28" w:rsidRPr="00413FFD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9DC3168" w14:textId="255457A4" w:rsidR="00B96B28" w:rsidRPr="00413FFD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1F603F18" w14:textId="7F546533" w:rsidR="00B96B28" w:rsidRPr="00413FFD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A614D2A" w14:textId="238D076D" w:rsidR="00B96B28" w:rsidRPr="00413FFD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</w:t>
            </w:r>
          </w:p>
        </w:tc>
      </w:tr>
      <w:tr w:rsidR="00B96B28" w:rsidRPr="00413FFD" w14:paraId="4B9F2FAA" w14:textId="77777777" w:rsidTr="00B96B28">
        <w:trPr>
          <w:trHeight w:val="454"/>
        </w:trPr>
        <w:tc>
          <w:tcPr>
            <w:tcW w:w="425" w:type="dxa"/>
            <w:vMerge/>
            <w:shd w:val="clear" w:color="auto" w:fill="E7E6E6" w:themeFill="background2"/>
            <w:vAlign w:val="center"/>
          </w:tcPr>
          <w:p w14:paraId="75331286" w14:textId="2FA9BBE1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3" w:type="dxa"/>
            <w:vMerge/>
            <w:shd w:val="clear" w:color="auto" w:fill="E7E6E6" w:themeFill="background2"/>
            <w:vAlign w:val="center"/>
          </w:tcPr>
          <w:p w14:paraId="25D6E87C" w14:textId="2C452F44" w:rsidR="00B96B28" w:rsidRPr="00413FFD" w:rsidRDefault="00B96B28" w:rsidP="007C47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8" w:type="dxa"/>
            <w:vMerge/>
            <w:vAlign w:val="center"/>
          </w:tcPr>
          <w:p w14:paraId="40A191A6" w14:textId="77777777" w:rsidR="00B96B28" w:rsidRPr="00413FFD" w:rsidRDefault="00B96B28" w:rsidP="007C47A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5D546A" w14:textId="59708FC3" w:rsidR="00B96B28" w:rsidRPr="00413FFD" w:rsidRDefault="001431F0" w:rsidP="001431F0">
            <w:pPr>
              <w:spacing w:line="240" w:lineRule="exact"/>
              <w:ind w:leftChars="-53" w:rightChars="-31" w:right="-64" w:hangingChars="53" w:hanging="109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収量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447C2872" w14:textId="34B5802B" w:rsidR="00B96B28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kg</w:t>
            </w: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vAlign w:val="center"/>
          </w:tcPr>
          <w:p w14:paraId="6A287142" w14:textId="310A969E" w:rsidR="00B96B28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kg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2C8DD4A2" w14:textId="1D0302E6" w:rsidR="00B96B28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kg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582314A8" w14:textId="7B23E1A9" w:rsidR="00B96B28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kg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54DC47A6" w14:textId="307A340F" w:rsidR="00B96B28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kg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21B5843F" w14:textId="3FC686E5" w:rsidR="00B96B28" w:rsidRDefault="00B96B28" w:rsidP="007C47A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kg</w:t>
            </w:r>
          </w:p>
        </w:tc>
      </w:tr>
      <w:tr w:rsidR="00B96B28" w:rsidRPr="00413FFD" w14:paraId="7E42B38F" w14:textId="77777777" w:rsidTr="00B96B28">
        <w:trPr>
          <w:trHeight w:val="737"/>
        </w:trPr>
        <w:tc>
          <w:tcPr>
            <w:tcW w:w="425" w:type="dxa"/>
            <w:vMerge/>
            <w:shd w:val="clear" w:color="auto" w:fill="E7E6E6" w:themeFill="background2"/>
            <w:vAlign w:val="center"/>
          </w:tcPr>
          <w:p w14:paraId="145DAA07" w14:textId="35DB1D6C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574CB0CE" w14:textId="4678BF4F" w:rsidR="00B96B28" w:rsidRDefault="00B96B28" w:rsidP="00B96B2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□可</w:t>
            </w:r>
          </w:p>
          <w:p w14:paraId="3E8C988D" w14:textId="2FFEA6AB" w:rsidR="00B96B28" w:rsidRPr="00413FFD" w:rsidRDefault="00B96B28" w:rsidP="00B96B2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□不可</w:t>
            </w:r>
          </w:p>
        </w:tc>
        <w:tc>
          <w:tcPr>
            <w:tcW w:w="2408" w:type="dxa"/>
            <w:vAlign w:val="center"/>
          </w:tcPr>
          <w:p w14:paraId="32C52DBE" w14:textId="4D25704C" w:rsidR="00B96B28" w:rsidRPr="00413FFD" w:rsidRDefault="00984D2D" w:rsidP="007C47A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⑦</w:t>
            </w:r>
            <w:r w:rsidR="00B96B28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水源の状況</w:t>
            </w:r>
          </w:p>
          <w:p w14:paraId="5178A7AA" w14:textId="77777777" w:rsidR="00B96B28" w:rsidRPr="00413FFD" w:rsidRDefault="00B96B28" w:rsidP="007C47A0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413FFD">
              <w:rPr>
                <w:rFonts w:ascii="ＭＳ 明朝" w:eastAsia="ＭＳ 明朝" w:hAnsi="ＭＳ 明朝" w:hint="eastAsia"/>
                <w:sz w:val="18"/>
                <w:szCs w:val="21"/>
              </w:rPr>
              <w:t>※複数回答可能です。</w:t>
            </w:r>
          </w:p>
        </w:tc>
        <w:tc>
          <w:tcPr>
            <w:tcW w:w="6804" w:type="dxa"/>
            <w:gridSpan w:val="8"/>
            <w:vAlign w:val="center"/>
          </w:tcPr>
          <w:p w14:paraId="4FF17C84" w14:textId="2191F9DD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□ため池　□貯水槽　□用排水路　□沢水</w:t>
            </w:r>
            <w:r w:rsidR="00E02810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川水　□雨水　□井戸水</w:t>
            </w:r>
          </w:p>
        </w:tc>
      </w:tr>
      <w:tr w:rsidR="00E02810" w:rsidRPr="00413FFD" w14:paraId="093842FD" w14:textId="77777777" w:rsidTr="00B96B28">
        <w:trPr>
          <w:trHeight w:val="737"/>
        </w:trPr>
        <w:tc>
          <w:tcPr>
            <w:tcW w:w="425" w:type="dxa"/>
            <w:vMerge/>
            <w:shd w:val="clear" w:color="auto" w:fill="E7E6E6" w:themeFill="background2"/>
            <w:vAlign w:val="center"/>
          </w:tcPr>
          <w:p w14:paraId="565891B4" w14:textId="77777777" w:rsidR="00E02810" w:rsidRPr="00413FFD" w:rsidRDefault="00E02810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450A96BB" w14:textId="77777777" w:rsidR="00E02810" w:rsidRDefault="00E02810" w:rsidP="00E0281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□可</w:t>
            </w:r>
          </w:p>
          <w:p w14:paraId="1EDA9151" w14:textId="42456F9B" w:rsidR="00E02810" w:rsidRDefault="00E02810" w:rsidP="00E0281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□不可</w:t>
            </w:r>
          </w:p>
        </w:tc>
        <w:tc>
          <w:tcPr>
            <w:tcW w:w="2408" w:type="dxa"/>
            <w:vAlign w:val="center"/>
          </w:tcPr>
          <w:p w14:paraId="42058B9F" w14:textId="4EAAF62B" w:rsidR="00E02810" w:rsidRDefault="00E02810" w:rsidP="007C47A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⑧灌水設備の有無</w:t>
            </w:r>
          </w:p>
        </w:tc>
        <w:tc>
          <w:tcPr>
            <w:tcW w:w="6804" w:type="dxa"/>
            <w:gridSpan w:val="8"/>
            <w:vAlign w:val="center"/>
          </w:tcPr>
          <w:p w14:paraId="69CA1944" w14:textId="0B5A2DAF" w:rsidR="00E02810" w:rsidRPr="00413FFD" w:rsidRDefault="00E02810" w:rsidP="007C47A0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□灌水設備あり　□灌水設備なし</w:t>
            </w:r>
          </w:p>
        </w:tc>
      </w:tr>
      <w:tr w:rsidR="00B96B28" w:rsidRPr="00413FFD" w14:paraId="7577E66A" w14:textId="77777777" w:rsidTr="00B96B28">
        <w:trPr>
          <w:trHeight w:val="737"/>
        </w:trPr>
        <w:tc>
          <w:tcPr>
            <w:tcW w:w="425" w:type="dxa"/>
            <w:vMerge/>
            <w:shd w:val="clear" w:color="auto" w:fill="E7E6E6" w:themeFill="background2"/>
            <w:vAlign w:val="center"/>
          </w:tcPr>
          <w:p w14:paraId="21C31024" w14:textId="435315B9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1846C417" w14:textId="75CE9D76" w:rsidR="00B96B28" w:rsidRDefault="00B96B28" w:rsidP="00B96B2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□可</w:t>
            </w:r>
          </w:p>
          <w:p w14:paraId="7F20B9EA" w14:textId="2150151D" w:rsidR="00B96B28" w:rsidRPr="00413FFD" w:rsidRDefault="00B96B28" w:rsidP="00B96B2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□不可</w:t>
            </w:r>
          </w:p>
        </w:tc>
        <w:tc>
          <w:tcPr>
            <w:tcW w:w="2408" w:type="dxa"/>
            <w:vAlign w:val="center"/>
          </w:tcPr>
          <w:p w14:paraId="2589380D" w14:textId="08D13CF3" w:rsidR="00B96B28" w:rsidRPr="00413FFD" w:rsidRDefault="00E02810" w:rsidP="007C47A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⑨</w:t>
            </w:r>
            <w:r w:rsidR="00B96B28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傾斜の状況</w:t>
            </w:r>
          </w:p>
          <w:p w14:paraId="1C380FE2" w14:textId="77777777" w:rsidR="00B96B28" w:rsidRPr="00413FFD" w:rsidRDefault="00B96B28" w:rsidP="00F54873">
            <w:pPr>
              <w:spacing w:line="200" w:lineRule="exact"/>
              <w:ind w:left="175" w:hangingChars="100" w:hanging="175"/>
              <w:rPr>
                <w:rFonts w:ascii="ＭＳ 明朝" w:eastAsia="ＭＳ 明朝" w:hAnsi="ＭＳ 明朝"/>
                <w:szCs w:val="21"/>
              </w:rPr>
            </w:pPr>
            <w:r w:rsidRPr="00413FFD">
              <w:rPr>
                <w:rFonts w:ascii="ＭＳ 明朝" w:eastAsia="ＭＳ 明朝" w:hAnsi="ＭＳ 明朝" w:hint="eastAsia"/>
                <w:sz w:val="18"/>
                <w:szCs w:val="21"/>
              </w:rPr>
              <w:t>※最も当てはまるもの１つにチェックしてください。</w:t>
            </w:r>
          </w:p>
        </w:tc>
        <w:tc>
          <w:tcPr>
            <w:tcW w:w="6804" w:type="dxa"/>
            <w:gridSpan w:val="8"/>
            <w:vAlign w:val="center"/>
          </w:tcPr>
          <w:p w14:paraId="2DC61DAE" w14:textId="77777777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□急傾斜（概ね1</w:t>
            </w:r>
            <w:r w:rsidRPr="00413FFD">
              <w:rPr>
                <w:rFonts w:ascii="ＭＳ ゴシック" w:eastAsia="ＭＳ ゴシック" w:hAnsi="ＭＳ ゴシック"/>
                <w:szCs w:val="21"/>
              </w:rPr>
              <w:t>5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度以上）</w:t>
            </w:r>
          </w:p>
          <w:p w14:paraId="246D681E" w14:textId="77777777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□緩傾斜（概ね８度以上1</w:t>
            </w:r>
            <w:r w:rsidRPr="00413FFD">
              <w:rPr>
                <w:rFonts w:ascii="ＭＳ ゴシック" w:eastAsia="ＭＳ ゴシック" w:hAnsi="ＭＳ ゴシック"/>
                <w:szCs w:val="21"/>
              </w:rPr>
              <w:t>5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度未満）</w:t>
            </w:r>
          </w:p>
          <w:p w14:paraId="143FFA74" w14:textId="77777777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□平地（概ね８度未満）</w:t>
            </w:r>
          </w:p>
        </w:tc>
      </w:tr>
      <w:tr w:rsidR="00B96B28" w:rsidRPr="00413FFD" w14:paraId="7A11A668" w14:textId="77777777" w:rsidTr="00B96B28">
        <w:trPr>
          <w:trHeight w:val="737"/>
        </w:trPr>
        <w:tc>
          <w:tcPr>
            <w:tcW w:w="425" w:type="dxa"/>
            <w:vMerge/>
            <w:shd w:val="clear" w:color="auto" w:fill="E7E6E6" w:themeFill="background2"/>
            <w:vAlign w:val="center"/>
          </w:tcPr>
          <w:p w14:paraId="0E535D22" w14:textId="3CC66860" w:rsidR="00B96B28" w:rsidRPr="00413FFD" w:rsidRDefault="00B96B28" w:rsidP="007C47A0">
            <w:pPr>
              <w:ind w:firstLineChars="50" w:firstLine="10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2E65A6E4" w14:textId="14A5A9B5" w:rsidR="00B96B28" w:rsidRDefault="00B96B28" w:rsidP="00B96B2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□可</w:t>
            </w:r>
          </w:p>
          <w:p w14:paraId="17746FD5" w14:textId="127BB1EE" w:rsidR="00B96B28" w:rsidRPr="00413FFD" w:rsidRDefault="00B96B28" w:rsidP="00B96B2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□不可</w:t>
            </w:r>
          </w:p>
        </w:tc>
        <w:tc>
          <w:tcPr>
            <w:tcW w:w="2408" w:type="dxa"/>
            <w:vAlign w:val="center"/>
          </w:tcPr>
          <w:p w14:paraId="68F2EE2E" w14:textId="51084E22" w:rsidR="00B96B28" w:rsidRPr="00413FFD" w:rsidRDefault="00E02810" w:rsidP="007C47A0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⑩</w:t>
            </w:r>
            <w:r w:rsidR="00B96B28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接道の幅員</w:t>
            </w:r>
          </w:p>
          <w:p w14:paraId="4AA85691" w14:textId="77777777" w:rsidR="00B96B28" w:rsidRPr="00413FFD" w:rsidRDefault="00B96B28" w:rsidP="00F54873">
            <w:pPr>
              <w:spacing w:line="200" w:lineRule="exact"/>
              <w:ind w:left="175" w:hangingChars="100" w:hanging="175"/>
              <w:rPr>
                <w:rFonts w:ascii="ＭＳ 明朝" w:eastAsia="ＭＳ 明朝" w:hAnsi="ＭＳ 明朝"/>
                <w:szCs w:val="21"/>
              </w:rPr>
            </w:pPr>
            <w:r w:rsidRPr="00413FFD">
              <w:rPr>
                <w:rFonts w:ascii="ＭＳ 明朝" w:eastAsia="ＭＳ 明朝" w:hAnsi="ＭＳ 明朝" w:hint="eastAsia"/>
                <w:sz w:val="18"/>
                <w:szCs w:val="21"/>
              </w:rPr>
              <w:t>※最も利用している接道について記載してください。</w:t>
            </w:r>
          </w:p>
        </w:tc>
        <w:tc>
          <w:tcPr>
            <w:tcW w:w="6804" w:type="dxa"/>
            <w:gridSpan w:val="8"/>
            <w:vAlign w:val="center"/>
          </w:tcPr>
          <w:p w14:paraId="370DDC2E" w14:textId="77777777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□接道なし　□接道あり（道幅</w:t>
            </w:r>
            <w:r w:rsidRPr="00413FF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ｍ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29C4B2F2" w14:textId="77777777" w:rsidR="00B96B28" w:rsidRPr="00413FFD" w:rsidRDefault="00B96B28" w:rsidP="007C47A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□その他（　　　　　　　　　　　　　　　　　　　　　　　　　）</w:t>
            </w:r>
          </w:p>
        </w:tc>
      </w:tr>
    </w:tbl>
    <w:p w14:paraId="5AECB027" w14:textId="77777777" w:rsidR="0021055C" w:rsidRDefault="0021055C" w:rsidP="004A0F45">
      <w:pPr>
        <w:rPr>
          <w:rFonts w:ascii="ＭＳ ゴシック" w:eastAsia="ＭＳ ゴシック" w:hAnsi="ＭＳ ゴシック"/>
          <w:b/>
          <w:szCs w:val="21"/>
        </w:rPr>
      </w:pPr>
    </w:p>
    <w:p w14:paraId="2A00DB84" w14:textId="29081AB8" w:rsidR="00F33CAA" w:rsidRPr="00413FFD" w:rsidRDefault="0053146B" w:rsidP="00B96B28">
      <w:pPr>
        <w:ind w:leftChars="-139" w:left="-3" w:hangingChars="137" w:hanging="282"/>
        <w:rPr>
          <w:rFonts w:ascii="ＭＳ ゴシック" w:eastAsia="ＭＳ ゴシック" w:hAnsi="ＭＳ ゴシック"/>
          <w:b/>
          <w:szCs w:val="21"/>
        </w:rPr>
      </w:pPr>
      <w:r w:rsidRPr="00413FFD">
        <w:rPr>
          <w:rFonts w:ascii="ＭＳ ゴシック" w:eastAsia="ＭＳ ゴシック" w:hAnsi="ＭＳ ゴシック" w:hint="eastAsia"/>
          <w:b/>
          <w:szCs w:val="21"/>
        </w:rPr>
        <w:lastRenderedPageBreak/>
        <w:t>【</w:t>
      </w:r>
      <w:r w:rsidR="001E2482" w:rsidRPr="00413FFD">
        <w:rPr>
          <w:rFonts w:ascii="ＭＳ ゴシック" w:eastAsia="ＭＳ ゴシック" w:hAnsi="ＭＳ ゴシック" w:hint="eastAsia"/>
          <w:b/>
          <w:szCs w:val="21"/>
        </w:rPr>
        <w:t>技術</w:t>
      </w:r>
      <w:r w:rsidR="0021055C">
        <w:rPr>
          <w:rFonts w:ascii="ＭＳ ゴシック" w:eastAsia="ＭＳ ゴシック" w:hAnsi="ＭＳ ゴシック" w:hint="eastAsia"/>
          <w:b/>
          <w:szCs w:val="21"/>
        </w:rPr>
        <w:t>等支援</w:t>
      </w:r>
      <w:r w:rsidRPr="00413FFD">
        <w:rPr>
          <w:rFonts w:ascii="ＭＳ ゴシック" w:eastAsia="ＭＳ ゴシック" w:hAnsi="ＭＳ ゴシック" w:hint="eastAsia"/>
          <w:b/>
          <w:szCs w:val="21"/>
        </w:rPr>
        <w:t>】</w:t>
      </w:r>
    </w:p>
    <w:tbl>
      <w:tblPr>
        <w:tblStyle w:val="a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6804"/>
      </w:tblGrid>
      <w:tr w:rsidR="00413FFD" w:rsidRPr="00413FFD" w14:paraId="61D9A32A" w14:textId="77777777" w:rsidTr="00B96B28">
        <w:trPr>
          <w:trHeight w:val="567"/>
        </w:trPr>
        <w:tc>
          <w:tcPr>
            <w:tcW w:w="1277" w:type="dxa"/>
            <w:shd w:val="clear" w:color="auto" w:fill="E7E6E6" w:themeFill="background2"/>
          </w:tcPr>
          <w:p w14:paraId="5D6330B7" w14:textId="41483404" w:rsidR="00497ECD" w:rsidRDefault="00497ECD" w:rsidP="00497E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005486" wp14:editId="24119DB3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24195</wp:posOffset>
                      </wp:positionV>
                      <wp:extent cx="432435" cy="368085"/>
                      <wp:effectExtent l="0" t="0" r="24765" b="13335"/>
                      <wp:wrapNone/>
                      <wp:docPr id="58446845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" cy="368085"/>
                              </a:xfrm>
                              <a:prstGeom prst="bracketPair">
                                <a:avLst>
                                  <a:gd name="adj" fmla="val 951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E3424" id="大かっこ 1" o:spid="_x0000_s1026" type="#_x0000_t185" style="position:absolute;margin-left:8.8pt;margin-top:1.9pt;width:34.0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" adj="205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公表</w:t>
            </w:r>
          </w:p>
          <w:p w14:paraId="3B99839C" w14:textId="6C85A04A" w:rsidR="0053146B" w:rsidRPr="00413FFD" w:rsidRDefault="00497ECD" w:rsidP="00497E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必須</w:t>
            </w:r>
          </w:p>
        </w:tc>
        <w:tc>
          <w:tcPr>
            <w:tcW w:w="2409" w:type="dxa"/>
            <w:vAlign w:val="center"/>
          </w:tcPr>
          <w:p w14:paraId="0B5ACC6B" w14:textId="49F8B73C" w:rsidR="0053146B" w:rsidRPr="00413FFD" w:rsidRDefault="0021055C" w:rsidP="001E2482">
            <w:pPr>
              <w:spacing w:line="280" w:lineRule="exact"/>
              <w:ind w:left="206" w:hangingChars="100" w:hanging="206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❶</w:t>
            </w:r>
            <w:r w:rsidR="0053146B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技術</w:t>
            </w:r>
            <w:r w:rsidR="004A3DE7">
              <w:rPr>
                <w:rFonts w:ascii="ＭＳ ゴシック" w:eastAsia="ＭＳ ゴシック" w:hAnsi="ＭＳ ゴシック" w:hint="eastAsia"/>
                <w:b/>
                <w:szCs w:val="21"/>
              </w:rPr>
              <w:t>・</w:t>
            </w:r>
            <w:r w:rsidR="001E2482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営農定着支援</w:t>
            </w:r>
            <w:r w:rsidR="0053146B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の可否</w:t>
            </w:r>
          </w:p>
        </w:tc>
        <w:tc>
          <w:tcPr>
            <w:tcW w:w="6804" w:type="dxa"/>
            <w:vAlign w:val="center"/>
          </w:tcPr>
          <w:p w14:paraId="3560E90F" w14:textId="778D068D" w:rsidR="0053146B" w:rsidRPr="00413FFD" w:rsidRDefault="0053146B" w:rsidP="00F238E7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□可　□不可　□その他（　　　　　　　　　　　　　　　　　　　）</w:t>
            </w:r>
          </w:p>
        </w:tc>
      </w:tr>
    </w:tbl>
    <w:p w14:paraId="5A564EB6" w14:textId="2C61013B" w:rsidR="001E2482" w:rsidRPr="006324B9" w:rsidRDefault="006324B9" w:rsidP="004A0F45">
      <w:pPr>
        <w:rPr>
          <w:rFonts w:ascii="ＭＳ ゴシック" w:eastAsia="ＭＳ ゴシック" w:hAnsi="ＭＳ ゴシック"/>
          <w:bCs/>
          <w:szCs w:val="21"/>
        </w:rPr>
      </w:pPr>
      <w:r w:rsidRPr="006324B9">
        <w:rPr>
          <w:rFonts w:ascii="ＭＳ ゴシック" w:eastAsia="ＭＳ ゴシック" w:hAnsi="ＭＳ ゴシック" w:hint="eastAsia"/>
          <w:bCs/>
          <w:szCs w:val="21"/>
        </w:rPr>
        <w:t>※「</w:t>
      </w:r>
      <w:r w:rsidRPr="006324B9">
        <w:rPr>
          <w:rFonts w:ascii="ＭＳ ゴシック" w:eastAsia="ＭＳ ゴシック" w:hAnsi="ＭＳ ゴシック" w:hint="eastAsia"/>
          <w:bCs/>
          <w:szCs w:val="21"/>
        </w:rPr>
        <w:t>技術・営農定着支援</w:t>
      </w:r>
      <w:r w:rsidRPr="006324B9">
        <w:rPr>
          <w:rFonts w:ascii="ＭＳ ゴシック" w:eastAsia="ＭＳ ゴシック" w:hAnsi="ＭＳ ゴシック" w:hint="eastAsia"/>
          <w:bCs/>
          <w:szCs w:val="21"/>
        </w:rPr>
        <w:t>」とは、新たな担い手に対する</w:t>
      </w:r>
      <w:r w:rsidRPr="006324B9">
        <w:rPr>
          <w:rFonts w:ascii="ＭＳ ゴシック" w:eastAsia="ＭＳ ゴシック" w:hAnsi="ＭＳ ゴシック" w:hint="eastAsia"/>
          <w:bCs/>
          <w:szCs w:val="21"/>
        </w:rPr>
        <w:t>剪定や防除</w:t>
      </w:r>
      <w:r w:rsidRPr="006324B9">
        <w:rPr>
          <w:rFonts w:ascii="ＭＳ ゴシック" w:eastAsia="ＭＳ ゴシック" w:hAnsi="ＭＳ ゴシック" w:hint="eastAsia"/>
          <w:bCs/>
          <w:szCs w:val="21"/>
        </w:rPr>
        <w:t>等</w:t>
      </w:r>
      <w:r w:rsidRPr="006324B9">
        <w:rPr>
          <w:rFonts w:ascii="ＭＳ ゴシック" w:eastAsia="ＭＳ ゴシック" w:hAnsi="ＭＳ ゴシック" w:hint="eastAsia"/>
          <w:bCs/>
          <w:szCs w:val="21"/>
        </w:rPr>
        <w:t>の作業引き継ぎやアドバイス</w:t>
      </w:r>
      <w:r w:rsidRPr="006324B9">
        <w:rPr>
          <w:rFonts w:ascii="ＭＳ ゴシック" w:eastAsia="ＭＳ ゴシック" w:hAnsi="ＭＳ ゴシック" w:hint="eastAsia"/>
          <w:bCs/>
          <w:szCs w:val="21"/>
        </w:rPr>
        <w:t>などのこと。</w:t>
      </w:r>
    </w:p>
    <w:p w14:paraId="5529C1BA" w14:textId="77777777" w:rsidR="006324B9" w:rsidRPr="00413FFD" w:rsidRDefault="006324B9" w:rsidP="004A0F45">
      <w:pPr>
        <w:rPr>
          <w:rFonts w:ascii="ＭＳ ゴシック" w:eastAsia="ＭＳ ゴシック" w:hAnsi="ＭＳ ゴシック" w:hint="eastAsia"/>
          <w:b/>
          <w:szCs w:val="21"/>
        </w:rPr>
      </w:pPr>
    </w:p>
    <w:p w14:paraId="6582DD10" w14:textId="5FFB3E46" w:rsidR="004A0F45" w:rsidRPr="00413FFD" w:rsidRDefault="004A0F45" w:rsidP="00B96B28">
      <w:pPr>
        <w:ind w:leftChars="-138" w:left="-1" w:hangingChars="137" w:hanging="282"/>
        <w:rPr>
          <w:rFonts w:ascii="ＭＳ ゴシック" w:eastAsia="ＭＳ ゴシック" w:hAnsi="ＭＳ ゴシック"/>
          <w:b/>
          <w:szCs w:val="21"/>
        </w:rPr>
      </w:pPr>
      <w:r w:rsidRPr="00413FFD">
        <w:rPr>
          <w:rFonts w:ascii="ＭＳ ゴシック" w:eastAsia="ＭＳ ゴシック" w:hAnsi="ＭＳ ゴシック" w:hint="eastAsia"/>
          <w:b/>
          <w:szCs w:val="21"/>
        </w:rPr>
        <w:t>【農機具等情報】</w:t>
      </w:r>
    </w:p>
    <w:tbl>
      <w:tblPr>
        <w:tblStyle w:val="a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6804"/>
      </w:tblGrid>
      <w:tr w:rsidR="00413FFD" w:rsidRPr="00413FFD" w14:paraId="075CD40D" w14:textId="77777777" w:rsidTr="00497ECD">
        <w:trPr>
          <w:trHeight w:val="597"/>
        </w:trPr>
        <w:tc>
          <w:tcPr>
            <w:tcW w:w="1277" w:type="dxa"/>
            <w:vMerge w:val="restart"/>
            <w:shd w:val="clear" w:color="auto" w:fill="E7E6E6" w:themeFill="background2"/>
            <w:vAlign w:val="center"/>
          </w:tcPr>
          <w:p w14:paraId="1C98EB47" w14:textId="679DE7CE" w:rsidR="00497ECD" w:rsidRDefault="00497ECD" w:rsidP="00497E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5BDADE" wp14:editId="2780D48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28575</wp:posOffset>
                      </wp:positionV>
                      <wp:extent cx="432435" cy="367665"/>
                      <wp:effectExtent l="0" t="0" r="24765" b="13335"/>
                      <wp:wrapNone/>
                      <wp:docPr id="152067922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" cy="367665"/>
                              </a:xfrm>
                              <a:prstGeom prst="bracketPair">
                                <a:avLst>
                                  <a:gd name="adj" fmla="val 951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28A3F" id="大かっこ 1" o:spid="_x0000_s1026" type="#_x0000_t185" style="position:absolute;margin-left:9.9pt;margin-top:2.25pt;width:34.05pt;height:2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" adj="205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公表</w:t>
            </w:r>
          </w:p>
          <w:p w14:paraId="64843F46" w14:textId="77777777" w:rsidR="00497ECD" w:rsidRDefault="00497ECD" w:rsidP="00497E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必須</w:t>
            </w:r>
          </w:p>
          <w:p w14:paraId="7BB6F980" w14:textId="77777777" w:rsidR="00497ECD" w:rsidRDefault="00497ECD" w:rsidP="00497E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B233FD9" w14:textId="4B5A5BE5" w:rsidR="00F54873" w:rsidRDefault="00F54873" w:rsidP="00497ECD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譲渡</w:t>
            </w:r>
            <w:r w:rsidR="001E07EA" w:rsidRPr="00413FFD">
              <w:rPr>
                <w:rFonts w:ascii="ＭＳ ゴシック" w:eastAsia="ＭＳ ゴシック" w:hAnsi="ＭＳ ゴシック" w:hint="eastAsia"/>
                <w:szCs w:val="21"/>
              </w:rPr>
              <w:t>・貸与等が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可能な農機具</w:t>
            </w:r>
          </w:p>
          <w:p w14:paraId="4C5E2680" w14:textId="77777777" w:rsidR="00497ECD" w:rsidRPr="00413FFD" w:rsidRDefault="00497ECD" w:rsidP="00497E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F091409" w14:textId="1F751021" w:rsidR="00497ECD" w:rsidRPr="00413FFD" w:rsidRDefault="005111CA" w:rsidP="0076624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1E07EA" w:rsidRPr="00413FFD">
              <w:rPr>
                <w:rFonts w:ascii="ＭＳ ゴシック" w:eastAsia="ＭＳ ゴシック" w:hAnsi="ＭＳ ゴシック" w:hint="eastAsia"/>
                <w:szCs w:val="21"/>
              </w:rPr>
              <w:t>取扱い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 w:rsidR="001E07EA" w:rsidRPr="00413FFD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当事者間で</w:t>
            </w:r>
            <w:r w:rsidR="003F0162" w:rsidRPr="00413FFD"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調整ください。</w:t>
            </w:r>
          </w:p>
        </w:tc>
        <w:tc>
          <w:tcPr>
            <w:tcW w:w="2409" w:type="dxa"/>
            <w:vAlign w:val="center"/>
          </w:tcPr>
          <w:p w14:paraId="0ED01B75" w14:textId="77777777" w:rsidR="00F54873" w:rsidRDefault="0021055C" w:rsidP="00191D09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❶</w:t>
            </w:r>
            <w:r w:rsidR="00F54873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農機具の種類</w:t>
            </w:r>
          </w:p>
          <w:p w14:paraId="6A525E4E" w14:textId="60BA1A67" w:rsidR="005744F9" w:rsidRPr="00413FFD" w:rsidRDefault="005744F9" w:rsidP="005744F9">
            <w:pPr>
              <w:spacing w:line="280" w:lineRule="exact"/>
              <w:ind w:left="175" w:hangingChars="100" w:hanging="175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D3FD0">
              <w:rPr>
                <w:rFonts w:ascii="ＭＳ 明朝" w:eastAsia="ＭＳ 明朝" w:hAnsi="ＭＳ 明朝" w:hint="eastAsia"/>
                <w:sz w:val="18"/>
                <w:szCs w:val="21"/>
              </w:rPr>
              <w:t>※動作上、問題のないもの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にチェックしてください。</w:t>
            </w:r>
          </w:p>
        </w:tc>
        <w:tc>
          <w:tcPr>
            <w:tcW w:w="6804" w:type="dxa"/>
            <w:vAlign w:val="center"/>
          </w:tcPr>
          <w:p w14:paraId="3E90E786" w14:textId="77777777" w:rsidR="003F3D2B" w:rsidRDefault="00F54873" w:rsidP="00B72EE6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 xml:space="preserve">□スピードスプレイヤー　</w:t>
            </w:r>
            <w:r w:rsidR="005111CA" w:rsidRPr="00413FFD">
              <w:rPr>
                <w:rFonts w:ascii="ＭＳ ゴシック" w:eastAsia="ＭＳ ゴシック" w:hAnsi="ＭＳ ゴシック" w:hint="eastAsia"/>
                <w:szCs w:val="21"/>
              </w:rPr>
              <w:t xml:space="preserve">□動力噴霧器　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□乗用草刈機　□運搬機</w:t>
            </w:r>
            <w:r w:rsidR="005111CA" w:rsidRPr="00413FF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 xml:space="preserve">　□昇降機</w:t>
            </w:r>
            <w:r w:rsidR="005111CA" w:rsidRPr="00413FF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□トラクター</w:t>
            </w:r>
            <w:r w:rsidR="003F3D2B">
              <w:rPr>
                <w:rFonts w:ascii="ＭＳ ゴシック" w:eastAsia="ＭＳ ゴシック" w:hAnsi="ＭＳ ゴシック" w:hint="eastAsia"/>
                <w:szCs w:val="21"/>
              </w:rPr>
              <w:t>（ロータリー付き）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 xml:space="preserve">　□刈払機（草刈機）</w:t>
            </w:r>
          </w:p>
          <w:p w14:paraId="74F8C9A6" w14:textId="0FE5EEC3" w:rsidR="00B72EE6" w:rsidRPr="00413FFD" w:rsidRDefault="0053146B" w:rsidP="00B72EE6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72EE6" w:rsidRPr="00413FFD">
              <w:rPr>
                <w:rFonts w:ascii="ＭＳ ゴシック" w:eastAsia="ＭＳ ゴシック" w:hAnsi="ＭＳ ゴシック" w:hint="eastAsia"/>
                <w:szCs w:val="21"/>
              </w:rPr>
              <w:t>その他（</w:t>
            </w:r>
            <w:r w:rsidR="005111CA" w:rsidRPr="00413FF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F3D2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111CA" w:rsidRPr="00413FF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F3D2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5111CA" w:rsidRPr="00413FFD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B72EE6" w:rsidRPr="00413FF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413FFD" w:rsidRPr="00413FFD" w14:paraId="57473C4B" w14:textId="77777777" w:rsidTr="00B96B28">
        <w:trPr>
          <w:trHeight w:val="597"/>
        </w:trPr>
        <w:tc>
          <w:tcPr>
            <w:tcW w:w="1277" w:type="dxa"/>
            <w:vMerge/>
            <w:shd w:val="clear" w:color="auto" w:fill="E7E6E6" w:themeFill="background2"/>
          </w:tcPr>
          <w:p w14:paraId="22F79743" w14:textId="3E9C05BA" w:rsidR="00F54873" w:rsidRPr="00413FFD" w:rsidRDefault="00F54873" w:rsidP="00191D0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F72AFE6" w14:textId="0FC9BEB2" w:rsidR="00F54873" w:rsidRPr="00413FFD" w:rsidRDefault="0021055C" w:rsidP="00191D09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❷</w:t>
            </w:r>
            <w:r w:rsidR="00F54873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使用状況</w:t>
            </w:r>
          </w:p>
        </w:tc>
        <w:tc>
          <w:tcPr>
            <w:tcW w:w="6804" w:type="dxa"/>
            <w:vAlign w:val="center"/>
          </w:tcPr>
          <w:p w14:paraId="3DD2B3C4" w14:textId="238C3C8A" w:rsidR="00F54873" w:rsidRPr="00413FFD" w:rsidRDefault="00F54873" w:rsidP="00191D09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□今年度使用中　□昨年度まで使用　□３年以上使用せず</w:t>
            </w:r>
          </w:p>
        </w:tc>
      </w:tr>
      <w:tr w:rsidR="00413FFD" w:rsidRPr="00413FFD" w14:paraId="35E35DE8" w14:textId="77777777" w:rsidTr="00B96B28">
        <w:trPr>
          <w:trHeight w:val="597"/>
        </w:trPr>
        <w:tc>
          <w:tcPr>
            <w:tcW w:w="1277" w:type="dxa"/>
            <w:vMerge/>
            <w:shd w:val="clear" w:color="auto" w:fill="E7E6E6" w:themeFill="background2"/>
          </w:tcPr>
          <w:p w14:paraId="4AB0B3A3" w14:textId="142558A9" w:rsidR="00F54873" w:rsidRPr="00413FFD" w:rsidRDefault="00F54873" w:rsidP="00191D0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7E86401" w14:textId="1F07713D" w:rsidR="005111CA" w:rsidRPr="00413FFD" w:rsidRDefault="00766249" w:rsidP="00191D09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❸</w:t>
            </w:r>
            <w:r w:rsidR="001E07EA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契約類型</w:t>
            </w:r>
          </w:p>
        </w:tc>
        <w:tc>
          <w:tcPr>
            <w:tcW w:w="6804" w:type="dxa"/>
            <w:vAlign w:val="center"/>
          </w:tcPr>
          <w:p w14:paraId="29517ADE" w14:textId="0C2D67D3" w:rsidR="00F54873" w:rsidRPr="00413FFD" w:rsidRDefault="00F54873" w:rsidP="00191D09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1E07EA" w:rsidRPr="00413FFD">
              <w:rPr>
                <w:rFonts w:ascii="ＭＳ ゴシック" w:eastAsia="ＭＳ ゴシック" w:hAnsi="ＭＳ ゴシック" w:hint="eastAsia"/>
                <w:szCs w:val="21"/>
              </w:rPr>
              <w:t>譲渡（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有償</w:t>
            </w:r>
            <w:r w:rsidR="001E07EA" w:rsidRPr="00413FF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 w:rsidR="001E07EA" w:rsidRPr="00413FFD">
              <w:rPr>
                <w:rFonts w:ascii="ＭＳ ゴシック" w:eastAsia="ＭＳ ゴシック" w:hAnsi="ＭＳ ゴシック" w:hint="eastAsia"/>
                <w:szCs w:val="21"/>
              </w:rPr>
              <w:t>譲渡（</w:t>
            </w: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無償</w:t>
            </w:r>
            <w:r w:rsidR="001E07EA" w:rsidRPr="00413FFD">
              <w:rPr>
                <w:rFonts w:ascii="ＭＳ ゴシック" w:eastAsia="ＭＳ ゴシック" w:hAnsi="ＭＳ ゴシック" w:hint="eastAsia"/>
                <w:szCs w:val="21"/>
              </w:rPr>
              <w:t>）　□賃貸借　□使用貸借</w:t>
            </w:r>
          </w:p>
        </w:tc>
      </w:tr>
      <w:tr w:rsidR="00413FFD" w:rsidRPr="00413FFD" w14:paraId="7C9A52D0" w14:textId="77777777" w:rsidTr="00B96B28">
        <w:trPr>
          <w:trHeight w:val="597"/>
        </w:trPr>
        <w:tc>
          <w:tcPr>
            <w:tcW w:w="1277" w:type="dxa"/>
            <w:vMerge/>
            <w:shd w:val="clear" w:color="auto" w:fill="E7E6E6" w:themeFill="background2"/>
          </w:tcPr>
          <w:p w14:paraId="36E126C6" w14:textId="66EFC165" w:rsidR="00F54873" w:rsidRPr="00413FFD" w:rsidRDefault="00F54873" w:rsidP="00191D0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6993FC3" w14:textId="73A2265F" w:rsidR="005111CA" w:rsidRPr="00413FFD" w:rsidRDefault="00766249" w:rsidP="00191D09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❹</w:t>
            </w:r>
            <w:r w:rsidR="001E07EA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引渡</w:t>
            </w:r>
            <w:r w:rsidR="00F54873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方法</w:t>
            </w:r>
          </w:p>
        </w:tc>
        <w:tc>
          <w:tcPr>
            <w:tcW w:w="6804" w:type="dxa"/>
            <w:vAlign w:val="center"/>
          </w:tcPr>
          <w:p w14:paraId="703000C4" w14:textId="665FF963" w:rsidR="00F54873" w:rsidRPr="00413FFD" w:rsidRDefault="00F54873" w:rsidP="00191D09">
            <w:pPr>
              <w:rPr>
                <w:rFonts w:ascii="ＭＳ ゴシック" w:eastAsia="ＭＳ ゴシック" w:hAnsi="ＭＳ ゴシック"/>
                <w:szCs w:val="21"/>
              </w:rPr>
            </w:pPr>
            <w:r w:rsidRPr="00413FFD">
              <w:rPr>
                <w:rFonts w:ascii="ＭＳ ゴシック" w:eastAsia="ＭＳ ゴシック" w:hAnsi="ＭＳ ゴシック" w:hint="eastAsia"/>
                <w:szCs w:val="21"/>
              </w:rPr>
              <w:t>□現地引渡し　□譲受人へ届ける</w:t>
            </w:r>
          </w:p>
        </w:tc>
      </w:tr>
      <w:tr w:rsidR="00413FFD" w:rsidRPr="00413FFD" w14:paraId="19DB0111" w14:textId="77777777" w:rsidTr="00B96B28">
        <w:trPr>
          <w:trHeight w:val="597"/>
        </w:trPr>
        <w:tc>
          <w:tcPr>
            <w:tcW w:w="1277" w:type="dxa"/>
            <w:vMerge/>
            <w:shd w:val="clear" w:color="auto" w:fill="E7E6E6" w:themeFill="background2"/>
          </w:tcPr>
          <w:p w14:paraId="6FC46EDA" w14:textId="5682C96A" w:rsidR="00F54873" w:rsidRPr="00413FFD" w:rsidRDefault="00F54873" w:rsidP="00191D0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DDDA751" w14:textId="6C2E6B43" w:rsidR="00F54873" w:rsidRPr="00413FFD" w:rsidRDefault="00766249" w:rsidP="00191D09">
            <w:pPr>
              <w:spacing w:line="28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❺</w:t>
            </w:r>
            <w:r w:rsidR="00F54873" w:rsidRPr="00413FFD">
              <w:rPr>
                <w:rFonts w:ascii="ＭＳ ゴシック" w:eastAsia="ＭＳ ゴシック" w:hAnsi="ＭＳ ゴシック" w:hint="eastAsia"/>
                <w:b/>
                <w:szCs w:val="21"/>
              </w:rPr>
              <w:t>その他</w:t>
            </w:r>
            <w:r w:rsidR="00E02810">
              <w:rPr>
                <w:rFonts w:ascii="ＭＳ ゴシック" w:eastAsia="ＭＳ ゴシック" w:hAnsi="ＭＳ ゴシック" w:hint="eastAsia"/>
                <w:b/>
                <w:szCs w:val="21"/>
              </w:rPr>
              <w:t>（補足事項）</w:t>
            </w:r>
          </w:p>
        </w:tc>
        <w:tc>
          <w:tcPr>
            <w:tcW w:w="6804" w:type="dxa"/>
            <w:vAlign w:val="center"/>
          </w:tcPr>
          <w:p w14:paraId="1B68ADAA" w14:textId="0563CB92" w:rsidR="00F54873" w:rsidRPr="00413FFD" w:rsidRDefault="00F54873" w:rsidP="00191D0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8EAEC5E" w14:textId="6422EF5E" w:rsidR="005111CA" w:rsidRDefault="005111CA" w:rsidP="000B29A6">
      <w:pPr>
        <w:ind w:leftChars="-110" w:left="-2" w:hangingChars="109" w:hanging="224"/>
        <w:rPr>
          <w:rFonts w:ascii="ＭＳ 明朝" w:eastAsia="ＭＳ 明朝" w:hAnsi="ＭＳ 明朝"/>
          <w:szCs w:val="21"/>
        </w:rPr>
      </w:pPr>
    </w:p>
    <w:p w14:paraId="3184312D" w14:textId="2EB294D3" w:rsidR="00C65B5E" w:rsidRPr="00413FFD" w:rsidRDefault="00C65B5E" w:rsidP="00C65B5E">
      <w:pPr>
        <w:ind w:leftChars="-138" w:left="-1" w:hangingChars="137" w:hanging="282"/>
        <w:rPr>
          <w:rFonts w:ascii="ＭＳ ゴシック" w:eastAsia="ＭＳ ゴシック" w:hAnsi="ＭＳ ゴシック"/>
          <w:b/>
          <w:szCs w:val="21"/>
        </w:rPr>
      </w:pPr>
      <w:r w:rsidRPr="00413FFD">
        <w:rPr>
          <w:rFonts w:ascii="ＭＳ ゴシック" w:eastAsia="ＭＳ ゴシック" w:hAnsi="ＭＳ ゴシック" w:hint="eastAsia"/>
          <w:b/>
          <w:szCs w:val="21"/>
        </w:rPr>
        <w:t>【</w:t>
      </w:r>
      <w:r>
        <w:rPr>
          <w:rFonts w:ascii="ＭＳ ゴシック" w:eastAsia="ＭＳ ゴシック" w:hAnsi="ＭＳ ゴシック" w:hint="eastAsia"/>
          <w:b/>
          <w:szCs w:val="21"/>
        </w:rPr>
        <w:t>その他</w:t>
      </w:r>
      <w:r w:rsidRPr="00413FFD">
        <w:rPr>
          <w:rFonts w:ascii="ＭＳ ゴシック" w:eastAsia="ＭＳ ゴシック" w:hAnsi="ＭＳ ゴシック" w:hint="eastAsia"/>
          <w:b/>
          <w:szCs w:val="21"/>
        </w:rPr>
        <w:t>】</w:t>
      </w:r>
    </w:p>
    <w:tbl>
      <w:tblPr>
        <w:tblStyle w:val="a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9213"/>
      </w:tblGrid>
      <w:tr w:rsidR="00C65B5E" w:rsidRPr="00413FFD" w14:paraId="01003653" w14:textId="77777777" w:rsidTr="00FC64C0">
        <w:trPr>
          <w:trHeight w:val="1579"/>
        </w:trPr>
        <w:tc>
          <w:tcPr>
            <w:tcW w:w="1277" w:type="dxa"/>
            <w:shd w:val="clear" w:color="auto" w:fill="E7E6E6" w:themeFill="background2"/>
            <w:vAlign w:val="center"/>
          </w:tcPr>
          <w:p w14:paraId="5F864D75" w14:textId="07160206" w:rsidR="00C65B5E" w:rsidRDefault="00C65B5E" w:rsidP="00C65B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A4FA4E" wp14:editId="4408F2FA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2540</wp:posOffset>
                      </wp:positionV>
                      <wp:extent cx="432435" cy="188595"/>
                      <wp:effectExtent l="0" t="0" r="24765" b="20955"/>
                      <wp:wrapNone/>
                      <wp:docPr id="95432149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" cy="188595"/>
                              </a:xfrm>
                              <a:prstGeom prst="bracketPair">
                                <a:avLst>
                                  <a:gd name="adj" fmla="val 951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5016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.15pt;margin-top:.2pt;width:34.05pt;height:1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" adj="205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非公表</w:t>
            </w:r>
          </w:p>
          <w:p w14:paraId="3E565CFE" w14:textId="77777777" w:rsidR="00C65B5E" w:rsidRDefault="00C65B5E" w:rsidP="007376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750A8C8" w14:textId="1F079A9E" w:rsidR="00C65B5E" w:rsidRPr="00413FFD" w:rsidRDefault="00C65B5E" w:rsidP="00C65B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特記事項</w:t>
            </w:r>
          </w:p>
        </w:tc>
        <w:tc>
          <w:tcPr>
            <w:tcW w:w="9213" w:type="dxa"/>
            <w:vAlign w:val="center"/>
          </w:tcPr>
          <w:p w14:paraId="479B64BB" w14:textId="77777777" w:rsidR="00C65B5E" w:rsidRDefault="00C65B5E" w:rsidP="0073767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AECC255" w14:textId="77777777" w:rsidR="00C65B5E" w:rsidRDefault="00C65B5E" w:rsidP="0073767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B21D658" w14:textId="77777777" w:rsidR="00C65B5E" w:rsidRDefault="00C65B5E" w:rsidP="0073767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CE90E0B" w14:textId="77777777" w:rsidR="00C65B5E" w:rsidRDefault="00C65B5E" w:rsidP="0073767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548EAFEF" w14:textId="03295BB5" w:rsidR="00C65B5E" w:rsidRPr="00413FFD" w:rsidRDefault="00C65B5E" w:rsidP="0073767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19D1038" w14:textId="77777777" w:rsidR="00C65B5E" w:rsidRPr="00413FFD" w:rsidRDefault="00C65B5E" w:rsidP="000B29A6">
      <w:pPr>
        <w:ind w:leftChars="-110" w:left="-2" w:hangingChars="109" w:hanging="224"/>
        <w:rPr>
          <w:rFonts w:ascii="ＭＳ 明朝" w:eastAsia="ＭＳ 明朝" w:hAnsi="ＭＳ 明朝"/>
          <w:szCs w:val="21"/>
        </w:rPr>
      </w:pPr>
    </w:p>
    <w:sectPr w:rsidR="00C65B5E" w:rsidRPr="00413FFD" w:rsidSect="0021055C">
      <w:footerReference w:type="first" r:id="rId8"/>
      <w:pgSz w:w="11906" w:h="16838" w:code="9"/>
      <w:pgMar w:top="1134" w:right="567" w:bottom="851" w:left="1134" w:header="851" w:footer="992" w:gutter="0"/>
      <w:cols w:space="425"/>
      <w:titlePg/>
      <w:docGrid w:type="linesAndChars" w:linePitch="32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0571" w14:textId="77777777" w:rsidR="00220F10" w:rsidRDefault="00220F10" w:rsidP="00A73C34">
      <w:r>
        <w:separator/>
      </w:r>
    </w:p>
  </w:endnote>
  <w:endnote w:type="continuationSeparator" w:id="0">
    <w:p w14:paraId="7EABDF34" w14:textId="77777777" w:rsidR="00220F10" w:rsidRDefault="00220F10" w:rsidP="00A7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22AE" w14:textId="45D30CEA" w:rsidR="0021055C" w:rsidRDefault="0021055C" w:rsidP="0021055C">
    <w:pPr>
      <w:pStyle w:val="a6"/>
      <w:jc w:val="right"/>
    </w:pPr>
    <w:r>
      <w:rPr>
        <w:rFonts w:hint="eastAsia"/>
      </w:rPr>
      <w:t>裏面に続く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1B66" w14:textId="77777777" w:rsidR="00220F10" w:rsidRDefault="00220F10" w:rsidP="00A73C34">
      <w:r>
        <w:separator/>
      </w:r>
    </w:p>
  </w:footnote>
  <w:footnote w:type="continuationSeparator" w:id="0">
    <w:p w14:paraId="4040BC2A" w14:textId="77777777" w:rsidR="00220F10" w:rsidRDefault="00220F10" w:rsidP="00A7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2402E"/>
    <w:multiLevelType w:val="hybridMultilevel"/>
    <w:tmpl w:val="D3F60714"/>
    <w:lvl w:ilvl="0" w:tplc="487AE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1D779B"/>
    <w:multiLevelType w:val="hybridMultilevel"/>
    <w:tmpl w:val="522AAFEC"/>
    <w:lvl w:ilvl="0" w:tplc="3FAAD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974949">
    <w:abstractNumId w:val="0"/>
  </w:num>
  <w:num w:numId="2" w16cid:durableId="148577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rawingGridHorizontalSpacing w:val="2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02"/>
    <w:rsid w:val="00005D5E"/>
    <w:rsid w:val="00013B56"/>
    <w:rsid w:val="000204F0"/>
    <w:rsid w:val="000218EA"/>
    <w:rsid w:val="000234BE"/>
    <w:rsid w:val="0003081E"/>
    <w:rsid w:val="00040A9A"/>
    <w:rsid w:val="00042C3A"/>
    <w:rsid w:val="00062B18"/>
    <w:rsid w:val="00066175"/>
    <w:rsid w:val="00070AE3"/>
    <w:rsid w:val="00074207"/>
    <w:rsid w:val="000817D7"/>
    <w:rsid w:val="000910B8"/>
    <w:rsid w:val="000A47EF"/>
    <w:rsid w:val="000B29A6"/>
    <w:rsid w:val="000C13FE"/>
    <w:rsid w:val="000C47A1"/>
    <w:rsid w:val="00113845"/>
    <w:rsid w:val="00116246"/>
    <w:rsid w:val="00116369"/>
    <w:rsid w:val="00116BE1"/>
    <w:rsid w:val="0011776E"/>
    <w:rsid w:val="00124B4F"/>
    <w:rsid w:val="00126B25"/>
    <w:rsid w:val="00133672"/>
    <w:rsid w:val="001431F0"/>
    <w:rsid w:val="0016243D"/>
    <w:rsid w:val="00183DB4"/>
    <w:rsid w:val="00191602"/>
    <w:rsid w:val="00191D09"/>
    <w:rsid w:val="001A332D"/>
    <w:rsid w:val="001A730D"/>
    <w:rsid w:val="001B397A"/>
    <w:rsid w:val="001C4949"/>
    <w:rsid w:val="001D1569"/>
    <w:rsid w:val="001D3E45"/>
    <w:rsid w:val="001E07EA"/>
    <w:rsid w:val="001E2482"/>
    <w:rsid w:val="001F126B"/>
    <w:rsid w:val="0021055C"/>
    <w:rsid w:val="00212BED"/>
    <w:rsid w:val="00220F10"/>
    <w:rsid w:val="00231477"/>
    <w:rsid w:val="00234991"/>
    <w:rsid w:val="002534CB"/>
    <w:rsid w:val="002562DB"/>
    <w:rsid w:val="002600BD"/>
    <w:rsid w:val="00270B05"/>
    <w:rsid w:val="00286899"/>
    <w:rsid w:val="002A5005"/>
    <w:rsid w:val="002B3D45"/>
    <w:rsid w:val="002B6EF5"/>
    <w:rsid w:val="002C21AE"/>
    <w:rsid w:val="002D0A32"/>
    <w:rsid w:val="002D6FB9"/>
    <w:rsid w:val="002E4271"/>
    <w:rsid w:val="002F51F7"/>
    <w:rsid w:val="0030094D"/>
    <w:rsid w:val="003014E3"/>
    <w:rsid w:val="003026B8"/>
    <w:rsid w:val="003102DB"/>
    <w:rsid w:val="00317813"/>
    <w:rsid w:val="00325DA5"/>
    <w:rsid w:val="00331A09"/>
    <w:rsid w:val="0033535F"/>
    <w:rsid w:val="00393872"/>
    <w:rsid w:val="003944C9"/>
    <w:rsid w:val="003954E3"/>
    <w:rsid w:val="003A350F"/>
    <w:rsid w:val="003A4C5E"/>
    <w:rsid w:val="003A6F38"/>
    <w:rsid w:val="003B3DDD"/>
    <w:rsid w:val="003C07EF"/>
    <w:rsid w:val="003C6F04"/>
    <w:rsid w:val="003E7F52"/>
    <w:rsid w:val="003F0162"/>
    <w:rsid w:val="003F3B66"/>
    <w:rsid w:val="003F3D2B"/>
    <w:rsid w:val="003F484A"/>
    <w:rsid w:val="00413FFD"/>
    <w:rsid w:val="004155B9"/>
    <w:rsid w:val="0043226E"/>
    <w:rsid w:val="0046131A"/>
    <w:rsid w:val="00482AF9"/>
    <w:rsid w:val="00483B4C"/>
    <w:rsid w:val="00490A67"/>
    <w:rsid w:val="00497ECD"/>
    <w:rsid w:val="004A0F45"/>
    <w:rsid w:val="004A136A"/>
    <w:rsid w:val="004A3DE7"/>
    <w:rsid w:val="004A49B9"/>
    <w:rsid w:val="004A7BC2"/>
    <w:rsid w:val="004D2C0D"/>
    <w:rsid w:val="004D6766"/>
    <w:rsid w:val="004E24E6"/>
    <w:rsid w:val="004E4D4C"/>
    <w:rsid w:val="004F21B9"/>
    <w:rsid w:val="004F243D"/>
    <w:rsid w:val="005111CA"/>
    <w:rsid w:val="00513E3B"/>
    <w:rsid w:val="00516828"/>
    <w:rsid w:val="0052161A"/>
    <w:rsid w:val="00524B81"/>
    <w:rsid w:val="0053146B"/>
    <w:rsid w:val="00536FB8"/>
    <w:rsid w:val="00541BCE"/>
    <w:rsid w:val="005744F9"/>
    <w:rsid w:val="00584413"/>
    <w:rsid w:val="00586E2E"/>
    <w:rsid w:val="00591765"/>
    <w:rsid w:val="00592D0B"/>
    <w:rsid w:val="00593E6C"/>
    <w:rsid w:val="00594523"/>
    <w:rsid w:val="00595C26"/>
    <w:rsid w:val="00597725"/>
    <w:rsid w:val="005978A6"/>
    <w:rsid w:val="005A192E"/>
    <w:rsid w:val="005B7DA0"/>
    <w:rsid w:val="005B7EB5"/>
    <w:rsid w:val="005C1CAE"/>
    <w:rsid w:val="005D28F6"/>
    <w:rsid w:val="005D510B"/>
    <w:rsid w:val="005E00FC"/>
    <w:rsid w:val="005E04D9"/>
    <w:rsid w:val="005E62C3"/>
    <w:rsid w:val="005F2C05"/>
    <w:rsid w:val="00616856"/>
    <w:rsid w:val="00620E55"/>
    <w:rsid w:val="00621D91"/>
    <w:rsid w:val="00624DEB"/>
    <w:rsid w:val="00625409"/>
    <w:rsid w:val="006324B9"/>
    <w:rsid w:val="0063289B"/>
    <w:rsid w:val="00634DAB"/>
    <w:rsid w:val="006400A9"/>
    <w:rsid w:val="00657BBD"/>
    <w:rsid w:val="00690A6E"/>
    <w:rsid w:val="006915E8"/>
    <w:rsid w:val="00693B69"/>
    <w:rsid w:val="006948B4"/>
    <w:rsid w:val="006A3113"/>
    <w:rsid w:val="006C1B00"/>
    <w:rsid w:val="006C1FA4"/>
    <w:rsid w:val="006C7467"/>
    <w:rsid w:val="006D7BE6"/>
    <w:rsid w:val="006E2D1A"/>
    <w:rsid w:val="006E4E57"/>
    <w:rsid w:val="006E5D3C"/>
    <w:rsid w:val="006F4841"/>
    <w:rsid w:val="007114D0"/>
    <w:rsid w:val="007119B0"/>
    <w:rsid w:val="00724881"/>
    <w:rsid w:val="007304A6"/>
    <w:rsid w:val="00734079"/>
    <w:rsid w:val="00754522"/>
    <w:rsid w:val="00760634"/>
    <w:rsid w:val="007659C7"/>
    <w:rsid w:val="00766249"/>
    <w:rsid w:val="00766666"/>
    <w:rsid w:val="00776F42"/>
    <w:rsid w:val="00791D27"/>
    <w:rsid w:val="00794345"/>
    <w:rsid w:val="0079689B"/>
    <w:rsid w:val="007A21C3"/>
    <w:rsid w:val="007A2877"/>
    <w:rsid w:val="007B5E8F"/>
    <w:rsid w:val="007C1CD5"/>
    <w:rsid w:val="007C47A0"/>
    <w:rsid w:val="007D0DC5"/>
    <w:rsid w:val="007E6814"/>
    <w:rsid w:val="008005EB"/>
    <w:rsid w:val="00802517"/>
    <w:rsid w:val="0081190D"/>
    <w:rsid w:val="00811DE4"/>
    <w:rsid w:val="008172C8"/>
    <w:rsid w:val="00857F4E"/>
    <w:rsid w:val="00870E7C"/>
    <w:rsid w:val="0087419E"/>
    <w:rsid w:val="008801B9"/>
    <w:rsid w:val="0089632D"/>
    <w:rsid w:val="008A26FE"/>
    <w:rsid w:val="008A6B47"/>
    <w:rsid w:val="008B6686"/>
    <w:rsid w:val="008C3190"/>
    <w:rsid w:val="008D60DD"/>
    <w:rsid w:val="008E2D4D"/>
    <w:rsid w:val="008F5A58"/>
    <w:rsid w:val="008F79BC"/>
    <w:rsid w:val="009102BA"/>
    <w:rsid w:val="00931547"/>
    <w:rsid w:val="00935901"/>
    <w:rsid w:val="00955391"/>
    <w:rsid w:val="00962845"/>
    <w:rsid w:val="00977559"/>
    <w:rsid w:val="00984A64"/>
    <w:rsid w:val="00984D2D"/>
    <w:rsid w:val="009A7F1C"/>
    <w:rsid w:val="009C0D4A"/>
    <w:rsid w:val="009C1083"/>
    <w:rsid w:val="009D5C06"/>
    <w:rsid w:val="009F3CDD"/>
    <w:rsid w:val="009F5DC7"/>
    <w:rsid w:val="009F652C"/>
    <w:rsid w:val="00A06F95"/>
    <w:rsid w:val="00A0723A"/>
    <w:rsid w:val="00A2492A"/>
    <w:rsid w:val="00A27C97"/>
    <w:rsid w:val="00A30627"/>
    <w:rsid w:val="00A30721"/>
    <w:rsid w:val="00A35BA9"/>
    <w:rsid w:val="00A53BF8"/>
    <w:rsid w:val="00A548CB"/>
    <w:rsid w:val="00A56D45"/>
    <w:rsid w:val="00A6345F"/>
    <w:rsid w:val="00A64257"/>
    <w:rsid w:val="00A713F9"/>
    <w:rsid w:val="00A71DFF"/>
    <w:rsid w:val="00A73C34"/>
    <w:rsid w:val="00A92708"/>
    <w:rsid w:val="00AA7103"/>
    <w:rsid w:val="00AB1CB1"/>
    <w:rsid w:val="00AB2370"/>
    <w:rsid w:val="00AB347A"/>
    <w:rsid w:val="00AC196A"/>
    <w:rsid w:val="00AC23F1"/>
    <w:rsid w:val="00AD3301"/>
    <w:rsid w:val="00AD3B91"/>
    <w:rsid w:val="00AD5831"/>
    <w:rsid w:val="00AD6E17"/>
    <w:rsid w:val="00AE22E0"/>
    <w:rsid w:val="00AE68EB"/>
    <w:rsid w:val="00AF0457"/>
    <w:rsid w:val="00AF0D84"/>
    <w:rsid w:val="00AF51F3"/>
    <w:rsid w:val="00B01731"/>
    <w:rsid w:val="00B14FBC"/>
    <w:rsid w:val="00B308B6"/>
    <w:rsid w:val="00B327FE"/>
    <w:rsid w:val="00B35E09"/>
    <w:rsid w:val="00B375B0"/>
    <w:rsid w:val="00B6397B"/>
    <w:rsid w:val="00B72EE6"/>
    <w:rsid w:val="00B80603"/>
    <w:rsid w:val="00B81376"/>
    <w:rsid w:val="00B90DFC"/>
    <w:rsid w:val="00B921D2"/>
    <w:rsid w:val="00B96B28"/>
    <w:rsid w:val="00B97666"/>
    <w:rsid w:val="00BB4017"/>
    <w:rsid w:val="00BB775E"/>
    <w:rsid w:val="00BC6CF1"/>
    <w:rsid w:val="00BD1F3F"/>
    <w:rsid w:val="00BD69B7"/>
    <w:rsid w:val="00BE6C82"/>
    <w:rsid w:val="00BF56E8"/>
    <w:rsid w:val="00C012C5"/>
    <w:rsid w:val="00C04C4E"/>
    <w:rsid w:val="00C23FD0"/>
    <w:rsid w:val="00C3015B"/>
    <w:rsid w:val="00C30EE9"/>
    <w:rsid w:val="00C332E2"/>
    <w:rsid w:val="00C33F64"/>
    <w:rsid w:val="00C4076A"/>
    <w:rsid w:val="00C42817"/>
    <w:rsid w:val="00C47F2E"/>
    <w:rsid w:val="00C50E45"/>
    <w:rsid w:val="00C51E8E"/>
    <w:rsid w:val="00C61FA1"/>
    <w:rsid w:val="00C63B3A"/>
    <w:rsid w:val="00C65153"/>
    <w:rsid w:val="00C65B5E"/>
    <w:rsid w:val="00C708B5"/>
    <w:rsid w:val="00C80490"/>
    <w:rsid w:val="00C90538"/>
    <w:rsid w:val="00CD2629"/>
    <w:rsid w:val="00CE4803"/>
    <w:rsid w:val="00CF0D34"/>
    <w:rsid w:val="00D073F5"/>
    <w:rsid w:val="00D107DC"/>
    <w:rsid w:val="00D22056"/>
    <w:rsid w:val="00D24BB0"/>
    <w:rsid w:val="00D520DC"/>
    <w:rsid w:val="00D61E1A"/>
    <w:rsid w:val="00D76C1B"/>
    <w:rsid w:val="00D76C30"/>
    <w:rsid w:val="00D84837"/>
    <w:rsid w:val="00D94FEF"/>
    <w:rsid w:val="00DB21C0"/>
    <w:rsid w:val="00DB3C52"/>
    <w:rsid w:val="00DB506C"/>
    <w:rsid w:val="00DB6670"/>
    <w:rsid w:val="00DC38DD"/>
    <w:rsid w:val="00DD0B43"/>
    <w:rsid w:val="00DD20BB"/>
    <w:rsid w:val="00DD292B"/>
    <w:rsid w:val="00DD401F"/>
    <w:rsid w:val="00E01583"/>
    <w:rsid w:val="00E02810"/>
    <w:rsid w:val="00E04596"/>
    <w:rsid w:val="00E074FB"/>
    <w:rsid w:val="00E10294"/>
    <w:rsid w:val="00E11CC7"/>
    <w:rsid w:val="00E23348"/>
    <w:rsid w:val="00E25EC9"/>
    <w:rsid w:val="00E275FE"/>
    <w:rsid w:val="00E31160"/>
    <w:rsid w:val="00E3782B"/>
    <w:rsid w:val="00E42ACE"/>
    <w:rsid w:val="00E7140D"/>
    <w:rsid w:val="00E745CB"/>
    <w:rsid w:val="00E76381"/>
    <w:rsid w:val="00EA233F"/>
    <w:rsid w:val="00EB0F85"/>
    <w:rsid w:val="00EB191F"/>
    <w:rsid w:val="00EB3B88"/>
    <w:rsid w:val="00EC1814"/>
    <w:rsid w:val="00EC7EB7"/>
    <w:rsid w:val="00ED0291"/>
    <w:rsid w:val="00ED5813"/>
    <w:rsid w:val="00EE02D2"/>
    <w:rsid w:val="00EE2098"/>
    <w:rsid w:val="00EF0F79"/>
    <w:rsid w:val="00EF3B14"/>
    <w:rsid w:val="00F03059"/>
    <w:rsid w:val="00F1073B"/>
    <w:rsid w:val="00F15CC5"/>
    <w:rsid w:val="00F207BB"/>
    <w:rsid w:val="00F33CAA"/>
    <w:rsid w:val="00F54873"/>
    <w:rsid w:val="00F61B3E"/>
    <w:rsid w:val="00F642F8"/>
    <w:rsid w:val="00F70029"/>
    <w:rsid w:val="00F70DD5"/>
    <w:rsid w:val="00F7435C"/>
    <w:rsid w:val="00F86D42"/>
    <w:rsid w:val="00F9351F"/>
    <w:rsid w:val="00F94913"/>
    <w:rsid w:val="00FA2731"/>
    <w:rsid w:val="00FC7546"/>
    <w:rsid w:val="00FD6B96"/>
    <w:rsid w:val="00FE51B7"/>
    <w:rsid w:val="00FF13E9"/>
    <w:rsid w:val="00FF3B96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253D6"/>
  <w15:chartTrackingRefBased/>
  <w15:docId w15:val="{7F8CAE71-D9A5-48A5-970A-DF0E7334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C34"/>
  </w:style>
  <w:style w:type="paragraph" w:styleId="a6">
    <w:name w:val="footer"/>
    <w:basedOn w:val="a"/>
    <w:link w:val="a7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C34"/>
  </w:style>
  <w:style w:type="paragraph" w:styleId="a8">
    <w:name w:val="Balloon Text"/>
    <w:basedOn w:val="a"/>
    <w:link w:val="a9"/>
    <w:uiPriority w:val="99"/>
    <w:semiHidden/>
    <w:unhideWhenUsed/>
    <w:rsid w:val="00212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2B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F3CD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9F3CDD"/>
    <w:rPr>
      <w:rFonts w:ascii="ＭＳ 明朝" w:eastAsia="ＭＳ 明朝" w:hAnsi="ＭＳ 明朝"/>
      <w:sz w:val="22"/>
    </w:rPr>
  </w:style>
  <w:style w:type="paragraph" w:styleId="ac">
    <w:name w:val="List Paragraph"/>
    <w:basedOn w:val="a"/>
    <w:uiPriority w:val="34"/>
    <w:qFormat/>
    <w:rsid w:val="0081190D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DB3C5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B3C5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B3C5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3C5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B3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54555-8428-4580-B109-2EE7795F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00045124</dc:creator>
  <cp:keywords/>
  <dc:description/>
  <cp:lastModifiedBy>山口　力</cp:lastModifiedBy>
  <cp:revision>2</cp:revision>
  <cp:lastPrinted>2026-03-09T10:43:00Z</cp:lastPrinted>
  <dcterms:created xsi:type="dcterms:W3CDTF">2026-03-09T10:59:00Z</dcterms:created>
  <dcterms:modified xsi:type="dcterms:W3CDTF">2026-03-09T10:59:00Z</dcterms:modified>
</cp:coreProperties>
</file>