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DB95" w14:textId="4C66A18F" w:rsidR="005D5549" w:rsidRPr="009C71C8" w:rsidRDefault="005D5549" w:rsidP="005D5549">
      <w:pPr>
        <w:pStyle w:val="a3"/>
        <w:ind w:right="840"/>
        <w:jc w:val="both"/>
        <w:rPr>
          <w:sz w:val="21"/>
        </w:rPr>
      </w:pPr>
    </w:p>
    <w:p w14:paraId="21BAD758" w14:textId="7F78B104" w:rsidR="005D5549" w:rsidRPr="00615E1B" w:rsidRDefault="005D5549" w:rsidP="005D5549">
      <w:pPr>
        <w:pStyle w:val="a3"/>
        <w:rPr>
          <w:sz w:val="21"/>
          <w:bdr w:val="single" w:sz="4" w:space="0" w:color="auto"/>
        </w:rPr>
      </w:pPr>
    </w:p>
    <w:p w14:paraId="5E2B4D27" w14:textId="17205B23" w:rsidR="00747B01" w:rsidRDefault="00D71527" w:rsidP="0066755D">
      <w:pPr>
        <w:pStyle w:val="a3"/>
        <w:jc w:val="center"/>
        <w:rPr>
          <w:sz w:val="21"/>
        </w:rPr>
      </w:pPr>
      <w:r w:rsidRPr="00D71527">
        <w:rPr>
          <w:rFonts w:hint="eastAsia"/>
          <w:sz w:val="21"/>
        </w:rPr>
        <w:t>長野市ふるさと納税活用事業支援業務委託</w:t>
      </w:r>
      <w:r w:rsidR="005D5549" w:rsidRPr="00615E1B">
        <w:rPr>
          <w:rFonts w:hint="eastAsia"/>
          <w:sz w:val="21"/>
        </w:rPr>
        <w:t>契約　情報セキュリティ要件</w:t>
      </w:r>
    </w:p>
    <w:p w14:paraId="497A106B" w14:textId="77777777" w:rsidR="0066755D" w:rsidRPr="00615E1B" w:rsidRDefault="0066755D" w:rsidP="0066755D">
      <w:pPr>
        <w:pStyle w:val="a3"/>
        <w:jc w:val="both"/>
        <w:rPr>
          <w:sz w:val="21"/>
        </w:rPr>
      </w:pPr>
    </w:p>
    <w:p w14:paraId="4BCAF3D1" w14:textId="29EA17E3" w:rsidR="005D5549" w:rsidRPr="00615E1B" w:rsidRDefault="005D5549" w:rsidP="005D5549">
      <w:pPr>
        <w:pStyle w:val="a3"/>
        <w:jc w:val="both"/>
        <w:rPr>
          <w:sz w:val="21"/>
        </w:rPr>
      </w:pPr>
      <w:r w:rsidRPr="00615E1B">
        <w:rPr>
          <w:rFonts w:hint="eastAsia"/>
          <w:sz w:val="21"/>
        </w:rPr>
        <w:t>（</w:t>
      </w:r>
      <w:r w:rsidR="000844C2" w:rsidRPr="00615E1B">
        <w:rPr>
          <w:rFonts w:hint="eastAsia"/>
          <w:sz w:val="21"/>
        </w:rPr>
        <w:t>責任者、作業内容、作業者及び作業場所の特定</w:t>
      </w:r>
      <w:r w:rsidRPr="00615E1B">
        <w:rPr>
          <w:rFonts w:hint="eastAsia"/>
          <w:sz w:val="21"/>
        </w:rPr>
        <w:t>）</w:t>
      </w:r>
    </w:p>
    <w:p w14:paraId="63AB99A3" w14:textId="4799E2B0" w:rsidR="000844C2" w:rsidRPr="00AB2CF9" w:rsidRDefault="005D5549" w:rsidP="00AB2CF9">
      <w:pPr>
        <w:pStyle w:val="a3"/>
        <w:ind w:left="210" w:hangingChars="100" w:hanging="210"/>
        <w:jc w:val="both"/>
        <w:rPr>
          <w:sz w:val="21"/>
        </w:rPr>
      </w:pPr>
      <w:r w:rsidRPr="00615E1B">
        <w:rPr>
          <w:rFonts w:hint="eastAsia"/>
          <w:sz w:val="21"/>
        </w:rPr>
        <w:t>第</w:t>
      </w:r>
      <w:r w:rsidRPr="0066755D">
        <w:rPr>
          <w:rFonts w:hint="eastAsia"/>
          <w:color w:val="000000" w:themeColor="text1"/>
          <w:sz w:val="21"/>
        </w:rPr>
        <w:t>１</w:t>
      </w:r>
      <w:r w:rsidRPr="00A10B89">
        <w:rPr>
          <w:rFonts w:hint="eastAsia"/>
          <w:color w:val="000000" w:themeColor="text1"/>
          <w:sz w:val="21"/>
        </w:rPr>
        <w:t xml:space="preserve">　</w:t>
      </w:r>
      <w:r w:rsidR="000844C2" w:rsidRPr="00A10B89">
        <w:rPr>
          <w:rFonts w:hint="eastAsia"/>
          <w:color w:val="000000" w:themeColor="text1"/>
          <w:sz w:val="21"/>
        </w:rPr>
        <w:t>受注者は、この契約の履行に係る責任者、作業内容、作業者及び作業場所をあらかじめ特定し、発注者に対して通知しなければならない。なお、この内容を変更する場合についても同様とする。</w:t>
      </w:r>
    </w:p>
    <w:p w14:paraId="68DCAC3B" w14:textId="4018B59C" w:rsidR="007D4BDE" w:rsidRDefault="007D4BDE" w:rsidP="00A40582">
      <w:pPr>
        <w:pStyle w:val="a3"/>
        <w:ind w:left="210" w:hangingChars="100" w:hanging="210"/>
        <w:jc w:val="both"/>
        <w:rPr>
          <w:sz w:val="21"/>
        </w:rPr>
      </w:pPr>
    </w:p>
    <w:p w14:paraId="0EFBED47" w14:textId="3AC291C1" w:rsidR="007D4BDE" w:rsidRPr="00A10B89" w:rsidRDefault="0012240E" w:rsidP="00A40582">
      <w:pPr>
        <w:pStyle w:val="a3"/>
        <w:ind w:left="210" w:hangingChars="100" w:hanging="210"/>
        <w:jc w:val="both"/>
        <w:rPr>
          <w:color w:val="000000" w:themeColor="text1"/>
          <w:sz w:val="21"/>
        </w:rPr>
      </w:pPr>
      <w:r w:rsidRPr="00A10B89">
        <w:rPr>
          <w:rFonts w:hint="eastAsia"/>
          <w:color w:val="000000" w:themeColor="text1"/>
          <w:sz w:val="21"/>
        </w:rPr>
        <w:t>（情報資産の保存</w:t>
      </w:r>
      <w:r w:rsidR="007D4BDE" w:rsidRPr="00A10B89">
        <w:rPr>
          <w:rFonts w:hint="eastAsia"/>
          <w:color w:val="000000" w:themeColor="text1"/>
          <w:sz w:val="21"/>
        </w:rPr>
        <w:t>場所）</w:t>
      </w:r>
    </w:p>
    <w:p w14:paraId="12C501D6" w14:textId="5FE3AFD7" w:rsidR="00A40582" w:rsidRPr="00A10B89" w:rsidRDefault="00B44409" w:rsidP="00A40582">
      <w:pPr>
        <w:pStyle w:val="a3"/>
        <w:ind w:left="210" w:hangingChars="100" w:hanging="210"/>
        <w:jc w:val="both"/>
        <w:rPr>
          <w:color w:val="000000" w:themeColor="text1"/>
          <w:sz w:val="21"/>
        </w:rPr>
      </w:pPr>
      <w:r w:rsidRPr="00A10B89">
        <w:rPr>
          <w:rFonts w:hint="eastAsia"/>
          <w:color w:val="000000" w:themeColor="text1"/>
          <w:sz w:val="21"/>
        </w:rPr>
        <w:t>第２</w:t>
      </w:r>
      <w:r w:rsidR="00A40582" w:rsidRPr="00A10B89">
        <w:rPr>
          <w:rFonts w:hint="eastAsia"/>
          <w:color w:val="000000" w:themeColor="text1"/>
          <w:sz w:val="21"/>
        </w:rPr>
        <w:t xml:space="preserve">　</w:t>
      </w:r>
      <w:r w:rsidR="00E54078" w:rsidRPr="00A10B89">
        <w:rPr>
          <w:rFonts w:hint="eastAsia"/>
          <w:color w:val="000000" w:themeColor="text1"/>
          <w:sz w:val="21"/>
        </w:rPr>
        <w:t>この</w:t>
      </w:r>
      <w:r w:rsidR="00A40582" w:rsidRPr="00A10B89">
        <w:rPr>
          <w:rFonts w:hint="eastAsia"/>
          <w:color w:val="000000" w:themeColor="text1"/>
          <w:sz w:val="21"/>
        </w:rPr>
        <w:t>契約に係る情報資産は、日本国内に保存しなければならない。</w:t>
      </w:r>
    </w:p>
    <w:p w14:paraId="2F2F05AB" w14:textId="77777777" w:rsidR="005D5549" w:rsidRDefault="005D5549" w:rsidP="005D5549">
      <w:pPr>
        <w:pStyle w:val="a3"/>
        <w:jc w:val="both"/>
        <w:rPr>
          <w:sz w:val="21"/>
        </w:rPr>
      </w:pPr>
    </w:p>
    <w:p w14:paraId="39F932D5" w14:textId="77777777" w:rsidR="005D5549" w:rsidRPr="00615E1B" w:rsidRDefault="005D5549" w:rsidP="005D5549">
      <w:pPr>
        <w:pStyle w:val="a3"/>
        <w:jc w:val="both"/>
        <w:rPr>
          <w:sz w:val="21"/>
        </w:rPr>
      </w:pPr>
      <w:r w:rsidRPr="00615E1B">
        <w:rPr>
          <w:rFonts w:hint="eastAsia"/>
          <w:sz w:val="21"/>
        </w:rPr>
        <w:t>（提供されるサービスレベルの保証）</w:t>
      </w:r>
    </w:p>
    <w:p w14:paraId="7ACE979C" w14:textId="3CE8C6D4" w:rsidR="00634772" w:rsidRDefault="005D5549" w:rsidP="007F16D5">
      <w:pPr>
        <w:pStyle w:val="a3"/>
        <w:ind w:left="210" w:hangingChars="100" w:hanging="210"/>
        <w:jc w:val="both"/>
        <w:rPr>
          <w:sz w:val="21"/>
        </w:rPr>
      </w:pPr>
      <w:r w:rsidRPr="00615E1B">
        <w:rPr>
          <w:rFonts w:hint="eastAsia"/>
          <w:sz w:val="21"/>
        </w:rPr>
        <w:t>第</w:t>
      </w:r>
      <w:r w:rsidR="00B44409" w:rsidRPr="00A10B89">
        <w:rPr>
          <w:rFonts w:hint="eastAsia"/>
          <w:color w:val="000000" w:themeColor="text1"/>
          <w:sz w:val="21"/>
        </w:rPr>
        <w:t>３</w:t>
      </w:r>
      <w:r w:rsidR="00D91CA6" w:rsidRPr="00A10B89">
        <w:rPr>
          <w:rFonts w:hint="eastAsia"/>
          <w:color w:val="000000" w:themeColor="text1"/>
          <w:sz w:val="21"/>
        </w:rPr>
        <w:t xml:space="preserve">　受注者は、通信の速度及び安定性</w:t>
      </w:r>
      <w:r w:rsidRPr="00A10B89">
        <w:rPr>
          <w:rFonts w:hint="eastAsia"/>
          <w:color w:val="000000" w:themeColor="text1"/>
          <w:sz w:val="21"/>
        </w:rPr>
        <w:t>並びにシステムの信頼性の確保等の品質を維持するため、発注者が必要とする場合は、サービスレベルを保証する内容</w:t>
      </w:r>
      <w:r w:rsidR="005C7C86" w:rsidRPr="00A10B89">
        <w:rPr>
          <w:rFonts w:hint="eastAsia"/>
          <w:color w:val="000000" w:themeColor="text1"/>
          <w:sz w:val="21"/>
        </w:rPr>
        <w:t>（稼働率、バックアップの方法を含む）</w:t>
      </w:r>
      <w:r w:rsidR="00E4627D" w:rsidRPr="00A10B89">
        <w:rPr>
          <w:rFonts w:hint="eastAsia"/>
          <w:color w:val="000000" w:themeColor="text1"/>
          <w:sz w:val="21"/>
        </w:rPr>
        <w:t>及び</w:t>
      </w:r>
      <w:r w:rsidR="007F16D5" w:rsidRPr="00A10B89">
        <w:rPr>
          <w:rFonts w:hint="eastAsia"/>
          <w:color w:val="000000" w:themeColor="text1"/>
          <w:sz w:val="21"/>
        </w:rPr>
        <w:t>サービスが中断した場合の復旧内容（復旧時間を含む）</w:t>
      </w:r>
      <w:r w:rsidRPr="00615E1B">
        <w:rPr>
          <w:rFonts w:hint="eastAsia"/>
          <w:sz w:val="21"/>
        </w:rPr>
        <w:t>を提示しなければならない。</w:t>
      </w:r>
    </w:p>
    <w:p w14:paraId="516A20A9" w14:textId="77777777" w:rsidR="007F16D5" w:rsidRDefault="007F16D5" w:rsidP="007F16D5">
      <w:pPr>
        <w:pStyle w:val="a3"/>
        <w:ind w:left="210" w:hangingChars="100" w:hanging="210"/>
        <w:jc w:val="both"/>
        <w:rPr>
          <w:sz w:val="21"/>
        </w:rPr>
      </w:pPr>
    </w:p>
    <w:p w14:paraId="6561011D" w14:textId="7F070A46" w:rsidR="005D5549" w:rsidRPr="00615E1B" w:rsidRDefault="00E75388" w:rsidP="005D5549">
      <w:pPr>
        <w:pStyle w:val="a3"/>
        <w:jc w:val="both"/>
        <w:rPr>
          <w:sz w:val="21"/>
        </w:rPr>
      </w:pPr>
      <w:r>
        <w:rPr>
          <w:rFonts w:hint="eastAsia"/>
          <w:sz w:val="21"/>
        </w:rPr>
        <w:t>（アクセスを許可する情報資産の種類及び</w:t>
      </w:r>
      <w:r w:rsidR="005D5549" w:rsidRPr="00615E1B">
        <w:rPr>
          <w:rFonts w:hint="eastAsia"/>
          <w:sz w:val="21"/>
        </w:rPr>
        <w:t>範囲）</w:t>
      </w:r>
    </w:p>
    <w:p w14:paraId="557496DE" w14:textId="7F50829E" w:rsidR="005D5549" w:rsidRPr="00A10B89" w:rsidRDefault="005D5549" w:rsidP="005D5549">
      <w:pPr>
        <w:pStyle w:val="a3"/>
        <w:ind w:left="210" w:hangingChars="100" w:hanging="210"/>
        <w:jc w:val="both"/>
        <w:rPr>
          <w:color w:val="000000" w:themeColor="text1"/>
          <w:sz w:val="21"/>
        </w:rPr>
      </w:pPr>
      <w:r w:rsidRPr="00A10B89">
        <w:rPr>
          <w:rFonts w:hint="eastAsia"/>
          <w:color w:val="000000" w:themeColor="text1"/>
          <w:sz w:val="21"/>
        </w:rPr>
        <w:t>第</w:t>
      </w:r>
      <w:r w:rsidR="00B44409" w:rsidRPr="00A10B89">
        <w:rPr>
          <w:rFonts w:hint="eastAsia"/>
          <w:color w:val="000000" w:themeColor="text1"/>
          <w:sz w:val="21"/>
        </w:rPr>
        <w:t>４</w:t>
      </w:r>
      <w:r w:rsidRPr="00A10B89">
        <w:rPr>
          <w:rFonts w:hint="eastAsia"/>
          <w:color w:val="000000" w:themeColor="text1"/>
          <w:sz w:val="21"/>
        </w:rPr>
        <w:t xml:space="preserve">　受注者は、この契約に</w:t>
      </w:r>
      <w:r w:rsidR="00634772" w:rsidRPr="00A10B89">
        <w:rPr>
          <w:rFonts w:hint="eastAsia"/>
          <w:color w:val="000000" w:themeColor="text1"/>
          <w:sz w:val="21"/>
        </w:rPr>
        <w:t>係る</w:t>
      </w:r>
      <w:r w:rsidRPr="00A10B89">
        <w:rPr>
          <w:rFonts w:hint="eastAsia"/>
          <w:color w:val="000000" w:themeColor="text1"/>
          <w:sz w:val="21"/>
        </w:rPr>
        <w:t>情報資産の種類</w:t>
      </w:r>
      <w:r w:rsidR="00E75388" w:rsidRPr="00A10B89">
        <w:rPr>
          <w:rFonts w:hint="eastAsia"/>
          <w:color w:val="000000" w:themeColor="text1"/>
          <w:sz w:val="21"/>
        </w:rPr>
        <w:t>及び</w:t>
      </w:r>
      <w:r w:rsidR="00B44409" w:rsidRPr="00A10B89">
        <w:rPr>
          <w:rFonts w:hint="eastAsia"/>
          <w:color w:val="000000" w:themeColor="text1"/>
          <w:sz w:val="21"/>
        </w:rPr>
        <w:t>範囲</w:t>
      </w:r>
      <w:r w:rsidRPr="00A10B89">
        <w:rPr>
          <w:rFonts w:hint="eastAsia"/>
          <w:color w:val="000000" w:themeColor="text1"/>
          <w:sz w:val="21"/>
        </w:rPr>
        <w:t>を定義し、種類</w:t>
      </w:r>
      <w:r w:rsidR="00E75388" w:rsidRPr="00A10B89">
        <w:rPr>
          <w:rFonts w:hint="eastAsia"/>
          <w:color w:val="000000" w:themeColor="text1"/>
          <w:sz w:val="21"/>
        </w:rPr>
        <w:t>及び</w:t>
      </w:r>
      <w:r w:rsidR="00B44409" w:rsidRPr="00A10B89">
        <w:rPr>
          <w:rFonts w:hint="eastAsia"/>
          <w:color w:val="000000" w:themeColor="text1"/>
          <w:sz w:val="21"/>
        </w:rPr>
        <w:t>範囲</w:t>
      </w:r>
      <w:r w:rsidRPr="00A10B89">
        <w:rPr>
          <w:rFonts w:hint="eastAsia"/>
          <w:color w:val="000000" w:themeColor="text1"/>
          <w:sz w:val="21"/>
        </w:rPr>
        <w:t>ごとのアクセス許可及びアクセス時の情報セキュリティ要求事項並びにアクセス方法の監視及び管理を行わなければならない。</w:t>
      </w:r>
    </w:p>
    <w:p w14:paraId="74CC9A9D" w14:textId="7E74279D" w:rsidR="005D5549" w:rsidRDefault="005D5549" w:rsidP="005D5549">
      <w:pPr>
        <w:pStyle w:val="a3"/>
        <w:jc w:val="both"/>
        <w:rPr>
          <w:sz w:val="21"/>
        </w:rPr>
      </w:pPr>
    </w:p>
    <w:p w14:paraId="07FA97BF" w14:textId="1C83BE8F" w:rsidR="00BF1E5F" w:rsidRPr="00A10B89" w:rsidRDefault="0044783C" w:rsidP="00BF1E5F">
      <w:pPr>
        <w:pStyle w:val="a3"/>
        <w:spacing w:line="0" w:lineRule="atLeast"/>
        <w:jc w:val="left"/>
        <w:rPr>
          <w:color w:val="000000" w:themeColor="text1"/>
          <w:sz w:val="21"/>
          <w:szCs w:val="21"/>
        </w:rPr>
      </w:pPr>
      <w:r w:rsidRPr="00A10B89">
        <w:rPr>
          <w:rFonts w:hint="eastAsia"/>
          <w:color w:val="000000" w:themeColor="text1"/>
          <w:sz w:val="21"/>
          <w:szCs w:val="21"/>
        </w:rPr>
        <w:t>（</w:t>
      </w:r>
      <w:r w:rsidR="00BF1E5F" w:rsidRPr="00A10B89">
        <w:rPr>
          <w:rFonts w:hint="eastAsia"/>
          <w:color w:val="000000" w:themeColor="text1"/>
          <w:sz w:val="21"/>
          <w:szCs w:val="21"/>
        </w:rPr>
        <w:t>仕様及び設定の変更）</w:t>
      </w:r>
    </w:p>
    <w:p w14:paraId="4920A679" w14:textId="0312CC55" w:rsidR="00BF1E5F" w:rsidRPr="00A10B89" w:rsidRDefault="00BF1E5F" w:rsidP="00AD23C3">
      <w:pPr>
        <w:pStyle w:val="a3"/>
        <w:ind w:left="210" w:hangingChars="100" w:hanging="210"/>
        <w:jc w:val="both"/>
        <w:rPr>
          <w:color w:val="000000" w:themeColor="text1"/>
          <w:sz w:val="21"/>
          <w:szCs w:val="21"/>
        </w:rPr>
      </w:pPr>
      <w:r w:rsidRPr="00A10B89">
        <w:rPr>
          <w:rFonts w:hint="eastAsia"/>
          <w:color w:val="000000" w:themeColor="text1"/>
          <w:sz w:val="21"/>
          <w:szCs w:val="21"/>
        </w:rPr>
        <w:t>第</w:t>
      </w:r>
      <w:r w:rsidR="00B44409" w:rsidRPr="00A10B89">
        <w:rPr>
          <w:rFonts w:hint="eastAsia"/>
          <w:color w:val="000000" w:themeColor="text1"/>
          <w:sz w:val="21"/>
          <w:szCs w:val="21"/>
        </w:rPr>
        <w:t>５</w:t>
      </w:r>
      <w:r w:rsidR="00E54078" w:rsidRPr="00A10B89">
        <w:rPr>
          <w:rFonts w:hint="eastAsia"/>
          <w:color w:val="000000" w:themeColor="text1"/>
          <w:sz w:val="21"/>
          <w:szCs w:val="21"/>
        </w:rPr>
        <w:t xml:space="preserve">　受注者は、この</w:t>
      </w:r>
      <w:r w:rsidRPr="00A10B89">
        <w:rPr>
          <w:rFonts w:hint="eastAsia"/>
          <w:color w:val="000000" w:themeColor="text1"/>
          <w:sz w:val="21"/>
          <w:szCs w:val="21"/>
        </w:rPr>
        <w:t>契約に係る仕様</w:t>
      </w:r>
      <w:r w:rsidR="00E4627D" w:rsidRPr="00A10B89">
        <w:rPr>
          <w:rFonts w:hint="eastAsia"/>
          <w:color w:val="000000" w:themeColor="text1"/>
          <w:sz w:val="21"/>
          <w:szCs w:val="21"/>
        </w:rPr>
        <w:t>及び設定を変更する場合は、事前に発注者と協議の上</w:t>
      </w:r>
      <w:r w:rsidR="0044783C" w:rsidRPr="00A10B89">
        <w:rPr>
          <w:rFonts w:hint="eastAsia"/>
          <w:color w:val="000000" w:themeColor="text1"/>
          <w:sz w:val="21"/>
          <w:szCs w:val="21"/>
        </w:rPr>
        <w:t>、変更しなければならない。ただし、</w:t>
      </w:r>
      <w:r w:rsidR="00C53CDA" w:rsidRPr="00A10B89">
        <w:rPr>
          <w:rFonts w:hint="eastAsia"/>
          <w:color w:val="000000" w:themeColor="text1"/>
          <w:sz w:val="21"/>
          <w:szCs w:val="21"/>
        </w:rPr>
        <w:t>仕様及び設定の変更の内容により</w:t>
      </w:r>
      <w:r w:rsidR="00EB61B2" w:rsidRPr="00A10B89">
        <w:rPr>
          <w:rFonts w:hint="eastAsia"/>
          <w:color w:val="000000" w:themeColor="text1"/>
          <w:sz w:val="21"/>
          <w:szCs w:val="21"/>
        </w:rPr>
        <w:t>、発注者と協議が難しい場合は、</w:t>
      </w:r>
      <w:r w:rsidR="0044783C" w:rsidRPr="00A10B89">
        <w:rPr>
          <w:rFonts w:hint="eastAsia"/>
          <w:color w:val="000000" w:themeColor="text1"/>
          <w:sz w:val="21"/>
          <w:szCs w:val="21"/>
        </w:rPr>
        <w:t>発注者が認めた場合に限り</w:t>
      </w:r>
      <w:r w:rsidR="007E742A" w:rsidRPr="00A10B89">
        <w:rPr>
          <w:rFonts w:hint="eastAsia"/>
          <w:color w:val="000000" w:themeColor="text1"/>
          <w:sz w:val="21"/>
          <w:szCs w:val="21"/>
        </w:rPr>
        <w:t>、事前の報告のみで変更を行うことができる。</w:t>
      </w:r>
    </w:p>
    <w:p w14:paraId="788CE0CA" w14:textId="0CC512D4" w:rsidR="0044783C" w:rsidRPr="0044783C" w:rsidRDefault="0044783C" w:rsidP="005D5549">
      <w:pPr>
        <w:pStyle w:val="a3"/>
        <w:jc w:val="both"/>
        <w:rPr>
          <w:color w:val="00B0F0"/>
          <w:sz w:val="21"/>
        </w:rPr>
      </w:pPr>
    </w:p>
    <w:p w14:paraId="68545C50" w14:textId="77777777" w:rsidR="005D5549" w:rsidRPr="00615E1B" w:rsidRDefault="005D5549" w:rsidP="005D5549">
      <w:pPr>
        <w:pStyle w:val="a3"/>
        <w:jc w:val="both"/>
        <w:rPr>
          <w:sz w:val="21"/>
        </w:rPr>
      </w:pPr>
      <w:r w:rsidRPr="00615E1B">
        <w:rPr>
          <w:rFonts w:hint="eastAsia"/>
          <w:sz w:val="21"/>
        </w:rPr>
        <w:t>（従業員に対する教育の実施）</w:t>
      </w:r>
    </w:p>
    <w:p w14:paraId="07665CD5" w14:textId="570B6CEB" w:rsidR="00641B21" w:rsidRPr="00A10B89" w:rsidRDefault="005D5549" w:rsidP="00DE1EF6">
      <w:pPr>
        <w:pStyle w:val="a3"/>
        <w:ind w:left="210" w:hangingChars="100" w:hanging="210"/>
        <w:jc w:val="both"/>
        <w:rPr>
          <w:color w:val="000000" w:themeColor="text1"/>
          <w:sz w:val="21"/>
        </w:rPr>
      </w:pPr>
      <w:r w:rsidRPr="00A10B89">
        <w:rPr>
          <w:rFonts w:hint="eastAsia"/>
          <w:color w:val="000000" w:themeColor="text1"/>
          <w:sz w:val="21"/>
        </w:rPr>
        <w:t>第</w:t>
      </w:r>
      <w:r w:rsidR="00B44409" w:rsidRPr="00A10B89">
        <w:rPr>
          <w:rFonts w:hint="eastAsia"/>
          <w:color w:val="000000" w:themeColor="text1"/>
          <w:sz w:val="21"/>
        </w:rPr>
        <w:t>６</w:t>
      </w:r>
      <w:r w:rsidRPr="00A10B89">
        <w:rPr>
          <w:rFonts w:hint="eastAsia"/>
          <w:color w:val="000000" w:themeColor="text1"/>
          <w:sz w:val="21"/>
        </w:rPr>
        <w:t xml:space="preserve">　受注者は、情報セキュリティに対する意識の向上を図るため、従業員に対し教育を行わなければならない。</w:t>
      </w:r>
      <w:r w:rsidR="00641B21" w:rsidRPr="00A10B89">
        <w:rPr>
          <w:rFonts w:hint="eastAsia"/>
          <w:color w:val="000000" w:themeColor="text1"/>
          <w:sz w:val="21"/>
        </w:rPr>
        <w:t>なお、発注者が必要とする場合は、</w:t>
      </w:r>
      <w:r w:rsidR="001F0A36" w:rsidRPr="00A10B89">
        <w:rPr>
          <w:rFonts w:hint="eastAsia"/>
          <w:color w:val="000000" w:themeColor="text1"/>
          <w:sz w:val="21"/>
        </w:rPr>
        <w:t>その</w:t>
      </w:r>
      <w:r w:rsidR="00641B21" w:rsidRPr="00A10B89">
        <w:rPr>
          <w:rFonts w:hint="eastAsia"/>
          <w:color w:val="000000" w:themeColor="text1"/>
          <w:sz w:val="21"/>
        </w:rPr>
        <w:t>教育の内容及び実施状況を提示しなければならない。</w:t>
      </w:r>
    </w:p>
    <w:p w14:paraId="7D03FCD7" w14:textId="77777777" w:rsidR="005D5549" w:rsidRDefault="005D5549" w:rsidP="005D5549">
      <w:pPr>
        <w:pStyle w:val="a3"/>
        <w:jc w:val="both"/>
        <w:rPr>
          <w:sz w:val="21"/>
        </w:rPr>
      </w:pPr>
    </w:p>
    <w:p w14:paraId="1D07BD6B" w14:textId="77777777" w:rsidR="005D5549" w:rsidRPr="00615E1B" w:rsidRDefault="005D5549" w:rsidP="005D5549">
      <w:pPr>
        <w:pStyle w:val="a3"/>
        <w:jc w:val="both"/>
        <w:rPr>
          <w:sz w:val="21"/>
        </w:rPr>
      </w:pPr>
      <w:r w:rsidRPr="00615E1B">
        <w:rPr>
          <w:rFonts w:hint="eastAsia"/>
          <w:sz w:val="21"/>
        </w:rPr>
        <w:t>（提供された情報資産の目的外利用及び受注者以外の者への提供の禁止）</w:t>
      </w:r>
    </w:p>
    <w:p w14:paraId="4CFA6858" w14:textId="5322A0F7" w:rsidR="005D5549" w:rsidRPr="00A10B89" w:rsidRDefault="005D5549" w:rsidP="005D5549">
      <w:pPr>
        <w:pStyle w:val="a3"/>
        <w:ind w:left="210" w:hangingChars="100" w:hanging="210"/>
        <w:jc w:val="both"/>
        <w:rPr>
          <w:color w:val="000000" w:themeColor="text1"/>
          <w:sz w:val="21"/>
        </w:rPr>
      </w:pPr>
      <w:r w:rsidRPr="00A10B89">
        <w:rPr>
          <w:rFonts w:hint="eastAsia"/>
          <w:color w:val="000000" w:themeColor="text1"/>
          <w:sz w:val="21"/>
        </w:rPr>
        <w:t>第</w:t>
      </w:r>
      <w:r w:rsidR="00B44409" w:rsidRPr="00A10B89">
        <w:rPr>
          <w:rFonts w:hint="eastAsia"/>
          <w:color w:val="000000" w:themeColor="text1"/>
          <w:sz w:val="21"/>
        </w:rPr>
        <w:t>７</w:t>
      </w:r>
      <w:r w:rsidRPr="00A10B89">
        <w:rPr>
          <w:rFonts w:hint="eastAsia"/>
          <w:color w:val="000000" w:themeColor="text1"/>
          <w:sz w:val="21"/>
        </w:rPr>
        <w:t xml:space="preserve">　受注者は、</w:t>
      </w:r>
      <w:r w:rsidR="00E54078" w:rsidRPr="00A10B89">
        <w:rPr>
          <w:rFonts w:hint="eastAsia"/>
          <w:color w:val="000000" w:themeColor="text1"/>
          <w:sz w:val="21"/>
        </w:rPr>
        <w:t>発注者から提供された情報資産について、この</w:t>
      </w:r>
      <w:r w:rsidRPr="00A10B89">
        <w:rPr>
          <w:rFonts w:hint="eastAsia"/>
          <w:color w:val="000000" w:themeColor="text1"/>
          <w:sz w:val="21"/>
        </w:rPr>
        <w:t>契約業務以外に利用し、又は受注者以外の第三者に提供してはならない。</w:t>
      </w:r>
    </w:p>
    <w:p w14:paraId="38A86061" w14:textId="59040E24" w:rsidR="004E0734" w:rsidRPr="00805767" w:rsidRDefault="005D5549" w:rsidP="00805767">
      <w:pPr>
        <w:pStyle w:val="a3"/>
        <w:ind w:left="210" w:hangingChars="100" w:hanging="210"/>
        <w:jc w:val="both"/>
        <w:rPr>
          <w:color w:val="000000" w:themeColor="text1"/>
          <w:sz w:val="21"/>
        </w:rPr>
      </w:pPr>
      <w:r w:rsidRPr="00A10B89">
        <w:rPr>
          <w:rFonts w:hint="eastAsia"/>
          <w:color w:val="000000" w:themeColor="text1"/>
          <w:sz w:val="21"/>
        </w:rPr>
        <w:t>２　前項</w:t>
      </w:r>
      <w:r w:rsidR="00AB65B8" w:rsidRPr="00A10B89">
        <w:rPr>
          <w:rFonts w:hint="eastAsia"/>
          <w:color w:val="000000" w:themeColor="text1"/>
          <w:sz w:val="21"/>
        </w:rPr>
        <w:t>の規定</w:t>
      </w:r>
      <w:r w:rsidRPr="00A10B89">
        <w:rPr>
          <w:rFonts w:hint="eastAsia"/>
          <w:color w:val="000000" w:themeColor="text1"/>
          <w:sz w:val="21"/>
        </w:rPr>
        <w:t>は、受注者の従業員であって転勤等により</w:t>
      </w:r>
      <w:r w:rsidR="00E54078" w:rsidRPr="00A10B89">
        <w:rPr>
          <w:rFonts w:hint="eastAsia"/>
          <w:color w:val="000000" w:themeColor="text1"/>
          <w:sz w:val="21"/>
        </w:rPr>
        <w:t>この</w:t>
      </w:r>
      <w:r w:rsidRPr="00A10B89">
        <w:rPr>
          <w:rFonts w:hint="eastAsia"/>
          <w:color w:val="000000" w:themeColor="text1"/>
          <w:sz w:val="21"/>
        </w:rPr>
        <w:t>契約</w:t>
      </w:r>
      <w:r w:rsidR="002264F7" w:rsidRPr="00A10B89">
        <w:rPr>
          <w:rFonts w:hint="eastAsia"/>
          <w:color w:val="000000" w:themeColor="text1"/>
          <w:sz w:val="21"/>
        </w:rPr>
        <w:t>の履行に係る</w:t>
      </w:r>
      <w:r w:rsidRPr="00A10B89">
        <w:rPr>
          <w:rFonts w:hint="eastAsia"/>
          <w:color w:val="000000" w:themeColor="text1"/>
          <w:sz w:val="21"/>
        </w:rPr>
        <w:t>業務に従事しなくなった者及び退職等により受注者の従業員でなくなった者についても適用される。</w:t>
      </w:r>
    </w:p>
    <w:p w14:paraId="73998D78" w14:textId="77777777" w:rsidR="001F0A36" w:rsidRDefault="001F0A36" w:rsidP="001F0A36">
      <w:pPr>
        <w:pStyle w:val="a3"/>
        <w:ind w:right="840"/>
        <w:jc w:val="both"/>
        <w:rPr>
          <w:sz w:val="21"/>
        </w:rPr>
      </w:pPr>
    </w:p>
    <w:p w14:paraId="2E864673" w14:textId="77777777" w:rsidR="001F0A36" w:rsidRPr="000157EE" w:rsidRDefault="001F0A36" w:rsidP="001F0A36">
      <w:pPr>
        <w:pStyle w:val="a3"/>
        <w:ind w:right="840"/>
        <w:jc w:val="left"/>
        <w:rPr>
          <w:sz w:val="21"/>
        </w:rPr>
      </w:pPr>
      <w:r w:rsidRPr="000157EE">
        <w:rPr>
          <w:rFonts w:hint="eastAsia"/>
          <w:sz w:val="21"/>
        </w:rPr>
        <w:t>（情報資産の持出し及び複写又は複製の禁止）</w:t>
      </w:r>
    </w:p>
    <w:p w14:paraId="4F1198A8" w14:textId="49BF13E3" w:rsidR="001F0A36" w:rsidRPr="000E5CE8" w:rsidRDefault="001F0A36" w:rsidP="00A10B89">
      <w:pPr>
        <w:pStyle w:val="a3"/>
        <w:ind w:left="210" w:hangingChars="100" w:hanging="210"/>
        <w:jc w:val="left"/>
        <w:rPr>
          <w:color w:val="FF0000"/>
          <w:sz w:val="21"/>
        </w:rPr>
      </w:pPr>
      <w:r w:rsidRPr="000157EE">
        <w:rPr>
          <w:rFonts w:hint="eastAsia"/>
          <w:sz w:val="21"/>
        </w:rPr>
        <w:t>第</w:t>
      </w:r>
      <w:r w:rsidR="004E0734" w:rsidRPr="00A10B89">
        <w:rPr>
          <w:rFonts w:hint="eastAsia"/>
          <w:color w:val="000000" w:themeColor="text1"/>
          <w:sz w:val="21"/>
        </w:rPr>
        <w:t>８</w:t>
      </w:r>
      <w:r w:rsidRPr="00A10B89">
        <w:rPr>
          <w:rFonts w:hint="eastAsia"/>
          <w:color w:val="000000" w:themeColor="text1"/>
          <w:sz w:val="21"/>
        </w:rPr>
        <w:t xml:space="preserve">　受注者は、この契約に係る情報資産の持出し及び用紙、記録媒体等への複写又は複製をしてはならない。</w:t>
      </w:r>
      <w:r w:rsidR="006628EE" w:rsidRPr="00A10B89">
        <w:rPr>
          <w:rFonts w:hint="eastAsia"/>
          <w:color w:val="000000" w:themeColor="text1"/>
          <w:sz w:val="21"/>
        </w:rPr>
        <w:t>ただし、その目的、情報資産の内容及び情報セキュリティ対策が十分に取られていることを発注者に示し、その承認を得た場合は、この限りではない。</w:t>
      </w:r>
    </w:p>
    <w:p w14:paraId="711A4443" w14:textId="77777777" w:rsidR="001F0A36" w:rsidRDefault="001F0A36" w:rsidP="001F0A36">
      <w:pPr>
        <w:pStyle w:val="a3"/>
        <w:jc w:val="left"/>
        <w:rPr>
          <w:sz w:val="21"/>
        </w:rPr>
      </w:pPr>
    </w:p>
    <w:p w14:paraId="17B9B960" w14:textId="77777777" w:rsidR="001F0A36" w:rsidRPr="000157EE" w:rsidRDefault="001F0A36" w:rsidP="001F0A36">
      <w:pPr>
        <w:pStyle w:val="a3"/>
        <w:jc w:val="left"/>
        <w:rPr>
          <w:sz w:val="21"/>
        </w:rPr>
      </w:pPr>
      <w:r w:rsidRPr="000157EE">
        <w:rPr>
          <w:rFonts w:hint="eastAsia"/>
          <w:sz w:val="21"/>
        </w:rPr>
        <w:lastRenderedPageBreak/>
        <w:t>（情報資産の持込み）</w:t>
      </w:r>
    </w:p>
    <w:p w14:paraId="4B09553E" w14:textId="1812BAFD" w:rsidR="001F0A36" w:rsidRPr="000157EE" w:rsidRDefault="001F0A36" w:rsidP="00DC1DF2">
      <w:pPr>
        <w:pStyle w:val="a3"/>
        <w:ind w:left="210" w:hangingChars="100" w:hanging="210"/>
        <w:jc w:val="left"/>
        <w:rPr>
          <w:sz w:val="21"/>
        </w:rPr>
      </w:pPr>
      <w:r w:rsidRPr="000157EE">
        <w:rPr>
          <w:rFonts w:hint="eastAsia"/>
          <w:sz w:val="21"/>
        </w:rPr>
        <w:t>第</w:t>
      </w:r>
      <w:r w:rsidR="004E0734" w:rsidRPr="00C32502">
        <w:rPr>
          <w:rFonts w:hint="eastAsia"/>
          <w:color w:val="000000" w:themeColor="text1"/>
          <w:sz w:val="21"/>
        </w:rPr>
        <w:t>９</w:t>
      </w:r>
      <w:r w:rsidRPr="00C32502">
        <w:rPr>
          <w:rFonts w:hint="eastAsia"/>
          <w:color w:val="000000" w:themeColor="text1"/>
          <w:sz w:val="21"/>
        </w:rPr>
        <w:t xml:space="preserve">　受注者は、情報資産を持ち込む場合は、情報セキュリティ対策が十分に取られていることを発注者に示し、その承認を得なければならない</w:t>
      </w:r>
      <w:r w:rsidRPr="000157EE">
        <w:rPr>
          <w:rFonts w:hint="eastAsia"/>
          <w:sz w:val="21"/>
        </w:rPr>
        <w:t>。</w:t>
      </w:r>
    </w:p>
    <w:p w14:paraId="4017FC4C" w14:textId="77777777" w:rsidR="001F0A36" w:rsidRPr="0066755D" w:rsidRDefault="001F0A36" w:rsidP="001F0A36">
      <w:pPr>
        <w:pStyle w:val="a3"/>
        <w:jc w:val="left"/>
        <w:rPr>
          <w:sz w:val="21"/>
        </w:rPr>
      </w:pPr>
    </w:p>
    <w:p w14:paraId="7336C21A" w14:textId="77777777" w:rsidR="001F0A36" w:rsidRPr="000157EE" w:rsidRDefault="001F0A36" w:rsidP="001F0A36">
      <w:pPr>
        <w:pStyle w:val="a3"/>
        <w:jc w:val="left"/>
        <w:rPr>
          <w:sz w:val="21"/>
        </w:rPr>
      </w:pPr>
      <w:r w:rsidRPr="000157EE">
        <w:rPr>
          <w:rFonts w:hint="eastAsia"/>
          <w:sz w:val="21"/>
        </w:rPr>
        <w:t>（安全管理義務）</w:t>
      </w:r>
    </w:p>
    <w:p w14:paraId="6B2E79BC" w14:textId="229448BE" w:rsidR="003B516D" w:rsidRPr="00C32502" w:rsidRDefault="001F0A36" w:rsidP="00DE1EF6">
      <w:pPr>
        <w:pStyle w:val="a3"/>
        <w:ind w:left="210" w:hangingChars="100" w:hanging="210"/>
        <w:jc w:val="left"/>
        <w:rPr>
          <w:color w:val="000000" w:themeColor="text1"/>
          <w:sz w:val="21"/>
        </w:rPr>
      </w:pPr>
      <w:r w:rsidRPr="00C32502">
        <w:rPr>
          <w:rFonts w:hint="eastAsia"/>
          <w:color w:val="000000" w:themeColor="text1"/>
          <w:sz w:val="21"/>
        </w:rPr>
        <w:t>第</w:t>
      </w:r>
      <w:r w:rsidR="007F16D5" w:rsidRPr="00C32502">
        <w:rPr>
          <w:rFonts w:hint="eastAsia"/>
          <w:color w:val="000000" w:themeColor="text1"/>
          <w:sz w:val="21"/>
        </w:rPr>
        <w:t>1</w:t>
      </w:r>
      <w:r w:rsidR="00AB2CF9" w:rsidRPr="00C32502">
        <w:rPr>
          <w:color w:val="000000" w:themeColor="text1"/>
          <w:sz w:val="21"/>
        </w:rPr>
        <w:t>0</w:t>
      </w:r>
      <w:r w:rsidRPr="00C32502">
        <w:rPr>
          <w:rFonts w:hint="eastAsia"/>
          <w:color w:val="000000" w:themeColor="text1"/>
          <w:sz w:val="21"/>
        </w:rPr>
        <w:t xml:space="preserve">　受注者は、この契約に係る情報資産を</w:t>
      </w:r>
      <w:r w:rsidR="001E08EA" w:rsidRPr="00C32502">
        <w:rPr>
          <w:rFonts w:hint="eastAsia"/>
          <w:color w:val="000000" w:themeColor="text1"/>
          <w:sz w:val="21"/>
        </w:rPr>
        <w:t>取り扱う</w:t>
      </w:r>
      <w:r w:rsidR="00E535CB">
        <w:rPr>
          <w:rFonts w:hint="eastAsia"/>
          <w:color w:val="000000" w:themeColor="text1"/>
          <w:sz w:val="21"/>
        </w:rPr>
        <w:t>、</w:t>
      </w:r>
      <w:r w:rsidR="001E08EA" w:rsidRPr="00C32502">
        <w:rPr>
          <w:rFonts w:hint="eastAsia"/>
          <w:color w:val="000000" w:themeColor="text1"/>
          <w:sz w:val="21"/>
        </w:rPr>
        <w:t>又は管理する場合は、</w:t>
      </w:r>
      <w:r w:rsidR="0064103D" w:rsidRPr="00C32502">
        <w:rPr>
          <w:rFonts w:hint="eastAsia"/>
          <w:color w:val="000000" w:themeColor="text1"/>
          <w:sz w:val="21"/>
        </w:rPr>
        <w:t>受注者以外の第三者によって発注者の意図しない変更が加えられない</w:t>
      </w:r>
      <w:r w:rsidR="00407B2F" w:rsidRPr="00C32502">
        <w:rPr>
          <w:rFonts w:hint="eastAsia"/>
          <w:color w:val="000000" w:themeColor="text1"/>
          <w:sz w:val="21"/>
        </w:rPr>
        <w:t>ようにするとともに、</w:t>
      </w:r>
      <w:r w:rsidRPr="00C32502">
        <w:rPr>
          <w:rFonts w:hint="eastAsia"/>
          <w:color w:val="000000" w:themeColor="text1"/>
          <w:sz w:val="21"/>
        </w:rPr>
        <w:t>紛失、損傷及び焼失等の事故が生じないよう</w:t>
      </w:r>
      <w:r w:rsidR="000844C2" w:rsidRPr="00C32502">
        <w:rPr>
          <w:rFonts w:hint="eastAsia"/>
          <w:color w:val="000000" w:themeColor="text1"/>
          <w:sz w:val="21"/>
        </w:rPr>
        <w:t>に安全かつ適切な管理体制を整備</w:t>
      </w:r>
      <w:r w:rsidR="00407B2F" w:rsidRPr="00C32502">
        <w:rPr>
          <w:rFonts w:hint="eastAsia"/>
          <w:color w:val="000000" w:themeColor="text1"/>
          <w:sz w:val="21"/>
        </w:rPr>
        <w:t>し</w:t>
      </w:r>
      <w:r w:rsidR="000844C2" w:rsidRPr="00C32502">
        <w:rPr>
          <w:rFonts w:hint="eastAsia"/>
          <w:color w:val="000000" w:themeColor="text1"/>
          <w:sz w:val="21"/>
        </w:rPr>
        <w:t>、</w:t>
      </w:r>
      <w:r w:rsidRPr="00C32502">
        <w:rPr>
          <w:rFonts w:hint="eastAsia"/>
          <w:color w:val="000000" w:themeColor="text1"/>
          <w:sz w:val="21"/>
        </w:rPr>
        <w:t>管理しなければならない。</w:t>
      </w:r>
      <w:r w:rsidR="003B516D" w:rsidRPr="00C32502">
        <w:rPr>
          <w:rFonts w:hint="eastAsia"/>
          <w:color w:val="000000" w:themeColor="text1"/>
          <w:sz w:val="21"/>
        </w:rPr>
        <w:t>なお、発注者が必要とする場合は、</w:t>
      </w:r>
      <w:r w:rsidR="00764C54" w:rsidRPr="00C32502">
        <w:rPr>
          <w:rFonts w:hint="eastAsia"/>
          <w:color w:val="000000" w:themeColor="text1"/>
          <w:sz w:val="21"/>
        </w:rPr>
        <w:t>当該</w:t>
      </w:r>
      <w:r w:rsidR="003B516D" w:rsidRPr="00C32502">
        <w:rPr>
          <w:rFonts w:hint="eastAsia"/>
          <w:color w:val="000000" w:themeColor="text1"/>
          <w:sz w:val="21"/>
        </w:rPr>
        <w:t>管理体制</w:t>
      </w:r>
      <w:r w:rsidR="00764C54" w:rsidRPr="00C32502">
        <w:rPr>
          <w:rFonts w:hint="eastAsia"/>
          <w:color w:val="000000" w:themeColor="text1"/>
          <w:sz w:val="21"/>
        </w:rPr>
        <w:t>を提示しなければならない。</w:t>
      </w:r>
    </w:p>
    <w:p w14:paraId="136B15E3" w14:textId="77777777" w:rsidR="00FA6EAB" w:rsidRPr="00C32502" w:rsidRDefault="00FA6EAB" w:rsidP="001F0A36">
      <w:pPr>
        <w:pStyle w:val="a3"/>
        <w:ind w:left="210" w:hangingChars="100" w:hanging="210"/>
        <w:jc w:val="left"/>
        <w:rPr>
          <w:color w:val="000000" w:themeColor="text1"/>
          <w:sz w:val="21"/>
        </w:rPr>
      </w:pPr>
      <w:r w:rsidRPr="00C32502">
        <w:rPr>
          <w:rFonts w:hint="eastAsia"/>
          <w:color w:val="000000" w:themeColor="text1"/>
          <w:sz w:val="21"/>
        </w:rPr>
        <w:t>２　受注者は、発注者から情報資産の提供を受けた場合は、受領証を作成し、提出しなければならない。</w:t>
      </w:r>
    </w:p>
    <w:p w14:paraId="0E334EFA" w14:textId="22EA7031" w:rsidR="000157EE" w:rsidRPr="00C32502" w:rsidRDefault="00E8699E" w:rsidP="001F0A36">
      <w:pPr>
        <w:pStyle w:val="a3"/>
        <w:ind w:left="210" w:hangingChars="100" w:hanging="210"/>
        <w:jc w:val="left"/>
        <w:rPr>
          <w:color w:val="000000" w:themeColor="text1"/>
          <w:sz w:val="21"/>
        </w:rPr>
      </w:pPr>
      <w:r w:rsidRPr="00C32502">
        <w:rPr>
          <w:rFonts w:hint="eastAsia"/>
          <w:color w:val="000000" w:themeColor="text1"/>
          <w:sz w:val="21"/>
        </w:rPr>
        <w:t>３</w:t>
      </w:r>
      <w:r w:rsidR="00E54078" w:rsidRPr="00C32502">
        <w:rPr>
          <w:rFonts w:hint="eastAsia"/>
          <w:color w:val="000000" w:themeColor="text1"/>
          <w:sz w:val="21"/>
        </w:rPr>
        <w:t xml:space="preserve">　受注者は、この</w:t>
      </w:r>
      <w:r w:rsidR="001B0A89" w:rsidRPr="00C32502">
        <w:rPr>
          <w:rFonts w:hint="eastAsia"/>
          <w:color w:val="000000" w:themeColor="text1"/>
          <w:sz w:val="21"/>
        </w:rPr>
        <w:t>契約に係る情報資産</w:t>
      </w:r>
      <w:r w:rsidRPr="00C32502">
        <w:rPr>
          <w:rFonts w:hint="eastAsia"/>
          <w:color w:val="000000" w:themeColor="text1"/>
          <w:sz w:val="21"/>
        </w:rPr>
        <w:t>を</w:t>
      </w:r>
      <w:r w:rsidR="00673CD8" w:rsidRPr="00C32502">
        <w:rPr>
          <w:rFonts w:hint="eastAsia"/>
          <w:color w:val="000000" w:themeColor="text1"/>
          <w:sz w:val="21"/>
        </w:rPr>
        <w:t>取り扱う場合は、情報漏えい等の防止のため技術的安全管理措置を講じ</w:t>
      </w:r>
      <w:r w:rsidRPr="00C32502">
        <w:rPr>
          <w:rFonts w:hint="eastAsia"/>
          <w:color w:val="000000" w:themeColor="text1"/>
          <w:sz w:val="21"/>
        </w:rPr>
        <w:t>なければ</w:t>
      </w:r>
      <w:r w:rsidR="00DE1EF6" w:rsidRPr="00C32502">
        <w:rPr>
          <w:rFonts w:hint="eastAsia"/>
          <w:color w:val="000000" w:themeColor="text1"/>
          <w:sz w:val="21"/>
        </w:rPr>
        <w:t>ならない。また、発注者に当該措置の内容が適正であることを示し、その承認</w:t>
      </w:r>
      <w:r w:rsidR="001B0A89" w:rsidRPr="00C32502">
        <w:rPr>
          <w:rFonts w:hint="eastAsia"/>
          <w:color w:val="000000" w:themeColor="text1"/>
          <w:sz w:val="21"/>
        </w:rPr>
        <w:t>を得なければならない。</w:t>
      </w:r>
    </w:p>
    <w:p w14:paraId="6DD23F2E" w14:textId="204AF0ED" w:rsidR="006B5049" w:rsidRPr="00C32502" w:rsidRDefault="001B0A89" w:rsidP="006B5049">
      <w:pPr>
        <w:pStyle w:val="a3"/>
        <w:ind w:left="210" w:hangingChars="100" w:hanging="210"/>
        <w:jc w:val="left"/>
        <w:rPr>
          <w:color w:val="000000" w:themeColor="text1"/>
          <w:sz w:val="21"/>
        </w:rPr>
      </w:pPr>
      <w:r w:rsidRPr="00C32502">
        <w:rPr>
          <w:rFonts w:hint="eastAsia"/>
          <w:color w:val="000000" w:themeColor="text1"/>
          <w:sz w:val="21"/>
        </w:rPr>
        <w:t>４　受注者は、前項</w:t>
      </w:r>
      <w:r w:rsidR="006628EE" w:rsidRPr="00C32502">
        <w:rPr>
          <w:rFonts w:hint="eastAsia"/>
          <w:color w:val="000000" w:themeColor="text1"/>
          <w:sz w:val="21"/>
        </w:rPr>
        <w:t>の規定</w:t>
      </w:r>
      <w:r w:rsidRPr="00C32502">
        <w:rPr>
          <w:rFonts w:hint="eastAsia"/>
          <w:color w:val="000000" w:themeColor="text1"/>
          <w:sz w:val="21"/>
        </w:rPr>
        <w:t>において講じた技術的安全管理措置の実施状況を</w:t>
      </w:r>
      <w:r w:rsidR="006B5049" w:rsidRPr="00C32502">
        <w:rPr>
          <w:rFonts w:hint="eastAsia"/>
          <w:color w:val="000000" w:themeColor="text1"/>
          <w:sz w:val="21"/>
        </w:rPr>
        <w:t>定期的に発注者に報告しなければならない。</w:t>
      </w:r>
    </w:p>
    <w:p w14:paraId="6169986C" w14:textId="77777777" w:rsidR="00E8699E" w:rsidRPr="000157EE" w:rsidRDefault="00E8699E" w:rsidP="001F0A36">
      <w:pPr>
        <w:pStyle w:val="a3"/>
        <w:ind w:left="210" w:hangingChars="100" w:hanging="210"/>
        <w:jc w:val="left"/>
        <w:rPr>
          <w:sz w:val="21"/>
        </w:rPr>
      </w:pPr>
    </w:p>
    <w:p w14:paraId="2B094BA4" w14:textId="68EAC9D8" w:rsidR="005D5549" w:rsidRPr="00615E1B" w:rsidRDefault="005D5549" w:rsidP="005D5549">
      <w:pPr>
        <w:pStyle w:val="a3"/>
        <w:jc w:val="both"/>
        <w:rPr>
          <w:sz w:val="21"/>
        </w:rPr>
      </w:pPr>
      <w:r w:rsidRPr="00615E1B">
        <w:rPr>
          <w:rFonts w:hint="eastAsia"/>
          <w:sz w:val="21"/>
        </w:rPr>
        <w:t>（業務終了時の情報資産の返還、廃棄</w:t>
      </w:r>
      <w:r w:rsidR="00431C5A" w:rsidRPr="000157EE">
        <w:rPr>
          <w:rFonts w:hint="eastAsia"/>
          <w:sz w:val="21"/>
        </w:rPr>
        <w:t>又は消去</w:t>
      </w:r>
      <w:r w:rsidRPr="00615E1B">
        <w:rPr>
          <w:rFonts w:hint="eastAsia"/>
          <w:sz w:val="21"/>
        </w:rPr>
        <w:t>等）</w:t>
      </w:r>
    </w:p>
    <w:p w14:paraId="1E18FE61" w14:textId="67DC1167" w:rsidR="00641B21" w:rsidRPr="00C32502" w:rsidRDefault="00431C5A" w:rsidP="00C32502">
      <w:pPr>
        <w:pStyle w:val="a3"/>
        <w:ind w:left="210" w:hangingChars="100" w:hanging="210"/>
        <w:jc w:val="both"/>
        <w:rPr>
          <w:color w:val="000000" w:themeColor="text1"/>
          <w:sz w:val="21"/>
        </w:rPr>
      </w:pPr>
      <w:r w:rsidRPr="00C32502">
        <w:rPr>
          <w:rFonts w:hint="eastAsia"/>
          <w:color w:val="000000" w:themeColor="text1"/>
          <w:sz w:val="21"/>
        </w:rPr>
        <w:t>第</w:t>
      </w:r>
      <w:r w:rsidR="00DE1EF6" w:rsidRPr="00C32502">
        <w:rPr>
          <w:rFonts w:hint="eastAsia"/>
          <w:color w:val="000000" w:themeColor="text1"/>
          <w:sz w:val="21"/>
        </w:rPr>
        <w:t>11</w:t>
      </w:r>
      <w:r w:rsidR="005D5549" w:rsidRPr="00C32502">
        <w:rPr>
          <w:rFonts w:hint="eastAsia"/>
          <w:color w:val="000000" w:themeColor="text1"/>
          <w:sz w:val="21"/>
        </w:rPr>
        <w:t xml:space="preserve">　受注者は、この契約</w:t>
      </w:r>
      <w:r w:rsidR="00426080" w:rsidRPr="00C32502">
        <w:rPr>
          <w:rFonts w:hint="eastAsia"/>
          <w:color w:val="000000" w:themeColor="text1"/>
          <w:sz w:val="21"/>
        </w:rPr>
        <w:t>に係る</w:t>
      </w:r>
      <w:r w:rsidR="005D5549" w:rsidRPr="00C32502">
        <w:rPr>
          <w:rFonts w:hint="eastAsia"/>
          <w:color w:val="000000" w:themeColor="text1"/>
          <w:sz w:val="21"/>
        </w:rPr>
        <w:t>情報資産が必要でなくなった場合</w:t>
      </w:r>
      <w:r w:rsidR="0024169E" w:rsidRPr="00C32502">
        <w:rPr>
          <w:rFonts w:hint="eastAsia"/>
          <w:color w:val="000000" w:themeColor="text1"/>
          <w:sz w:val="21"/>
        </w:rPr>
        <w:t>又は発注者から指示があった場合</w:t>
      </w:r>
      <w:r w:rsidR="005D5549" w:rsidRPr="00C32502">
        <w:rPr>
          <w:rFonts w:hint="eastAsia"/>
          <w:color w:val="000000" w:themeColor="text1"/>
          <w:sz w:val="21"/>
        </w:rPr>
        <w:t>は、速やかに</w:t>
      </w:r>
      <w:r w:rsidR="0024169E" w:rsidRPr="00C32502">
        <w:rPr>
          <w:rFonts w:hint="eastAsia"/>
          <w:color w:val="000000" w:themeColor="text1"/>
          <w:sz w:val="21"/>
        </w:rPr>
        <w:t>これを</w:t>
      </w:r>
      <w:r w:rsidR="005D5549" w:rsidRPr="00C32502">
        <w:rPr>
          <w:rFonts w:hint="eastAsia"/>
          <w:color w:val="000000" w:themeColor="text1"/>
          <w:sz w:val="21"/>
        </w:rPr>
        <w:t>返還</w:t>
      </w:r>
      <w:r w:rsidR="001F0A36" w:rsidRPr="00C32502">
        <w:rPr>
          <w:rFonts w:hint="eastAsia"/>
          <w:color w:val="000000" w:themeColor="text1"/>
          <w:sz w:val="21"/>
        </w:rPr>
        <w:t>、</w:t>
      </w:r>
      <w:r w:rsidR="005D5549" w:rsidRPr="00C32502">
        <w:rPr>
          <w:rFonts w:hint="eastAsia"/>
          <w:color w:val="000000" w:themeColor="text1"/>
          <w:sz w:val="21"/>
        </w:rPr>
        <w:t>廃棄</w:t>
      </w:r>
      <w:r w:rsidR="001F0A36" w:rsidRPr="00C32502">
        <w:rPr>
          <w:rFonts w:hint="eastAsia"/>
          <w:color w:val="000000" w:themeColor="text1"/>
          <w:sz w:val="21"/>
        </w:rPr>
        <w:t>又は消去</w:t>
      </w:r>
      <w:r w:rsidR="00C63B67" w:rsidRPr="00C32502">
        <w:rPr>
          <w:rFonts w:hint="eastAsia"/>
          <w:color w:val="000000" w:themeColor="text1"/>
          <w:sz w:val="21"/>
        </w:rPr>
        <w:t>を</w:t>
      </w:r>
      <w:r w:rsidR="005D5549" w:rsidRPr="00C32502">
        <w:rPr>
          <w:rFonts w:hint="eastAsia"/>
          <w:color w:val="000000" w:themeColor="text1"/>
          <w:sz w:val="21"/>
        </w:rPr>
        <w:t>し</w:t>
      </w:r>
      <w:r w:rsidR="006628EE" w:rsidRPr="00C32502">
        <w:rPr>
          <w:rFonts w:hint="eastAsia"/>
          <w:color w:val="000000" w:themeColor="text1"/>
          <w:sz w:val="21"/>
        </w:rPr>
        <w:t>、それを証明する書類を発注者に提出し</w:t>
      </w:r>
      <w:r w:rsidR="005D5549" w:rsidRPr="00C32502">
        <w:rPr>
          <w:rFonts w:hint="eastAsia"/>
          <w:color w:val="000000" w:themeColor="text1"/>
          <w:sz w:val="21"/>
        </w:rPr>
        <w:t>なければならない。なお、</w:t>
      </w:r>
      <w:r w:rsidR="00AD23C3" w:rsidRPr="00C32502">
        <w:rPr>
          <w:rFonts w:hint="eastAsia"/>
          <w:color w:val="000000" w:themeColor="text1"/>
          <w:sz w:val="21"/>
        </w:rPr>
        <w:t>この要件</w:t>
      </w:r>
      <w:r w:rsidR="006628EE" w:rsidRPr="00C32502">
        <w:rPr>
          <w:rFonts w:hint="eastAsia"/>
          <w:color w:val="000000" w:themeColor="text1"/>
          <w:sz w:val="21"/>
        </w:rPr>
        <w:t>第</w:t>
      </w:r>
      <w:r w:rsidR="00A65D00" w:rsidRPr="00C32502">
        <w:rPr>
          <w:rFonts w:hint="eastAsia"/>
          <w:color w:val="000000" w:themeColor="text1"/>
          <w:sz w:val="21"/>
        </w:rPr>
        <w:t>８</w:t>
      </w:r>
      <w:r w:rsidR="00AB65B8" w:rsidRPr="00C32502">
        <w:rPr>
          <w:rFonts w:hint="eastAsia"/>
          <w:color w:val="000000" w:themeColor="text1"/>
          <w:sz w:val="21"/>
        </w:rPr>
        <w:t>により作成した</w:t>
      </w:r>
      <w:r w:rsidR="00E54078" w:rsidRPr="00C32502">
        <w:rPr>
          <w:rFonts w:hint="eastAsia"/>
          <w:color w:val="000000" w:themeColor="text1"/>
          <w:sz w:val="21"/>
        </w:rPr>
        <w:t>この</w:t>
      </w:r>
      <w:r w:rsidR="0024169E" w:rsidRPr="00C32502">
        <w:rPr>
          <w:rFonts w:hint="eastAsia"/>
          <w:color w:val="000000" w:themeColor="text1"/>
          <w:sz w:val="21"/>
        </w:rPr>
        <w:t>契約に係る情報資産の用紙、記録媒体等の複写又は複製もこれに準ずる。</w:t>
      </w:r>
    </w:p>
    <w:p w14:paraId="1687B33E" w14:textId="732E9181" w:rsidR="00407B2F" w:rsidRPr="00C32502" w:rsidRDefault="00227ED4" w:rsidP="00C32502">
      <w:pPr>
        <w:pStyle w:val="a3"/>
        <w:ind w:left="210" w:hangingChars="100" w:hanging="210"/>
        <w:jc w:val="both"/>
        <w:rPr>
          <w:color w:val="000000" w:themeColor="text1"/>
          <w:sz w:val="21"/>
        </w:rPr>
      </w:pPr>
      <w:r w:rsidRPr="00C32502">
        <w:rPr>
          <w:rFonts w:hint="eastAsia"/>
          <w:color w:val="000000" w:themeColor="text1"/>
          <w:sz w:val="21"/>
        </w:rPr>
        <w:t>２</w:t>
      </w:r>
      <w:r w:rsidR="005D5549" w:rsidRPr="00C32502">
        <w:rPr>
          <w:rFonts w:hint="eastAsia"/>
          <w:color w:val="000000" w:themeColor="text1"/>
          <w:sz w:val="21"/>
        </w:rPr>
        <w:t xml:space="preserve">　前項</w:t>
      </w:r>
      <w:r w:rsidR="006628EE" w:rsidRPr="00C32502">
        <w:rPr>
          <w:rFonts w:hint="eastAsia"/>
          <w:color w:val="000000" w:themeColor="text1"/>
          <w:sz w:val="21"/>
        </w:rPr>
        <w:t>の規定は、</w:t>
      </w:r>
      <w:r w:rsidR="005D5549" w:rsidRPr="00C32502">
        <w:rPr>
          <w:rFonts w:hint="eastAsia"/>
          <w:color w:val="000000" w:themeColor="text1"/>
          <w:sz w:val="21"/>
        </w:rPr>
        <w:t>受注者の従業員であって転勤等によりこの契約</w:t>
      </w:r>
      <w:r w:rsidR="002264F7" w:rsidRPr="00C32502">
        <w:rPr>
          <w:rFonts w:hint="eastAsia"/>
          <w:color w:val="000000" w:themeColor="text1"/>
          <w:sz w:val="21"/>
        </w:rPr>
        <w:t>の履行に係る</w:t>
      </w:r>
      <w:r w:rsidR="000E099F" w:rsidRPr="00C32502">
        <w:rPr>
          <w:rFonts w:hint="eastAsia"/>
          <w:color w:val="000000" w:themeColor="text1"/>
          <w:sz w:val="21"/>
        </w:rPr>
        <w:t>業務に従事しなくなった者</w:t>
      </w:r>
      <w:r w:rsidR="005D5549" w:rsidRPr="00C32502">
        <w:rPr>
          <w:rFonts w:hint="eastAsia"/>
          <w:color w:val="000000" w:themeColor="text1"/>
          <w:sz w:val="21"/>
        </w:rPr>
        <w:t>及び退職等により受注者の従業員でなくなった者についても適用される。</w:t>
      </w:r>
    </w:p>
    <w:p w14:paraId="1C0116B5" w14:textId="77777777" w:rsidR="005D5549" w:rsidRPr="00407B2F" w:rsidRDefault="005D5549" w:rsidP="005D5549">
      <w:pPr>
        <w:pStyle w:val="a3"/>
        <w:jc w:val="both"/>
        <w:rPr>
          <w:sz w:val="23"/>
        </w:rPr>
      </w:pPr>
    </w:p>
    <w:p w14:paraId="6EF40166" w14:textId="77777777" w:rsidR="005D5549" w:rsidRPr="00615E1B" w:rsidRDefault="005D5549" w:rsidP="005D5549">
      <w:pPr>
        <w:pStyle w:val="a3"/>
        <w:jc w:val="both"/>
        <w:rPr>
          <w:sz w:val="21"/>
        </w:rPr>
      </w:pPr>
      <w:r w:rsidRPr="00615E1B">
        <w:rPr>
          <w:rFonts w:hint="eastAsia"/>
          <w:sz w:val="21"/>
        </w:rPr>
        <w:t>（業務上知り得た情報の守秘義務）</w:t>
      </w:r>
    </w:p>
    <w:p w14:paraId="21E6A8E2" w14:textId="24376C78" w:rsidR="005D5549" w:rsidRPr="00C32502" w:rsidRDefault="001F0A36" w:rsidP="005D5549">
      <w:pPr>
        <w:pStyle w:val="a3"/>
        <w:ind w:left="210" w:hangingChars="100" w:hanging="210"/>
        <w:jc w:val="both"/>
        <w:rPr>
          <w:color w:val="000000" w:themeColor="text1"/>
          <w:sz w:val="21"/>
        </w:rPr>
      </w:pPr>
      <w:r w:rsidRPr="00C32502">
        <w:rPr>
          <w:rFonts w:hint="eastAsia"/>
          <w:color w:val="000000" w:themeColor="text1"/>
          <w:sz w:val="21"/>
        </w:rPr>
        <w:t>第</w:t>
      </w:r>
      <w:r w:rsidR="00DE1EF6" w:rsidRPr="00C32502">
        <w:rPr>
          <w:rFonts w:hint="eastAsia"/>
          <w:color w:val="000000" w:themeColor="text1"/>
          <w:sz w:val="21"/>
        </w:rPr>
        <w:t>1</w:t>
      </w:r>
      <w:r w:rsidR="00DE1EF6" w:rsidRPr="00C32502">
        <w:rPr>
          <w:color w:val="000000" w:themeColor="text1"/>
          <w:sz w:val="21"/>
        </w:rPr>
        <w:t>2</w:t>
      </w:r>
      <w:r w:rsidR="005D5549" w:rsidRPr="00C32502">
        <w:rPr>
          <w:rFonts w:hint="eastAsia"/>
          <w:color w:val="000000" w:themeColor="text1"/>
          <w:sz w:val="21"/>
        </w:rPr>
        <w:t xml:space="preserve">　受注者は、この契約によ</w:t>
      </w:r>
      <w:r w:rsidR="00426080" w:rsidRPr="00C32502">
        <w:rPr>
          <w:rFonts w:hint="eastAsia"/>
          <w:color w:val="000000" w:themeColor="text1"/>
          <w:sz w:val="21"/>
        </w:rPr>
        <w:t>り</w:t>
      </w:r>
      <w:r w:rsidR="005D5549" w:rsidRPr="00C32502">
        <w:rPr>
          <w:rFonts w:hint="eastAsia"/>
          <w:color w:val="000000" w:themeColor="text1"/>
          <w:sz w:val="21"/>
        </w:rPr>
        <w:t>知り得た情報の内容を他に漏らしてはならない。この契約が終了し、又は解除された後についても同様とする。</w:t>
      </w:r>
    </w:p>
    <w:p w14:paraId="25900A9C" w14:textId="187C6B3F" w:rsidR="00BF1E5F" w:rsidRPr="006D4A30" w:rsidRDefault="005D5549" w:rsidP="006D4A30">
      <w:pPr>
        <w:pStyle w:val="a3"/>
        <w:ind w:left="210" w:hangingChars="100" w:hanging="210"/>
        <w:jc w:val="both"/>
        <w:rPr>
          <w:sz w:val="21"/>
        </w:rPr>
      </w:pPr>
      <w:r w:rsidRPr="00C32502">
        <w:rPr>
          <w:rFonts w:hint="eastAsia"/>
          <w:color w:val="000000" w:themeColor="text1"/>
          <w:sz w:val="21"/>
        </w:rPr>
        <w:t>２　前項</w:t>
      </w:r>
      <w:r w:rsidR="00AB65B8" w:rsidRPr="00C32502">
        <w:rPr>
          <w:rFonts w:hint="eastAsia"/>
          <w:color w:val="000000" w:themeColor="text1"/>
          <w:sz w:val="21"/>
        </w:rPr>
        <w:t>の規定</w:t>
      </w:r>
      <w:r w:rsidRPr="00C32502">
        <w:rPr>
          <w:rFonts w:hint="eastAsia"/>
          <w:color w:val="000000" w:themeColor="text1"/>
          <w:sz w:val="21"/>
        </w:rPr>
        <w:t>は、受注者の従業員であって転勤等によりこの契約</w:t>
      </w:r>
      <w:r w:rsidR="002264F7" w:rsidRPr="00C32502">
        <w:rPr>
          <w:rFonts w:hint="eastAsia"/>
          <w:color w:val="000000" w:themeColor="text1"/>
          <w:sz w:val="21"/>
        </w:rPr>
        <w:t>の履行に係る</w:t>
      </w:r>
      <w:r w:rsidR="000E099F">
        <w:rPr>
          <w:rFonts w:hint="eastAsia"/>
          <w:sz w:val="21"/>
        </w:rPr>
        <w:t>業務に従事しなくなった者</w:t>
      </w:r>
      <w:r w:rsidRPr="00615E1B">
        <w:rPr>
          <w:rFonts w:hint="eastAsia"/>
          <w:sz w:val="21"/>
        </w:rPr>
        <w:t>及び退職等により受注者の従業員でなくなった者についても適用される。</w:t>
      </w:r>
    </w:p>
    <w:p w14:paraId="521B000D" w14:textId="77777777" w:rsidR="005D5549" w:rsidRDefault="005D5549" w:rsidP="005D5549">
      <w:pPr>
        <w:pStyle w:val="a3"/>
        <w:jc w:val="both"/>
        <w:rPr>
          <w:sz w:val="21"/>
        </w:rPr>
      </w:pPr>
    </w:p>
    <w:p w14:paraId="21F3D5C5" w14:textId="77777777" w:rsidR="005D5549" w:rsidRPr="00615E1B" w:rsidRDefault="005D5549" w:rsidP="005D5549">
      <w:pPr>
        <w:pStyle w:val="a3"/>
        <w:jc w:val="both"/>
        <w:rPr>
          <w:sz w:val="21"/>
        </w:rPr>
      </w:pPr>
      <w:r w:rsidRPr="00615E1B">
        <w:rPr>
          <w:rFonts w:hint="eastAsia"/>
          <w:sz w:val="21"/>
        </w:rPr>
        <w:t>（再委託に関する制限事項の遵守）</w:t>
      </w:r>
    </w:p>
    <w:p w14:paraId="225CAAE7" w14:textId="0B20F81F" w:rsidR="005D5549" w:rsidRPr="00C32502" w:rsidRDefault="001F0A36" w:rsidP="005D5549">
      <w:pPr>
        <w:pStyle w:val="a3"/>
        <w:ind w:left="210" w:hangingChars="100" w:hanging="210"/>
        <w:jc w:val="both"/>
        <w:rPr>
          <w:color w:val="000000" w:themeColor="text1"/>
          <w:sz w:val="21"/>
        </w:rPr>
      </w:pPr>
      <w:r w:rsidRPr="00C32502">
        <w:rPr>
          <w:rFonts w:hint="eastAsia"/>
          <w:color w:val="000000" w:themeColor="text1"/>
          <w:sz w:val="21"/>
        </w:rPr>
        <w:t>第</w:t>
      </w:r>
      <w:r w:rsidR="00BF1E5F" w:rsidRPr="00C32502">
        <w:rPr>
          <w:rFonts w:hint="eastAsia"/>
          <w:color w:val="000000" w:themeColor="text1"/>
          <w:sz w:val="21"/>
        </w:rPr>
        <w:t>1</w:t>
      </w:r>
      <w:r w:rsidR="00DE1EF6" w:rsidRPr="00C32502">
        <w:rPr>
          <w:color w:val="000000" w:themeColor="text1"/>
          <w:sz w:val="21"/>
        </w:rPr>
        <w:t>3</w:t>
      </w:r>
      <w:r w:rsidR="005D5549" w:rsidRPr="00C32502">
        <w:rPr>
          <w:rFonts w:hint="eastAsia"/>
          <w:color w:val="000000" w:themeColor="text1"/>
          <w:sz w:val="21"/>
        </w:rPr>
        <w:t xml:space="preserve">　受注者は、発注者が承諾した場合を除き、情報の取扱いを伴う委託業務を自ら行い、第三者にその取扱いを委託してはならない。</w:t>
      </w:r>
    </w:p>
    <w:p w14:paraId="58152C92" w14:textId="72C99850" w:rsidR="005D5549" w:rsidRPr="00C32502" w:rsidRDefault="0014025D" w:rsidP="005D5549">
      <w:pPr>
        <w:pStyle w:val="a3"/>
        <w:ind w:left="210" w:hangingChars="100" w:hanging="210"/>
        <w:jc w:val="both"/>
        <w:rPr>
          <w:color w:val="000000" w:themeColor="text1"/>
          <w:sz w:val="21"/>
        </w:rPr>
      </w:pPr>
      <w:r w:rsidRPr="00C32502">
        <w:rPr>
          <w:rFonts w:hint="eastAsia"/>
          <w:color w:val="000000" w:themeColor="text1"/>
          <w:sz w:val="21"/>
        </w:rPr>
        <w:t>２　発注者は、例外的に再委託を承諾する場合</w:t>
      </w:r>
      <w:r w:rsidR="005D5549" w:rsidRPr="00C32502">
        <w:rPr>
          <w:rFonts w:hint="eastAsia"/>
          <w:color w:val="000000" w:themeColor="text1"/>
          <w:sz w:val="21"/>
        </w:rPr>
        <w:t>は、再委託事業者における情報セキュリティ対策が十分取られており、受注者と同等の水準であることを確認しなければならない。</w:t>
      </w:r>
    </w:p>
    <w:p w14:paraId="3F5BAFE9" w14:textId="3C314C50" w:rsidR="005D5549" w:rsidRPr="00615E1B" w:rsidRDefault="005D5549" w:rsidP="00430242">
      <w:pPr>
        <w:pStyle w:val="a3"/>
        <w:ind w:left="210" w:hangingChars="100" w:hanging="210"/>
        <w:jc w:val="both"/>
        <w:rPr>
          <w:sz w:val="21"/>
        </w:rPr>
      </w:pPr>
      <w:r w:rsidRPr="00C32502">
        <w:rPr>
          <w:rFonts w:hint="eastAsia"/>
          <w:color w:val="000000" w:themeColor="text1"/>
          <w:sz w:val="21"/>
        </w:rPr>
        <w:t>３　受注者は、前項の</w:t>
      </w:r>
      <w:r w:rsidR="00680DF4" w:rsidRPr="00C32502">
        <w:rPr>
          <w:rFonts w:hint="eastAsia"/>
          <w:color w:val="000000" w:themeColor="text1"/>
          <w:sz w:val="21"/>
        </w:rPr>
        <w:t>規定において、</w:t>
      </w:r>
      <w:r w:rsidRPr="00C32502">
        <w:rPr>
          <w:rFonts w:hint="eastAsia"/>
          <w:color w:val="000000" w:themeColor="text1"/>
          <w:sz w:val="21"/>
        </w:rPr>
        <w:t>再委託（再委託事業者が更に再委託を行う場合を含む）を行う場合は、</w:t>
      </w:r>
      <w:r w:rsidR="00AD23C3" w:rsidRPr="00C32502">
        <w:rPr>
          <w:rFonts w:hint="eastAsia"/>
          <w:color w:val="000000" w:themeColor="text1"/>
          <w:sz w:val="21"/>
        </w:rPr>
        <w:t>この</w:t>
      </w:r>
      <w:r w:rsidR="003279F8" w:rsidRPr="00C32502">
        <w:rPr>
          <w:rFonts w:hint="eastAsia"/>
          <w:color w:val="000000" w:themeColor="text1"/>
          <w:sz w:val="21"/>
        </w:rPr>
        <w:t>要件</w:t>
      </w:r>
      <w:r w:rsidRPr="00C32502">
        <w:rPr>
          <w:rFonts w:hint="eastAsia"/>
          <w:color w:val="000000" w:themeColor="text1"/>
          <w:sz w:val="21"/>
        </w:rPr>
        <w:t>第３、同第４、同第５、同第６、同第７</w:t>
      </w:r>
      <w:r w:rsidR="00430242" w:rsidRPr="00C32502">
        <w:rPr>
          <w:rFonts w:hint="eastAsia"/>
          <w:color w:val="000000" w:themeColor="text1"/>
          <w:sz w:val="21"/>
        </w:rPr>
        <w:t>、同第８、同第９、同第10</w:t>
      </w:r>
      <w:r w:rsidR="007F16D5" w:rsidRPr="00C32502">
        <w:rPr>
          <w:rFonts w:hint="eastAsia"/>
          <w:color w:val="000000" w:themeColor="text1"/>
          <w:sz w:val="21"/>
        </w:rPr>
        <w:t>、同第1</w:t>
      </w:r>
      <w:r w:rsidR="007F16D5" w:rsidRPr="00C32502">
        <w:rPr>
          <w:color w:val="000000" w:themeColor="text1"/>
          <w:sz w:val="21"/>
        </w:rPr>
        <w:t>1</w:t>
      </w:r>
      <w:r w:rsidR="007F16D5" w:rsidRPr="00C32502">
        <w:rPr>
          <w:rFonts w:hint="eastAsia"/>
          <w:color w:val="000000" w:themeColor="text1"/>
          <w:sz w:val="21"/>
        </w:rPr>
        <w:t>、同第1</w:t>
      </w:r>
      <w:r w:rsidR="007F16D5" w:rsidRPr="00C32502">
        <w:rPr>
          <w:color w:val="000000" w:themeColor="text1"/>
          <w:sz w:val="21"/>
        </w:rPr>
        <w:t>2</w:t>
      </w:r>
      <w:r w:rsidRPr="000157EE">
        <w:rPr>
          <w:rFonts w:hint="eastAsia"/>
          <w:sz w:val="21"/>
        </w:rPr>
        <w:t>の</w:t>
      </w:r>
      <w:r w:rsidRPr="00615E1B">
        <w:rPr>
          <w:rFonts w:hint="eastAsia"/>
          <w:sz w:val="21"/>
        </w:rPr>
        <w:t>規定が再委託事業者等にも適用されることを当該再委託事業者等へ説明し、遵守させなければならない。</w:t>
      </w:r>
    </w:p>
    <w:p w14:paraId="3B785370" w14:textId="77777777" w:rsidR="005D5549" w:rsidRDefault="005D5549" w:rsidP="005D5549">
      <w:pPr>
        <w:pStyle w:val="a3"/>
        <w:jc w:val="both"/>
        <w:rPr>
          <w:sz w:val="21"/>
        </w:rPr>
      </w:pPr>
    </w:p>
    <w:p w14:paraId="1225C8B5" w14:textId="37FC7471" w:rsidR="005D5549" w:rsidRPr="00615E1B" w:rsidRDefault="005D5549" w:rsidP="005D5549">
      <w:pPr>
        <w:pStyle w:val="a3"/>
        <w:jc w:val="both"/>
        <w:rPr>
          <w:sz w:val="21"/>
        </w:rPr>
      </w:pPr>
      <w:r w:rsidRPr="00615E1B">
        <w:rPr>
          <w:rFonts w:hint="eastAsia"/>
          <w:sz w:val="21"/>
        </w:rPr>
        <w:t>（業務の定期報告及び緊急時報告義務）</w:t>
      </w:r>
    </w:p>
    <w:p w14:paraId="4E917323" w14:textId="471F8860" w:rsidR="005D5549" w:rsidRPr="00C32502" w:rsidRDefault="001F0A36" w:rsidP="005D5549">
      <w:pPr>
        <w:pStyle w:val="a3"/>
        <w:ind w:left="210" w:hangingChars="100" w:hanging="210"/>
        <w:jc w:val="both"/>
        <w:rPr>
          <w:color w:val="000000" w:themeColor="text1"/>
          <w:sz w:val="21"/>
        </w:rPr>
      </w:pPr>
      <w:r w:rsidRPr="00C32502">
        <w:rPr>
          <w:rFonts w:hint="eastAsia"/>
          <w:color w:val="000000" w:themeColor="text1"/>
          <w:sz w:val="21"/>
        </w:rPr>
        <w:t>第</w:t>
      </w:r>
      <w:r w:rsidR="000F60D2" w:rsidRPr="00C32502">
        <w:rPr>
          <w:rFonts w:hint="eastAsia"/>
          <w:color w:val="000000" w:themeColor="text1"/>
          <w:sz w:val="21"/>
        </w:rPr>
        <w:t>14</w:t>
      </w:r>
      <w:r w:rsidR="005D5549" w:rsidRPr="00C32502">
        <w:rPr>
          <w:rFonts w:hint="eastAsia"/>
          <w:color w:val="000000" w:themeColor="text1"/>
          <w:sz w:val="21"/>
        </w:rPr>
        <w:t xml:space="preserve">　発注者及び受注者は、定期報告及び緊急時報告の手順を定め、</w:t>
      </w:r>
      <w:r w:rsidR="002264F7" w:rsidRPr="00C32502">
        <w:rPr>
          <w:rFonts w:hint="eastAsia"/>
          <w:color w:val="000000" w:themeColor="text1"/>
          <w:sz w:val="21"/>
        </w:rPr>
        <w:t>この契約の履行に係る</w:t>
      </w:r>
      <w:r w:rsidR="005D5549" w:rsidRPr="00C32502">
        <w:rPr>
          <w:rFonts w:hint="eastAsia"/>
          <w:color w:val="000000" w:themeColor="text1"/>
          <w:sz w:val="21"/>
        </w:rPr>
        <w:t>業務</w:t>
      </w:r>
      <w:r w:rsidR="005D5549" w:rsidRPr="00C32502">
        <w:rPr>
          <w:rFonts w:hint="eastAsia"/>
          <w:color w:val="000000" w:themeColor="text1"/>
          <w:sz w:val="21"/>
        </w:rPr>
        <w:lastRenderedPageBreak/>
        <w:t>の状況を</w:t>
      </w:r>
      <w:r w:rsidR="008B7528" w:rsidRPr="00C32502">
        <w:rPr>
          <w:rFonts w:hint="eastAsia"/>
          <w:color w:val="000000" w:themeColor="text1"/>
          <w:sz w:val="21"/>
        </w:rPr>
        <w:t>適正</w:t>
      </w:r>
      <w:r w:rsidR="005D5549" w:rsidRPr="00C32502">
        <w:rPr>
          <w:rFonts w:hint="eastAsia"/>
          <w:color w:val="000000" w:themeColor="text1"/>
          <w:sz w:val="21"/>
        </w:rPr>
        <w:t>かつ速やかに確認できるよう体制を整備しなければならない。</w:t>
      </w:r>
      <w:r w:rsidR="00680DF4" w:rsidRPr="00C32502">
        <w:rPr>
          <w:rFonts w:hint="eastAsia"/>
          <w:color w:val="000000" w:themeColor="text1"/>
          <w:sz w:val="21"/>
        </w:rPr>
        <w:t>なお、</w:t>
      </w:r>
      <w:r w:rsidR="005D5549" w:rsidRPr="00C32502">
        <w:rPr>
          <w:rFonts w:hint="eastAsia"/>
          <w:color w:val="000000" w:themeColor="text1"/>
          <w:sz w:val="21"/>
        </w:rPr>
        <w:t>緊急時の職員への連絡先は、あらかじめ相互に通知しなければならない。</w:t>
      </w:r>
    </w:p>
    <w:p w14:paraId="3CFAE613" w14:textId="77777777" w:rsidR="005D5549" w:rsidRDefault="005D5549" w:rsidP="005D5549">
      <w:pPr>
        <w:pStyle w:val="a3"/>
        <w:jc w:val="both"/>
        <w:rPr>
          <w:sz w:val="21"/>
        </w:rPr>
      </w:pPr>
    </w:p>
    <w:p w14:paraId="00593103" w14:textId="1455C6B8" w:rsidR="005D5549" w:rsidRPr="00C32502" w:rsidRDefault="005D5549" w:rsidP="005D5549">
      <w:pPr>
        <w:pStyle w:val="a3"/>
        <w:jc w:val="both"/>
        <w:rPr>
          <w:color w:val="000000" w:themeColor="text1"/>
          <w:sz w:val="21"/>
        </w:rPr>
      </w:pPr>
      <w:r w:rsidRPr="00C32502">
        <w:rPr>
          <w:rFonts w:hint="eastAsia"/>
          <w:color w:val="000000" w:themeColor="text1"/>
          <w:sz w:val="21"/>
        </w:rPr>
        <w:t>（発注者による監査</w:t>
      </w:r>
      <w:r w:rsidR="000F60D2" w:rsidRPr="00C32502">
        <w:rPr>
          <w:rFonts w:hint="eastAsia"/>
          <w:color w:val="000000" w:themeColor="text1"/>
          <w:sz w:val="21"/>
        </w:rPr>
        <w:t>又は</w:t>
      </w:r>
      <w:r w:rsidRPr="00C32502">
        <w:rPr>
          <w:rFonts w:hint="eastAsia"/>
          <w:color w:val="000000" w:themeColor="text1"/>
          <w:sz w:val="21"/>
        </w:rPr>
        <w:t>検査）</w:t>
      </w:r>
    </w:p>
    <w:p w14:paraId="78B9E5DA" w14:textId="2440C2CC" w:rsidR="005D5549" w:rsidRPr="00C32502" w:rsidRDefault="005D5549" w:rsidP="005D5549">
      <w:pPr>
        <w:pStyle w:val="a3"/>
        <w:ind w:left="210" w:hangingChars="100" w:hanging="210"/>
        <w:jc w:val="both"/>
        <w:rPr>
          <w:color w:val="000000" w:themeColor="text1"/>
          <w:sz w:val="21"/>
        </w:rPr>
      </w:pPr>
      <w:r w:rsidRPr="00C32502">
        <w:rPr>
          <w:rFonts w:hint="eastAsia"/>
          <w:color w:val="000000" w:themeColor="text1"/>
          <w:sz w:val="21"/>
        </w:rPr>
        <w:t>第</w:t>
      </w:r>
      <w:r w:rsidR="000F60D2" w:rsidRPr="00C32502">
        <w:rPr>
          <w:rFonts w:hint="eastAsia"/>
          <w:color w:val="000000" w:themeColor="text1"/>
          <w:sz w:val="21"/>
        </w:rPr>
        <w:t>15</w:t>
      </w:r>
      <w:r w:rsidRPr="00C32502">
        <w:rPr>
          <w:rFonts w:hint="eastAsia"/>
          <w:color w:val="000000" w:themeColor="text1"/>
          <w:sz w:val="21"/>
        </w:rPr>
        <w:t xml:space="preserve">　</w:t>
      </w:r>
      <w:r w:rsidR="00680DF4" w:rsidRPr="00C32502">
        <w:rPr>
          <w:rFonts w:hint="eastAsia"/>
          <w:color w:val="000000" w:themeColor="text1"/>
          <w:sz w:val="21"/>
        </w:rPr>
        <w:t>発注者が、受注者が実施する情報</w:t>
      </w:r>
      <w:r w:rsidR="000F60D2" w:rsidRPr="00C32502">
        <w:rPr>
          <w:rFonts w:hint="eastAsia"/>
          <w:color w:val="000000" w:themeColor="text1"/>
          <w:sz w:val="21"/>
        </w:rPr>
        <w:t>システムの運用、保守、サービス提供等の状況を確認するため、監査又は</w:t>
      </w:r>
      <w:r w:rsidR="00680DF4" w:rsidRPr="00C32502">
        <w:rPr>
          <w:rFonts w:hint="eastAsia"/>
          <w:color w:val="000000" w:themeColor="text1"/>
          <w:sz w:val="21"/>
        </w:rPr>
        <w:t>検査を行う場合</w:t>
      </w:r>
      <w:r w:rsidR="00CD72D5" w:rsidRPr="00C32502">
        <w:rPr>
          <w:rFonts w:hint="eastAsia"/>
          <w:color w:val="000000" w:themeColor="text1"/>
          <w:sz w:val="21"/>
        </w:rPr>
        <w:t>は、受注者はこれに協力しなければならない</w:t>
      </w:r>
      <w:r w:rsidRPr="00C32502">
        <w:rPr>
          <w:rFonts w:hint="eastAsia"/>
          <w:color w:val="000000" w:themeColor="text1"/>
          <w:sz w:val="21"/>
        </w:rPr>
        <w:t>。</w:t>
      </w:r>
    </w:p>
    <w:p w14:paraId="0EB3CB05" w14:textId="77777777" w:rsidR="005D5549" w:rsidRDefault="005D5549" w:rsidP="005D5549">
      <w:pPr>
        <w:pStyle w:val="a3"/>
        <w:jc w:val="both"/>
        <w:rPr>
          <w:sz w:val="21"/>
        </w:rPr>
      </w:pPr>
    </w:p>
    <w:p w14:paraId="22803332" w14:textId="29F0366E" w:rsidR="005D5549" w:rsidRPr="00C32502" w:rsidRDefault="005D5549" w:rsidP="005D5549">
      <w:pPr>
        <w:pStyle w:val="a3"/>
        <w:jc w:val="both"/>
        <w:rPr>
          <w:color w:val="000000" w:themeColor="text1"/>
          <w:sz w:val="21"/>
        </w:rPr>
      </w:pPr>
      <w:r w:rsidRPr="00C32502">
        <w:rPr>
          <w:rFonts w:hint="eastAsia"/>
          <w:color w:val="000000" w:themeColor="text1"/>
          <w:sz w:val="21"/>
        </w:rPr>
        <w:t>（発注者による情報セキュリティインシデント発生時の</w:t>
      </w:r>
      <w:r w:rsidR="00C42DD9" w:rsidRPr="00C32502">
        <w:rPr>
          <w:rFonts w:hint="eastAsia"/>
          <w:color w:val="000000" w:themeColor="text1"/>
          <w:sz w:val="21"/>
        </w:rPr>
        <w:t>報告及び</w:t>
      </w:r>
      <w:r w:rsidRPr="00C32502">
        <w:rPr>
          <w:rFonts w:hint="eastAsia"/>
          <w:color w:val="000000" w:themeColor="text1"/>
          <w:sz w:val="21"/>
        </w:rPr>
        <w:t>公表）</w:t>
      </w:r>
    </w:p>
    <w:p w14:paraId="68F91F6B" w14:textId="1E319061" w:rsidR="00C86147" w:rsidRPr="00C32502" w:rsidRDefault="005D5549" w:rsidP="00C32502">
      <w:pPr>
        <w:pStyle w:val="a3"/>
        <w:ind w:left="210" w:hangingChars="100" w:hanging="210"/>
        <w:jc w:val="both"/>
        <w:rPr>
          <w:strike/>
          <w:color w:val="000000" w:themeColor="text1"/>
          <w:sz w:val="21"/>
        </w:rPr>
      </w:pPr>
      <w:r w:rsidRPr="00C32502">
        <w:rPr>
          <w:rFonts w:hint="eastAsia"/>
          <w:color w:val="000000" w:themeColor="text1"/>
          <w:sz w:val="21"/>
        </w:rPr>
        <w:t>第</w:t>
      </w:r>
      <w:r w:rsidR="000F60D2" w:rsidRPr="00C32502">
        <w:rPr>
          <w:rFonts w:hint="eastAsia"/>
          <w:color w:val="000000" w:themeColor="text1"/>
          <w:sz w:val="21"/>
        </w:rPr>
        <w:t>16</w:t>
      </w:r>
      <w:r w:rsidRPr="00C32502">
        <w:rPr>
          <w:rFonts w:hint="eastAsia"/>
          <w:color w:val="000000" w:themeColor="text1"/>
          <w:sz w:val="21"/>
        </w:rPr>
        <w:t xml:space="preserve">　</w:t>
      </w:r>
      <w:r w:rsidR="00C86147" w:rsidRPr="00C32502">
        <w:rPr>
          <w:rFonts w:hint="eastAsia"/>
          <w:color w:val="000000" w:themeColor="text1"/>
          <w:sz w:val="21"/>
        </w:rPr>
        <w:t>受注者は、この契約に</w:t>
      </w:r>
      <w:r w:rsidR="00AD23C3" w:rsidRPr="00C32502">
        <w:rPr>
          <w:rFonts w:hint="eastAsia"/>
          <w:color w:val="000000" w:themeColor="text1"/>
          <w:sz w:val="21"/>
        </w:rPr>
        <w:t>関し、情報セキュリティインシデントの発生及び検知をした場合は、この</w:t>
      </w:r>
      <w:r w:rsidR="00C86147" w:rsidRPr="00C32502">
        <w:rPr>
          <w:rFonts w:hint="eastAsia"/>
          <w:color w:val="000000" w:themeColor="text1"/>
          <w:sz w:val="21"/>
        </w:rPr>
        <w:t>要件第</w:t>
      </w:r>
      <w:r w:rsidR="00662ACF" w:rsidRPr="00C32502">
        <w:rPr>
          <w:rFonts w:hint="eastAsia"/>
          <w:color w:val="000000" w:themeColor="text1"/>
          <w:sz w:val="21"/>
        </w:rPr>
        <w:t>1</w:t>
      </w:r>
      <w:r w:rsidR="00662ACF" w:rsidRPr="00C32502">
        <w:rPr>
          <w:color w:val="000000" w:themeColor="text1"/>
          <w:sz w:val="21"/>
        </w:rPr>
        <w:t>4</w:t>
      </w:r>
      <w:r w:rsidR="00C86147" w:rsidRPr="00C32502">
        <w:rPr>
          <w:rFonts w:hint="eastAsia"/>
          <w:color w:val="000000" w:themeColor="text1"/>
          <w:sz w:val="21"/>
        </w:rPr>
        <w:t>の体制に基づき、直ちに発注者に報告し、その指示に従わなければなら</w:t>
      </w:r>
      <w:r w:rsidR="00E4627D" w:rsidRPr="00C32502">
        <w:rPr>
          <w:rFonts w:hint="eastAsia"/>
          <w:color w:val="000000" w:themeColor="text1"/>
          <w:sz w:val="21"/>
        </w:rPr>
        <w:t>ない。なお、発注者は当該情報セキュリティインシデントの公表をあらかじめ</w:t>
      </w:r>
      <w:r w:rsidR="00C86147" w:rsidRPr="00C32502">
        <w:rPr>
          <w:rFonts w:hint="eastAsia"/>
          <w:color w:val="000000" w:themeColor="text1"/>
          <w:sz w:val="21"/>
        </w:rPr>
        <w:t>受注者と協議の上、必要に応じて行い、受注者は公表への協力に努めなければならない。</w:t>
      </w:r>
    </w:p>
    <w:p w14:paraId="5B5682D8" w14:textId="44F862FF" w:rsidR="00DF2446" w:rsidRDefault="00DF2446" w:rsidP="00BF1E5F">
      <w:pPr>
        <w:pStyle w:val="a3"/>
        <w:spacing w:line="0" w:lineRule="atLeast"/>
        <w:jc w:val="left"/>
        <w:rPr>
          <w:strike/>
          <w:color w:val="5B9BD5" w:themeColor="accent1"/>
          <w:sz w:val="21"/>
          <w:szCs w:val="21"/>
        </w:rPr>
      </w:pPr>
    </w:p>
    <w:p w14:paraId="25A3A35C" w14:textId="77777777" w:rsidR="005D5549" w:rsidRDefault="005D5549" w:rsidP="005D5549">
      <w:pPr>
        <w:pStyle w:val="a3"/>
        <w:spacing w:line="0" w:lineRule="atLeast"/>
        <w:jc w:val="left"/>
        <w:rPr>
          <w:sz w:val="21"/>
          <w:szCs w:val="21"/>
        </w:rPr>
      </w:pPr>
      <w:r>
        <w:rPr>
          <w:rFonts w:hint="eastAsia"/>
          <w:sz w:val="21"/>
          <w:szCs w:val="21"/>
        </w:rPr>
        <w:t>（損害賠償）</w:t>
      </w:r>
    </w:p>
    <w:p w14:paraId="5D24E36C" w14:textId="506B1D70" w:rsidR="0021046F" w:rsidRPr="00C32502" w:rsidRDefault="005D5549" w:rsidP="00C32502">
      <w:pPr>
        <w:pStyle w:val="a3"/>
        <w:ind w:left="210" w:hangingChars="100" w:hanging="210"/>
        <w:jc w:val="both"/>
        <w:rPr>
          <w:color w:val="000000" w:themeColor="text1"/>
          <w:sz w:val="21"/>
          <w:szCs w:val="21"/>
        </w:rPr>
      </w:pPr>
      <w:r w:rsidRPr="00C32502">
        <w:rPr>
          <w:rFonts w:hint="eastAsia"/>
          <w:color w:val="000000" w:themeColor="text1"/>
          <w:sz w:val="21"/>
          <w:szCs w:val="21"/>
        </w:rPr>
        <w:t>第</w:t>
      </w:r>
      <w:r w:rsidR="007F35F8" w:rsidRPr="00C32502">
        <w:rPr>
          <w:rFonts w:hint="eastAsia"/>
          <w:color w:val="000000" w:themeColor="text1"/>
          <w:sz w:val="21"/>
          <w:szCs w:val="21"/>
        </w:rPr>
        <w:t>1</w:t>
      </w:r>
      <w:r w:rsidR="000F60D2" w:rsidRPr="00C32502">
        <w:rPr>
          <w:color w:val="000000" w:themeColor="text1"/>
          <w:sz w:val="21"/>
          <w:szCs w:val="21"/>
        </w:rPr>
        <w:t>7</w:t>
      </w:r>
      <w:r w:rsidRPr="00C32502">
        <w:rPr>
          <w:rFonts w:hint="eastAsia"/>
          <w:color w:val="000000" w:themeColor="text1"/>
          <w:sz w:val="21"/>
          <w:szCs w:val="21"/>
        </w:rPr>
        <w:t xml:space="preserve">　発注者は、情報セキュリティインシデントが発生し、それによる損害の賠償を第三者から請</w:t>
      </w:r>
      <w:r w:rsidR="000157EE" w:rsidRPr="00C32502">
        <w:rPr>
          <w:rFonts w:hint="eastAsia"/>
          <w:color w:val="000000" w:themeColor="text1"/>
          <w:sz w:val="21"/>
          <w:szCs w:val="21"/>
        </w:rPr>
        <w:t>求された</w:t>
      </w:r>
      <w:r w:rsidR="00662ACF" w:rsidRPr="00C32502">
        <w:rPr>
          <w:rFonts w:hint="eastAsia"/>
          <w:color w:val="000000" w:themeColor="text1"/>
          <w:sz w:val="21"/>
          <w:szCs w:val="21"/>
        </w:rPr>
        <w:t>場合において</w:t>
      </w:r>
      <w:r w:rsidR="000157EE" w:rsidRPr="00C32502">
        <w:rPr>
          <w:rFonts w:hint="eastAsia"/>
          <w:color w:val="000000" w:themeColor="text1"/>
          <w:sz w:val="21"/>
          <w:szCs w:val="21"/>
        </w:rPr>
        <w:t>、</w:t>
      </w:r>
      <w:r w:rsidR="00CD72D5" w:rsidRPr="00C32502">
        <w:rPr>
          <w:rFonts w:hint="eastAsia"/>
          <w:color w:val="000000" w:themeColor="text1"/>
          <w:sz w:val="21"/>
          <w:szCs w:val="21"/>
        </w:rPr>
        <w:t>その</w:t>
      </w:r>
      <w:r w:rsidR="000157EE" w:rsidRPr="00C32502">
        <w:rPr>
          <w:rFonts w:hint="eastAsia"/>
          <w:color w:val="000000" w:themeColor="text1"/>
          <w:sz w:val="21"/>
          <w:szCs w:val="21"/>
        </w:rPr>
        <w:t>情報セキュリティインシデントが受注者（</w:t>
      </w:r>
      <w:r w:rsidR="00AD23C3" w:rsidRPr="00C32502">
        <w:rPr>
          <w:rFonts w:hint="eastAsia"/>
          <w:color w:val="000000" w:themeColor="text1"/>
          <w:sz w:val="21"/>
          <w:szCs w:val="21"/>
        </w:rPr>
        <w:t>この</w:t>
      </w:r>
      <w:r w:rsidR="006D4A30" w:rsidRPr="00C32502">
        <w:rPr>
          <w:rFonts w:hint="eastAsia"/>
          <w:color w:val="000000" w:themeColor="text1"/>
          <w:sz w:val="21"/>
          <w:szCs w:val="21"/>
        </w:rPr>
        <w:t>要件</w:t>
      </w:r>
      <w:r w:rsidR="000157EE" w:rsidRPr="00C32502">
        <w:rPr>
          <w:rFonts w:hint="eastAsia"/>
          <w:color w:val="000000" w:themeColor="text1"/>
          <w:sz w:val="21"/>
          <w:szCs w:val="21"/>
        </w:rPr>
        <w:t>第</w:t>
      </w:r>
      <w:r w:rsidR="003279F8" w:rsidRPr="00C32502">
        <w:rPr>
          <w:rFonts w:hint="eastAsia"/>
          <w:color w:val="000000" w:themeColor="text1"/>
          <w:sz w:val="21"/>
          <w:szCs w:val="21"/>
        </w:rPr>
        <w:t>13</w:t>
      </w:r>
      <w:r w:rsidRPr="00C32502">
        <w:rPr>
          <w:rFonts w:hint="eastAsia"/>
          <w:color w:val="000000" w:themeColor="text1"/>
          <w:sz w:val="21"/>
          <w:szCs w:val="21"/>
        </w:rPr>
        <w:t>の規定による再委託事業者を含む）によりこの</w:t>
      </w:r>
      <w:r w:rsidR="0014025D" w:rsidRPr="00C32502">
        <w:rPr>
          <w:rFonts w:hint="eastAsia"/>
          <w:color w:val="000000" w:themeColor="text1"/>
          <w:sz w:val="21"/>
          <w:szCs w:val="21"/>
        </w:rPr>
        <w:t>要件が遵守されなかったことによるものである</w:t>
      </w:r>
      <w:r w:rsidR="00C63B67" w:rsidRPr="00C32502">
        <w:rPr>
          <w:rFonts w:hint="eastAsia"/>
          <w:color w:val="000000" w:themeColor="text1"/>
          <w:sz w:val="21"/>
          <w:szCs w:val="21"/>
        </w:rPr>
        <w:t>とき</w:t>
      </w:r>
      <w:r w:rsidR="000157EE" w:rsidRPr="00C32502">
        <w:rPr>
          <w:rFonts w:hint="eastAsia"/>
          <w:color w:val="000000" w:themeColor="text1"/>
          <w:sz w:val="21"/>
          <w:szCs w:val="21"/>
        </w:rPr>
        <w:t>は、受注者（</w:t>
      </w:r>
      <w:r w:rsidR="00AD23C3" w:rsidRPr="00C32502">
        <w:rPr>
          <w:rFonts w:hint="eastAsia"/>
          <w:color w:val="000000" w:themeColor="text1"/>
          <w:sz w:val="21"/>
          <w:szCs w:val="21"/>
        </w:rPr>
        <w:t>この</w:t>
      </w:r>
      <w:r w:rsidR="006D4A30" w:rsidRPr="00C32502">
        <w:rPr>
          <w:rFonts w:hint="eastAsia"/>
          <w:color w:val="000000" w:themeColor="text1"/>
          <w:sz w:val="21"/>
          <w:szCs w:val="21"/>
        </w:rPr>
        <w:t>要件</w:t>
      </w:r>
      <w:r w:rsidR="000157EE" w:rsidRPr="00C32502">
        <w:rPr>
          <w:rFonts w:hint="eastAsia"/>
          <w:color w:val="000000" w:themeColor="text1"/>
          <w:sz w:val="21"/>
          <w:szCs w:val="21"/>
        </w:rPr>
        <w:t>第</w:t>
      </w:r>
      <w:r w:rsidR="003279F8" w:rsidRPr="00C32502">
        <w:rPr>
          <w:rFonts w:hint="eastAsia"/>
          <w:color w:val="000000" w:themeColor="text1"/>
          <w:sz w:val="21"/>
          <w:szCs w:val="21"/>
        </w:rPr>
        <w:t>13</w:t>
      </w:r>
      <w:r w:rsidRPr="00C32502">
        <w:rPr>
          <w:rFonts w:hint="eastAsia"/>
          <w:color w:val="000000" w:themeColor="text1"/>
          <w:sz w:val="21"/>
          <w:szCs w:val="21"/>
        </w:rPr>
        <w:t>の規定による再委託事業者を含む）に対して、発注者が負う損害賠償の額と同等の額を請求することができる。</w:t>
      </w:r>
      <w:r w:rsidR="000E5CE8" w:rsidRPr="00C32502">
        <w:rPr>
          <w:rFonts w:hint="eastAsia"/>
          <w:color w:val="000000" w:themeColor="text1"/>
          <w:sz w:val="21"/>
          <w:szCs w:val="21"/>
        </w:rPr>
        <w:t>なお、</w:t>
      </w:r>
      <w:r w:rsidR="002264F7" w:rsidRPr="00C32502">
        <w:rPr>
          <w:rFonts w:ascii="ＭＳ 明朝" w:hAnsi="ＭＳ 明朝" w:hint="eastAsia"/>
          <w:color w:val="000000" w:themeColor="text1"/>
          <w:sz w:val="21"/>
          <w:szCs w:val="21"/>
        </w:rPr>
        <w:t>受注者の従業員（転勤等によりこの契約の履行に係る</w:t>
      </w:r>
      <w:r w:rsidR="000E099F" w:rsidRPr="00C32502">
        <w:rPr>
          <w:rFonts w:ascii="ＭＳ 明朝" w:hAnsi="ＭＳ 明朝" w:hint="eastAsia"/>
          <w:color w:val="000000" w:themeColor="text1"/>
          <w:sz w:val="21"/>
          <w:szCs w:val="21"/>
        </w:rPr>
        <w:t>業務に従事しなくなった者</w:t>
      </w:r>
      <w:r w:rsidR="002264F7" w:rsidRPr="00C32502">
        <w:rPr>
          <w:rFonts w:ascii="ＭＳ 明朝" w:hAnsi="ＭＳ 明朝" w:hint="eastAsia"/>
          <w:color w:val="000000" w:themeColor="text1"/>
          <w:sz w:val="21"/>
          <w:szCs w:val="21"/>
        </w:rPr>
        <w:t>及び退職等により受注者の従業員でなくなった者を含む）であってこの契約の履行に係る</w:t>
      </w:r>
      <w:r w:rsidR="000E5CE8" w:rsidRPr="00C32502">
        <w:rPr>
          <w:rFonts w:ascii="ＭＳ 明朝" w:hAnsi="ＭＳ 明朝" w:hint="eastAsia"/>
          <w:color w:val="000000" w:themeColor="text1"/>
          <w:sz w:val="21"/>
          <w:szCs w:val="21"/>
        </w:rPr>
        <w:t>業務に従事した者の行為に基づく場合を含むものとする。</w:t>
      </w:r>
    </w:p>
    <w:p w14:paraId="46304BBB" w14:textId="6AD4BB06" w:rsidR="001E08EA" w:rsidRDefault="001E08EA" w:rsidP="00E8699E">
      <w:pPr>
        <w:pStyle w:val="a3"/>
        <w:jc w:val="both"/>
        <w:rPr>
          <w:sz w:val="21"/>
        </w:rPr>
      </w:pPr>
    </w:p>
    <w:p w14:paraId="731725B5" w14:textId="77777777" w:rsidR="0066755D" w:rsidRPr="00C32502" w:rsidRDefault="0066755D" w:rsidP="0066755D">
      <w:pPr>
        <w:pStyle w:val="a3"/>
        <w:jc w:val="both"/>
        <w:rPr>
          <w:color w:val="000000" w:themeColor="text1"/>
          <w:sz w:val="21"/>
        </w:rPr>
      </w:pPr>
      <w:r w:rsidRPr="00C32502">
        <w:rPr>
          <w:rFonts w:hint="eastAsia"/>
          <w:color w:val="000000" w:themeColor="text1"/>
          <w:sz w:val="21"/>
        </w:rPr>
        <w:t>（適用する法令）</w:t>
      </w:r>
    </w:p>
    <w:p w14:paraId="5A0E8F9B" w14:textId="2E71A511" w:rsidR="0066755D" w:rsidRPr="00C32502" w:rsidRDefault="000F60D2" w:rsidP="0066755D">
      <w:pPr>
        <w:pStyle w:val="a3"/>
        <w:ind w:left="210" w:hangingChars="100" w:hanging="210"/>
        <w:jc w:val="both"/>
        <w:rPr>
          <w:color w:val="000000" w:themeColor="text1"/>
          <w:sz w:val="21"/>
        </w:rPr>
      </w:pPr>
      <w:r w:rsidRPr="00C32502">
        <w:rPr>
          <w:rFonts w:hint="eastAsia"/>
          <w:color w:val="000000" w:themeColor="text1"/>
          <w:sz w:val="21"/>
        </w:rPr>
        <w:t>第18</w:t>
      </w:r>
      <w:r w:rsidR="0066755D" w:rsidRPr="00C32502">
        <w:rPr>
          <w:rFonts w:hint="eastAsia"/>
          <w:color w:val="000000" w:themeColor="text1"/>
          <w:sz w:val="21"/>
        </w:rPr>
        <w:t xml:space="preserve">　この契約及び</w:t>
      </w:r>
      <w:r w:rsidR="00AD23C3" w:rsidRPr="00C32502">
        <w:rPr>
          <w:rFonts w:hint="eastAsia"/>
          <w:color w:val="000000" w:themeColor="text1"/>
          <w:sz w:val="21"/>
        </w:rPr>
        <w:t>この</w:t>
      </w:r>
      <w:r w:rsidRPr="00C32502">
        <w:rPr>
          <w:rFonts w:hint="eastAsia"/>
          <w:color w:val="000000" w:themeColor="text1"/>
          <w:sz w:val="21"/>
        </w:rPr>
        <w:t>要件</w:t>
      </w:r>
      <w:r w:rsidR="0066755D" w:rsidRPr="00C32502">
        <w:rPr>
          <w:rFonts w:hint="eastAsia"/>
          <w:color w:val="000000" w:themeColor="text1"/>
          <w:sz w:val="21"/>
        </w:rPr>
        <w:t>は、日本国の法令に準拠するものとする。</w:t>
      </w:r>
    </w:p>
    <w:p w14:paraId="7BA81B13" w14:textId="77777777" w:rsidR="0066755D" w:rsidRPr="00C32502" w:rsidRDefault="0066755D" w:rsidP="0066755D">
      <w:pPr>
        <w:pStyle w:val="a3"/>
        <w:jc w:val="both"/>
        <w:rPr>
          <w:color w:val="000000" w:themeColor="text1"/>
          <w:sz w:val="21"/>
        </w:rPr>
      </w:pPr>
    </w:p>
    <w:p w14:paraId="7B23AC13" w14:textId="77777777" w:rsidR="0066755D" w:rsidRPr="00C32502" w:rsidRDefault="0066755D" w:rsidP="0066755D">
      <w:pPr>
        <w:pStyle w:val="a3"/>
        <w:jc w:val="both"/>
        <w:rPr>
          <w:color w:val="000000" w:themeColor="text1"/>
          <w:sz w:val="21"/>
        </w:rPr>
      </w:pPr>
      <w:r w:rsidRPr="00C32502">
        <w:rPr>
          <w:rFonts w:hint="eastAsia"/>
          <w:color w:val="000000" w:themeColor="text1"/>
          <w:sz w:val="21"/>
        </w:rPr>
        <w:t>（裁判管轄）</w:t>
      </w:r>
    </w:p>
    <w:p w14:paraId="228D3EA1" w14:textId="4B108410" w:rsidR="0066755D" w:rsidRPr="00C32502" w:rsidRDefault="000F60D2" w:rsidP="0066755D">
      <w:pPr>
        <w:pStyle w:val="a3"/>
        <w:ind w:left="210" w:hangingChars="100" w:hanging="210"/>
        <w:jc w:val="both"/>
        <w:rPr>
          <w:color w:val="000000" w:themeColor="text1"/>
          <w:sz w:val="21"/>
        </w:rPr>
      </w:pPr>
      <w:r w:rsidRPr="00C32502">
        <w:rPr>
          <w:rFonts w:hint="eastAsia"/>
          <w:color w:val="000000" w:themeColor="text1"/>
          <w:sz w:val="21"/>
        </w:rPr>
        <w:t>第19</w:t>
      </w:r>
      <w:r w:rsidR="0066755D" w:rsidRPr="00C32502">
        <w:rPr>
          <w:rFonts w:hint="eastAsia"/>
          <w:color w:val="000000" w:themeColor="text1"/>
          <w:sz w:val="21"/>
        </w:rPr>
        <w:t xml:space="preserve">　この契約に係る訴訟の提起又は調停の申立てについては、日本国の裁判所を専属的合意管轄裁判所とする。</w:t>
      </w:r>
    </w:p>
    <w:p w14:paraId="7E17D36E" w14:textId="77777777" w:rsidR="0066755D" w:rsidRPr="0066755D" w:rsidRDefault="0066755D" w:rsidP="00E8699E">
      <w:pPr>
        <w:pStyle w:val="a3"/>
        <w:jc w:val="both"/>
        <w:rPr>
          <w:sz w:val="21"/>
        </w:rPr>
      </w:pPr>
    </w:p>
    <w:sectPr w:rsidR="0066755D" w:rsidRPr="0066755D" w:rsidSect="00DB3BA3">
      <w:pgSz w:w="11906" w:h="16838" w:code="9"/>
      <w:pgMar w:top="1134" w:right="1418" w:bottom="1134" w:left="1418" w:header="851" w:footer="680"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BC04" w14:textId="77777777" w:rsidR="00B04168" w:rsidRDefault="00B04168" w:rsidP="00E11CDD">
      <w:r>
        <w:separator/>
      </w:r>
    </w:p>
  </w:endnote>
  <w:endnote w:type="continuationSeparator" w:id="0">
    <w:p w14:paraId="305548BE" w14:textId="77777777" w:rsidR="00B04168" w:rsidRDefault="00B04168" w:rsidP="00E1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7BD1" w14:textId="77777777" w:rsidR="00B04168" w:rsidRDefault="00B04168" w:rsidP="00E11CDD">
      <w:r>
        <w:separator/>
      </w:r>
    </w:p>
  </w:footnote>
  <w:footnote w:type="continuationSeparator" w:id="0">
    <w:p w14:paraId="7A5F6F7A" w14:textId="77777777" w:rsidR="00B04168" w:rsidRDefault="00B04168" w:rsidP="00E11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49"/>
    <w:rsid w:val="00007740"/>
    <w:rsid w:val="000157EE"/>
    <w:rsid w:val="000844C2"/>
    <w:rsid w:val="000E099F"/>
    <w:rsid w:val="000E3BB0"/>
    <w:rsid w:val="000E5CE8"/>
    <w:rsid w:val="000F60D2"/>
    <w:rsid w:val="0012240E"/>
    <w:rsid w:val="0014025D"/>
    <w:rsid w:val="001515A9"/>
    <w:rsid w:val="001671E6"/>
    <w:rsid w:val="0018259E"/>
    <w:rsid w:val="001B0A89"/>
    <w:rsid w:val="001E08EA"/>
    <w:rsid w:val="001F0A36"/>
    <w:rsid w:val="0021046F"/>
    <w:rsid w:val="002264F7"/>
    <w:rsid w:val="00227ED4"/>
    <w:rsid w:val="002341A2"/>
    <w:rsid w:val="0024169E"/>
    <w:rsid w:val="002A713D"/>
    <w:rsid w:val="002F009C"/>
    <w:rsid w:val="002F3441"/>
    <w:rsid w:val="002F64D0"/>
    <w:rsid w:val="003279F8"/>
    <w:rsid w:val="003B516D"/>
    <w:rsid w:val="003D0150"/>
    <w:rsid w:val="00407B2F"/>
    <w:rsid w:val="00426080"/>
    <w:rsid w:val="00430242"/>
    <w:rsid w:val="00431C5A"/>
    <w:rsid w:val="0044783C"/>
    <w:rsid w:val="00464BC5"/>
    <w:rsid w:val="00471D52"/>
    <w:rsid w:val="004757EE"/>
    <w:rsid w:val="004E0734"/>
    <w:rsid w:val="00550117"/>
    <w:rsid w:val="00572107"/>
    <w:rsid w:val="005C7C86"/>
    <w:rsid w:val="005D5549"/>
    <w:rsid w:val="00634772"/>
    <w:rsid w:val="0064103D"/>
    <w:rsid w:val="00641B21"/>
    <w:rsid w:val="0065474D"/>
    <w:rsid w:val="006628EE"/>
    <w:rsid w:val="00662ACF"/>
    <w:rsid w:val="0066755D"/>
    <w:rsid w:val="00673CD8"/>
    <w:rsid w:val="00680DF4"/>
    <w:rsid w:val="00693A89"/>
    <w:rsid w:val="006A5B4D"/>
    <w:rsid w:val="006B5049"/>
    <w:rsid w:val="006D4A30"/>
    <w:rsid w:val="00726538"/>
    <w:rsid w:val="00747B01"/>
    <w:rsid w:val="0076069C"/>
    <w:rsid w:val="00764C54"/>
    <w:rsid w:val="00774AD1"/>
    <w:rsid w:val="007D4BDE"/>
    <w:rsid w:val="007E742A"/>
    <w:rsid w:val="007F16D5"/>
    <w:rsid w:val="007F35F8"/>
    <w:rsid w:val="00805767"/>
    <w:rsid w:val="008339F4"/>
    <w:rsid w:val="008B7528"/>
    <w:rsid w:val="008F0551"/>
    <w:rsid w:val="00997BB3"/>
    <w:rsid w:val="00A10B89"/>
    <w:rsid w:val="00A40582"/>
    <w:rsid w:val="00A51707"/>
    <w:rsid w:val="00A53BB4"/>
    <w:rsid w:val="00A65D00"/>
    <w:rsid w:val="00A76873"/>
    <w:rsid w:val="00AB2CF9"/>
    <w:rsid w:val="00AB65B8"/>
    <w:rsid w:val="00AC4555"/>
    <w:rsid w:val="00AD23C3"/>
    <w:rsid w:val="00AF1155"/>
    <w:rsid w:val="00B04168"/>
    <w:rsid w:val="00B44409"/>
    <w:rsid w:val="00B71E06"/>
    <w:rsid w:val="00B76BD9"/>
    <w:rsid w:val="00BB01C6"/>
    <w:rsid w:val="00BC0F6E"/>
    <w:rsid w:val="00BF1E5F"/>
    <w:rsid w:val="00C005ED"/>
    <w:rsid w:val="00C32502"/>
    <w:rsid w:val="00C42DD9"/>
    <w:rsid w:val="00C44F75"/>
    <w:rsid w:val="00C53CDA"/>
    <w:rsid w:val="00C63B67"/>
    <w:rsid w:val="00C86147"/>
    <w:rsid w:val="00CD38AA"/>
    <w:rsid w:val="00CD72D5"/>
    <w:rsid w:val="00D71527"/>
    <w:rsid w:val="00D91CA6"/>
    <w:rsid w:val="00DB46D0"/>
    <w:rsid w:val="00DC1DF2"/>
    <w:rsid w:val="00DC2DF0"/>
    <w:rsid w:val="00DE1EF6"/>
    <w:rsid w:val="00DF1DA0"/>
    <w:rsid w:val="00DF2446"/>
    <w:rsid w:val="00E11CDD"/>
    <w:rsid w:val="00E4627D"/>
    <w:rsid w:val="00E478D4"/>
    <w:rsid w:val="00E535CB"/>
    <w:rsid w:val="00E54078"/>
    <w:rsid w:val="00E66B59"/>
    <w:rsid w:val="00E75388"/>
    <w:rsid w:val="00E8699E"/>
    <w:rsid w:val="00E90F15"/>
    <w:rsid w:val="00E91FB4"/>
    <w:rsid w:val="00EB61B2"/>
    <w:rsid w:val="00F12EDE"/>
    <w:rsid w:val="00F67802"/>
    <w:rsid w:val="00FA1A06"/>
    <w:rsid w:val="00FA6EAB"/>
    <w:rsid w:val="00FB5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BF2AAB3"/>
  <w15:chartTrackingRefBased/>
  <w15:docId w15:val="{64BF2BA1-309F-4085-9B7D-9E15B6E5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5D5549"/>
    <w:pPr>
      <w:jc w:val="right"/>
    </w:pPr>
    <w:rPr>
      <w:rFonts w:asciiTheme="minorEastAsia" w:hAnsiTheme="minorEastAsia"/>
      <w:sz w:val="22"/>
    </w:rPr>
  </w:style>
  <w:style w:type="character" w:customStyle="1" w:styleId="a4">
    <w:name w:val="結語 (文字)"/>
    <w:basedOn w:val="a0"/>
    <w:link w:val="a3"/>
    <w:uiPriority w:val="99"/>
    <w:rsid w:val="005D5549"/>
    <w:rPr>
      <w:rFonts w:asciiTheme="minorEastAsia" w:hAnsiTheme="minorEastAsia"/>
      <w:sz w:val="22"/>
    </w:rPr>
  </w:style>
  <w:style w:type="paragraph" w:styleId="a5">
    <w:name w:val="header"/>
    <w:basedOn w:val="a"/>
    <w:link w:val="a6"/>
    <w:uiPriority w:val="99"/>
    <w:unhideWhenUsed/>
    <w:rsid w:val="00E11CDD"/>
    <w:pPr>
      <w:tabs>
        <w:tab w:val="center" w:pos="4252"/>
        <w:tab w:val="right" w:pos="8504"/>
      </w:tabs>
      <w:snapToGrid w:val="0"/>
    </w:pPr>
  </w:style>
  <w:style w:type="character" w:customStyle="1" w:styleId="a6">
    <w:name w:val="ヘッダー (文字)"/>
    <w:basedOn w:val="a0"/>
    <w:link w:val="a5"/>
    <w:uiPriority w:val="99"/>
    <w:rsid w:val="00E11CDD"/>
  </w:style>
  <w:style w:type="paragraph" w:styleId="a7">
    <w:name w:val="footer"/>
    <w:basedOn w:val="a"/>
    <w:link w:val="a8"/>
    <w:uiPriority w:val="99"/>
    <w:unhideWhenUsed/>
    <w:rsid w:val="00E11CDD"/>
    <w:pPr>
      <w:tabs>
        <w:tab w:val="center" w:pos="4252"/>
        <w:tab w:val="right" w:pos="8504"/>
      </w:tabs>
      <w:snapToGrid w:val="0"/>
    </w:pPr>
  </w:style>
  <w:style w:type="character" w:customStyle="1" w:styleId="a8">
    <w:name w:val="フッター (文字)"/>
    <w:basedOn w:val="a0"/>
    <w:link w:val="a7"/>
    <w:uiPriority w:val="99"/>
    <w:rsid w:val="00E11CDD"/>
  </w:style>
  <w:style w:type="character" w:styleId="a9">
    <w:name w:val="annotation reference"/>
    <w:basedOn w:val="a0"/>
    <w:uiPriority w:val="99"/>
    <w:semiHidden/>
    <w:unhideWhenUsed/>
    <w:rsid w:val="00464BC5"/>
    <w:rPr>
      <w:sz w:val="18"/>
      <w:szCs w:val="18"/>
    </w:rPr>
  </w:style>
  <w:style w:type="paragraph" w:styleId="aa">
    <w:name w:val="annotation text"/>
    <w:basedOn w:val="a"/>
    <w:link w:val="ab"/>
    <w:uiPriority w:val="99"/>
    <w:semiHidden/>
    <w:unhideWhenUsed/>
    <w:rsid w:val="00464BC5"/>
    <w:pPr>
      <w:jc w:val="left"/>
    </w:pPr>
  </w:style>
  <w:style w:type="character" w:customStyle="1" w:styleId="ab">
    <w:name w:val="コメント文字列 (文字)"/>
    <w:basedOn w:val="a0"/>
    <w:link w:val="aa"/>
    <w:uiPriority w:val="99"/>
    <w:semiHidden/>
    <w:rsid w:val="00464BC5"/>
  </w:style>
  <w:style w:type="paragraph" w:styleId="ac">
    <w:name w:val="annotation subject"/>
    <w:basedOn w:val="aa"/>
    <w:next w:val="aa"/>
    <w:link w:val="ad"/>
    <w:uiPriority w:val="99"/>
    <w:semiHidden/>
    <w:unhideWhenUsed/>
    <w:rsid w:val="00464BC5"/>
    <w:rPr>
      <w:b/>
      <w:bCs/>
    </w:rPr>
  </w:style>
  <w:style w:type="character" w:customStyle="1" w:styleId="ad">
    <w:name w:val="コメント内容 (文字)"/>
    <w:basedOn w:val="ab"/>
    <w:link w:val="ac"/>
    <w:uiPriority w:val="99"/>
    <w:semiHidden/>
    <w:rsid w:val="00464BC5"/>
    <w:rPr>
      <w:b/>
      <w:bCs/>
    </w:rPr>
  </w:style>
  <w:style w:type="paragraph" w:styleId="ae">
    <w:name w:val="Balloon Text"/>
    <w:basedOn w:val="a"/>
    <w:link w:val="af"/>
    <w:uiPriority w:val="99"/>
    <w:semiHidden/>
    <w:unhideWhenUsed/>
    <w:rsid w:val="00464BC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64B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455</Words>
  <Characters>2595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00049144</dc:creator>
  <cp:keywords/>
  <dc:description/>
  <cp:lastModifiedBy>宍戸　彬</cp:lastModifiedBy>
  <cp:revision>24</cp:revision>
  <cp:lastPrinted>2025-08-15T09:11:00Z</cp:lastPrinted>
  <dcterms:created xsi:type="dcterms:W3CDTF">2025-01-31T04:34:00Z</dcterms:created>
  <dcterms:modified xsi:type="dcterms:W3CDTF">2025-08-15T09:12:00Z</dcterms:modified>
</cp:coreProperties>
</file>