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4DC05" w14:textId="77777777" w:rsidR="00730914" w:rsidRPr="00D138DE" w:rsidRDefault="00730914" w:rsidP="00730914">
      <w:pPr>
        <w:jc w:val="center"/>
        <w:rPr>
          <w:rFonts w:ascii="ＭＳ 明朝" w:eastAsia="ＭＳ 明朝" w:hAnsi="ＭＳ 明朝"/>
          <w:sz w:val="48"/>
          <w:szCs w:val="48"/>
        </w:rPr>
      </w:pPr>
      <w:bookmarkStart w:id="0" w:name="_Hlk220331546"/>
    </w:p>
    <w:p w14:paraId="7D78ADF6" w14:textId="77777777" w:rsidR="00730914" w:rsidRPr="00D138DE" w:rsidRDefault="00730914" w:rsidP="00730914">
      <w:pPr>
        <w:jc w:val="center"/>
        <w:rPr>
          <w:rFonts w:ascii="ＭＳ 明朝" w:eastAsia="ＭＳ 明朝" w:hAnsi="ＭＳ 明朝"/>
          <w:sz w:val="48"/>
          <w:szCs w:val="48"/>
        </w:rPr>
      </w:pPr>
    </w:p>
    <w:p w14:paraId="6909C979" w14:textId="77777777" w:rsidR="00730914" w:rsidRPr="00D138DE" w:rsidRDefault="00730914" w:rsidP="00730914">
      <w:pPr>
        <w:jc w:val="center"/>
        <w:rPr>
          <w:rFonts w:ascii="ＭＳ 明朝" w:eastAsia="ＭＳ 明朝" w:hAnsi="ＭＳ 明朝"/>
          <w:sz w:val="48"/>
          <w:szCs w:val="48"/>
        </w:rPr>
      </w:pPr>
    </w:p>
    <w:p w14:paraId="123EC883" w14:textId="77777777" w:rsidR="00730914" w:rsidRPr="00D138DE" w:rsidRDefault="00730914" w:rsidP="00730914">
      <w:pPr>
        <w:jc w:val="center"/>
        <w:rPr>
          <w:rFonts w:ascii="ＭＳ 明朝" w:eastAsia="ＭＳ 明朝" w:hAnsi="ＭＳ 明朝"/>
          <w:sz w:val="48"/>
          <w:szCs w:val="48"/>
        </w:rPr>
      </w:pPr>
    </w:p>
    <w:p w14:paraId="7CCEB5B5" w14:textId="77777777" w:rsidR="00730914" w:rsidRPr="00D138DE" w:rsidRDefault="00730914" w:rsidP="00730914">
      <w:pPr>
        <w:jc w:val="center"/>
        <w:rPr>
          <w:rFonts w:ascii="ＭＳ 明朝" w:eastAsia="ＭＳ 明朝" w:hAnsi="ＭＳ 明朝"/>
          <w:sz w:val="48"/>
          <w:szCs w:val="48"/>
        </w:rPr>
      </w:pPr>
    </w:p>
    <w:p w14:paraId="1999387C" w14:textId="19B6BB5E" w:rsidR="00730914" w:rsidRPr="00D138DE" w:rsidRDefault="006805E1" w:rsidP="00730914">
      <w:pPr>
        <w:jc w:val="center"/>
        <w:rPr>
          <w:rFonts w:ascii="ＭＳ 明朝" w:eastAsia="ＭＳ 明朝" w:hAnsi="ＭＳ 明朝"/>
          <w:b/>
          <w:bCs/>
          <w:sz w:val="48"/>
          <w:szCs w:val="48"/>
        </w:rPr>
      </w:pPr>
      <w:r w:rsidRPr="00D138DE">
        <w:rPr>
          <w:rFonts w:ascii="ＭＳ 明朝" w:eastAsia="ＭＳ 明朝" w:hAnsi="ＭＳ 明朝" w:hint="eastAsia"/>
          <w:b/>
          <w:bCs/>
          <w:sz w:val="48"/>
          <w:szCs w:val="48"/>
        </w:rPr>
        <w:t>長野市</w:t>
      </w:r>
    </w:p>
    <w:p w14:paraId="6B113A7E" w14:textId="2544A379" w:rsidR="00730914" w:rsidRPr="00D138DE" w:rsidRDefault="006805E1" w:rsidP="00730914">
      <w:pPr>
        <w:jc w:val="center"/>
        <w:rPr>
          <w:rFonts w:ascii="ＭＳ 明朝" w:eastAsia="ＭＳ 明朝" w:hAnsi="ＭＳ 明朝"/>
          <w:b/>
          <w:bCs/>
          <w:sz w:val="48"/>
          <w:szCs w:val="48"/>
        </w:rPr>
      </w:pPr>
      <w:r w:rsidRPr="00D138DE">
        <w:rPr>
          <w:rFonts w:ascii="ＭＳ 明朝" w:eastAsia="ＭＳ 明朝" w:hAnsi="ＭＳ 明朝"/>
          <w:b/>
          <w:bCs/>
          <w:sz w:val="48"/>
          <w:szCs w:val="48"/>
        </w:rPr>
        <w:t>次期ITインフラ</w:t>
      </w:r>
      <w:r w:rsidR="001964F4" w:rsidRPr="00D138DE">
        <w:rPr>
          <w:rFonts w:ascii="ＭＳ 明朝" w:eastAsia="ＭＳ 明朝" w:hAnsi="ＭＳ 明朝" w:hint="eastAsia"/>
          <w:b/>
          <w:bCs/>
          <w:sz w:val="48"/>
          <w:szCs w:val="48"/>
        </w:rPr>
        <w:t>基盤構築に</w:t>
      </w:r>
      <w:r w:rsidR="00730914" w:rsidRPr="00D138DE">
        <w:rPr>
          <w:rFonts w:ascii="ＭＳ 明朝" w:eastAsia="ＭＳ 明朝" w:hAnsi="ＭＳ 明朝" w:hint="eastAsia"/>
          <w:b/>
          <w:bCs/>
          <w:sz w:val="48"/>
          <w:szCs w:val="48"/>
        </w:rPr>
        <w:t>関する</w:t>
      </w:r>
    </w:p>
    <w:p w14:paraId="297D0521" w14:textId="7EC1720B" w:rsidR="00730914" w:rsidRPr="00D138DE" w:rsidRDefault="00730914" w:rsidP="00730914">
      <w:pPr>
        <w:jc w:val="center"/>
        <w:rPr>
          <w:rFonts w:ascii="ＭＳ 明朝" w:eastAsia="ＭＳ 明朝" w:hAnsi="ＭＳ 明朝"/>
          <w:b/>
          <w:bCs/>
          <w:sz w:val="48"/>
          <w:szCs w:val="48"/>
        </w:rPr>
      </w:pPr>
      <w:r w:rsidRPr="00D138DE">
        <w:rPr>
          <w:rFonts w:ascii="ＭＳ 明朝" w:eastAsia="ＭＳ 明朝" w:hAnsi="ＭＳ 明朝" w:hint="eastAsia"/>
          <w:b/>
          <w:bCs/>
          <w:sz w:val="48"/>
          <w:szCs w:val="48"/>
        </w:rPr>
        <w:t>情報提供依頼</w:t>
      </w:r>
      <w:r w:rsidRPr="00D138DE">
        <w:rPr>
          <w:rFonts w:ascii="ＭＳ 明朝" w:eastAsia="ＭＳ 明朝" w:hAnsi="ＭＳ 明朝"/>
          <w:b/>
          <w:bCs/>
          <w:sz w:val="48"/>
          <w:szCs w:val="48"/>
        </w:rPr>
        <w:t>及び概算見積依頼</w:t>
      </w:r>
      <w:r w:rsidRPr="00D138DE">
        <w:rPr>
          <w:rFonts w:ascii="ＭＳ 明朝" w:eastAsia="ＭＳ 明朝" w:hAnsi="ＭＳ 明朝" w:hint="eastAsia"/>
          <w:b/>
          <w:bCs/>
          <w:sz w:val="48"/>
          <w:szCs w:val="48"/>
        </w:rPr>
        <w:t>書</w:t>
      </w:r>
    </w:p>
    <w:p w14:paraId="0057CF70" w14:textId="77777777" w:rsidR="00730914" w:rsidRPr="00D138DE" w:rsidRDefault="00730914" w:rsidP="00730914">
      <w:pPr>
        <w:jc w:val="center"/>
        <w:rPr>
          <w:rFonts w:ascii="ＭＳ 明朝" w:eastAsia="ＭＳ 明朝" w:hAnsi="ＭＳ 明朝"/>
          <w:sz w:val="48"/>
          <w:szCs w:val="48"/>
        </w:rPr>
      </w:pPr>
    </w:p>
    <w:p w14:paraId="0EFDBB38" w14:textId="77777777" w:rsidR="00730914" w:rsidRPr="00D138DE" w:rsidRDefault="00730914" w:rsidP="00730914">
      <w:pPr>
        <w:jc w:val="center"/>
        <w:rPr>
          <w:rFonts w:ascii="ＭＳ 明朝" w:eastAsia="ＭＳ 明朝" w:hAnsi="ＭＳ 明朝"/>
          <w:sz w:val="48"/>
          <w:szCs w:val="48"/>
        </w:rPr>
      </w:pPr>
    </w:p>
    <w:p w14:paraId="1AD56EB0" w14:textId="77777777" w:rsidR="00730914" w:rsidRPr="00D138DE" w:rsidRDefault="00730914" w:rsidP="00730914">
      <w:pPr>
        <w:jc w:val="center"/>
        <w:rPr>
          <w:rFonts w:ascii="ＭＳ 明朝" w:eastAsia="ＭＳ 明朝" w:hAnsi="ＭＳ 明朝"/>
          <w:sz w:val="48"/>
          <w:szCs w:val="48"/>
        </w:rPr>
      </w:pPr>
    </w:p>
    <w:p w14:paraId="2E10053C" w14:textId="77777777" w:rsidR="00730914" w:rsidRPr="00D138DE" w:rsidRDefault="00730914" w:rsidP="00730914">
      <w:pPr>
        <w:jc w:val="center"/>
        <w:rPr>
          <w:rFonts w:ascii="ＭＳ 明朝" w:eastAsia="ＭＳ 明朝" w:hAnsi="ＭＳ 明朝"/>
          <w:sz w:val="48"/>
          <w:szCs w:val="48"/>
        </w:rPr>
      </w:pPr>
    </w:p>
    <w:p w14:paraId="7F2B6829" w14:textId="77777777" w:rsidR="00730914" w:rsidRPr="00D138DE" w:rsidRDefault="00730914" w:rsidP="00730914">
      <w:pPr>
        <w:jc w:val="center"/>
        <w:rPr>
          <w:rFonts w:ascii="ＭＳ 明朝" w:eastAsia="ＭＳ 明朝" w:hAnsi="ＭＳ 明朝"/>
          <w:sz w:val="48"/>
          <w:szCs w:val="48"/>
        </w:rPr>
      </w:pPr>
    </w:p>
    <w:p w14:paraId="55E71618" w14:textId="77777777" w:rsidR="00730914" w:rsidRPr="00D138DE" w:rsidRDefault="00730914" w:rsidP="00730914">
      <w:pPr>
        <w:jc w:val="center"/>
        <w:rPr>
          <w:rFonts w:ascii="ＭＳ 明朝" w:eastAsia="ＭＳ 明朝" w:hAnsi="ＭＳ 明朝"/>
          <w:sz w:val="48"/>
          <w:szCs w:val="48"/>
        </w:rPr>
      </w:pPr>
    </w:p>
    <w:p w14:paraId="2E343201" w14:textId="77777777" w:rsidR="00730914" w:rsidRPr="00D138DE" w:rsidRDefault="00730914" w:rsidP="00730914">
      <w:pPr>
        <w:jc w:val="center"/>
        <w:rPr>
          <w:rFonts w:ascii="ＭＳ 明朝" w:eastAsia="ＭＳ 明朝" w:hAnsi="ＭＳ 明朝"/>
          <w:sz w:val="48"/>
          <w:szCs w:val="48"/>
        </w:rPr>
      </w:pPr>
    </w:p>
    <w:p w14:paraId="29115352" w14:textId="0092D8E1" w:rsidR="00730914" w:rsidRPr="00D138DE" w:rsidRDefault="00730914" w:rsidP="00730914">
      <w:pPr>
        <w:jc w:val="center"/>
        <w:rPr>
          <w:rFonts w:ascii="ＭＳ 明朝" w:eastAsia="ＭＳ 明朝" w:hAnsi="ＭＳ 明朝"/>
          <w:sz w:val="32"/>
          <w:szCs w:val="32"/>
        </w:rPr>
      </w:pPr>
      <w:r w:rsidRPr="00D138DE">
        <w:rPr>
          <w:rFonts w:ascii="ＭＳ 明朝" w:eastAsia="ＭＳ 明朝" w:hAnsi="ＭＳ 明朝" w:hint="eastAsia"/>
          <w:sz w:val="32"/>
          <w:szCs w:val="32"/>
        </w:rPr>
        <w:t>令和</w:t>
      </w:r>
      <w:r w:rsidR="00F748D1" w:rsidRPr="00D138DE">
        <w:rPr>
          <w:rFonts w:ascii="ＭＳ 明朝" w:eastAsia="ＭＳ 明朝" w:hAnsi="ＭＳ 明朝" w:hint="eastAsia"/>
          <w:sz w:val="32"/>
          <w:szCs w:val="32"/>
        </w:rPr>
        <w:t>８</w:t>
      </w:r>
      <w:r w:rsidRPr="00D138DE">
        <w:rPr>
          <w:rFonts w:ascii="ＭＳ 明朝" w:eastAsia="ＭＳ 明朝" w:hAnsi="ＭＳ 明朝" w:hint="eastAsia"/>
          <w:sz w:val="32"/>
          <w:szCs w:val="32"/>
        </w:rPr>
        <w:t>年３月</w:t>
      </w:r>
    </w:p>
    <w:p w14:paraId="5A26015F" w14:textId="615C49DA" w:rsidR="00730914" w:rsidRPr="00D138DE" w:rsidRDefault="00730914" w:rsidP="00730914">
      <w:pPr>
        <w:jc w:val="center"/>
        <w:rPr>
          <w:rFonts w:ascii="ＭＳ 明朝" w:eastAsia="ＭＳ 明朝" w:hAnsi="ＭＳ 明朝"/>
          <w:sz w:val="32"/>
          <w:szCs w:val="32"/>
        </w:rPr>
      </w:pPr>
      <w:r w:rsidRPr="00D138DE">
        <w:rPr>
          <w:rFonts w:ascii="ＭＳ 明朝" w:eastAsia="ＭＳ 明朝" w:hAnsi="ＭＳ 明朝" w:hint="eastAsia"/>
          <w:sz w:val="32"/>
          <w:szCs w:val="32"/>
        </w:rPr>
        <w:t>長野市</w:t>
      </w:r>
      <w:r w:rsidR="003577BF" w:rsidRPr="00D138DE">
        <w:rPr>
          <w:rFonts w:ascii="ＭＳ 明朝" w:eastAsia="ＭＳ 明朝" w:hAnsi="ＭＳ 明朝" w:hint="eastAsia"/>
          <w:sz w:val="32"/>
          <w:szCs w:val="32"/>
        </w:rPr>
        <w:t>総務部情報化推進グループ情報システム課</w:t>
      </w:r>
    </w:p>
    <w:p w14:paraId="635D8DC7" w14:textId="03D086F3" w:rsidR="00730914" w:rsidRPr="00D138DE" w:rsidRDefault="00730914">
      <w:pPr>
        <w:widowControl/>
        <w:jc w:val="left"/>
        <w:rPr>
          <w:rFonts w:ascii="ＭＳ 明朝" w:eastAsia="ＭＳ 明朝" w:hAnsi="ＭＳ 明朝"/>
          <w:sz w:val="32"/>
          <w:szCs w:val="32"/>
        </w:rPr>
      </w:pPr>
    </w:p>
    <w:bookmarkEnd w:id="0"/>
    <w:p w14:paraId="25575F7E" w14:textId="058730C9" w:rsidR="008109E0" w:rsidRPr="00D138DE" w:rsidRDefault="008109E0" w:rsidP="006805E1">
      <w:pPr>
        <w:rPr>
          <w:rFonts w:ascii="ＭＳ 明朝" w:eastAsia="ＭＳ 明朝" w:hAnsi="ＭＳ 明朝"/>
          <w:b/>
          <w:bCs/>
          <w:szCs w:val="21"/>
        </w:rPr>
      </w:pPr>
      <w:r w:rsidRPr="00D138DE">
        <w:rPr>
          <w:rFonts w:ascii="ＭＳ 明朝" w:eastAsia="ＭＳ 明朝" w:hAnsi="ＭＳ 明朝" w:hint="eastAsia"/>
          <w:b/>
          <w:bCs/>
          <w:szCs w:val="21"/>
        </w:rPr>
        <w:lastRenderedPageBreak/>
        <w:t>１　趣旨</w:t>
      </w:r>
    </w:p>
    <w:p w14:paraId="5DCB457C" w14:textId="71B7AEE3" w:rsidR="008109E0" w:rsidRPr="00D138DE" w:rsidRDefault="008109E0" w:rsidP="008109E0">
      <w:pPr>
        <w:ind w:left="210" w:hangingChars="100" w:hanging="210"/>
        <w:rPr>
          <w:rFonts w:ascii="ＭＳ 明朝" w:eastAsia="ＭＳ 明朝" w:hAnsi="ＭＳ 明朝"/>
          <w:szCs w:val="21"/>
        </w:rPr>
      </w:pPr>
      <w:r w:rsidRPr="00D138DE">
        <w:rPr>
          <w:rFonts w:ascii="ＭＳ 明朝" w:eastAsia="ＭＳ 明朝" w:hAnsi="ＭＳ 明朝" w:hint="eastAsia"/>
          <w:szCs w:val="21"/>
        </w:rPr>
        <w:t xml:space="preserve">　　本依頼は、</w:t>
      </w:r>
      <w:r w:rsidR="007106F2" w:rsidRPr="00D138DE">
        <w:rPr>
          <w:rFonts w:ascii="ＭＳ 明朝" w:eastAsia="ＭＳ 明朝" w:hAnsi="ＭＳ 明朝" w:hint="eastAsia"/>
          <w:szCs w:val="21"/>
        </w:rPr>
        <w:t>本市</w:t>
      </w:r>
      <w:r w:rsidR="003577BF" w:rsidRPr="00D138DE">
        <w:rPr>
          <w:rFonts w:ascii="ＭＳ 明朝" w:eastAsia="ＭＳ 明朝" w:hAnsi="ＭＳ 明朝" w:hint="eastAsia"/>
          <w:szCs w:val="21"/>
        </w:rPr>
        <w:t>総務部情報化推進グループ情報システム課</w:t>
      </w:r>
      <w:r w:rsidRPr="00D138DE">
        <w:rPr>
          <w:rFonts w:ascii="ＭＳ 明朝" w:eastAsia="ＭＳ 明朝" w:hAnsi="ＭＳ 明朝" w:hint="eastAsia"/>
          <w:szCs w:val="21"/>
        </w:rPr>
        <w:t>が検討している次期ITインフラ基盤構築について、要件検討の精度向上及び実現性や妥当性の検証を進めるに</w:t>
      </w:r>
      <w:r w:rsidR="00654BF5" w:rsidRPr="00D138DE">
        <w:rPr>
          <w:rFonts w:ascii="ＭＳ 明朝" w:eastAsia="ＭＳ 明朝" w:hAnsi="ＭＳ 明朝" w:hint="eastAsia"/>
          <w:szCs w:val="21"/>
        </w:rPr>
        <w:t>当たり</w:t>
      </w:r>
      <w:r w:rsidRPr="00D138DE">
        <w:rPr>
          <w:rFonts w:ascii="ＭＳ 明朝" w:eastAsia="ＭＳ 明朝" w:hAnsi="ＭＳ 明朝" w:hint="eastAsia"/>
          <w:szCs w:val="21"/>
        </w:rPr>
        <w:t>、広く関連情報や資料の収集を行うために実施するものです。</w:t>
      </w:r>
    </w:p>
    <w:p w14:paraId="5E7B9C15" w14:textId="77777777" w:rsidR="008109E0" w:rsidRPr="00D138DE" w:rsidRDefault="008109E0" w:rsidP="006805E1">
      <w:pPr>
        <w:rPr>
          <w:rFonts w:ascii="ＭＳ 明朝" w:eastAsia="ＭＳ 明朝" w:hAnsi="ＭＳ 明朝"/>
          <w:szCs w:val="21"/>
        </w:rPr>
      </w:pPr>
    </w:p>
    <w:p w14:paraId="5CD21442" w14:textId="41C17313" w:rsidR="006805E1" w:rsidRPr="00D138DE" w:rsidRDefault="00FA6F89" w:rsidP="006805E1">
      <w:pPr>
        <w:rPr>
          <w:rFonts w:ascii="ＭＳ 明朝" w:eastAsia="ＭＳ 明朝" w:hAnsi="ＭＳ 明朝"/>
          <w:b/>
          <w:bCs/>
          <w:szCs w:val="21"/>
        </w:rPr>
      </w:pPr>
      <w:r w:rsidRPr="00D138DE">
        <w:rPr>
          <w:rFonts w:ascii="ＭＳ 明朝" w:eastAsia="ＭＳ 明朝" w:hAnsi="ＭＳ 明朝" w:hint="eastAsia"/>
          <w:b/>
          <w:bCs/>
          <w:szCs w:val="21"/>
        </w:rPr>
        <w:t>２</w:t>
      </w:r>
      <w:r w:rsidR="003B0EDB" w:rsidRPr="00D138DE">
        <w:rPr>
          <w:rFonts w:ascii="ＭＳ 明朝" w:eastAsia="ＭＳ 明朝" w:hAnsi="ＭＳ 明朝" w:hint="eastAsia"/>
          <w:b/>
          <w:bCs/>
          <w:szCs w:val="21"/>
        </w:rPr>
        <w:t xml:space="preserve">　</w:t>
      </w:r>
      <w:r w:rsidR="006805E1" w:rsidRPr="00D138DE">
        <w:rPr>
          <w:rFonts w:ascii="ＭＳ 明朝" w:eastAsia="ＭＳ 明朝" w:hAnsi="ＭＳ 明朝"/>
          <w:b/>
          <w:bCs/>
          <w:szCs w:val="21"/>
        </w:rPr>
        <w:t>背景</w:t>
      </w:r>
    </w:p>
    <w:p w14:paraId="131AB3B0" w14:textId="30AEE8ED" w:rsidR="003B0EDB" w:rsidRPr="00D138DE" w:rsidRDefault="006805E1" w:rsidP="00F748D1">
      <w:pPr>
        <w:ind w:leftChars="100" w:left="210" w:firstLineChars="100" w:firstLine="210"/>
        <w:rPr>
          <w:rFonts w:ascii="ＭＳ 明朝" w:eastAsia="ＭＳ 明朝" w:hAnsi="ＭＳ 明朝"/>
          <w:szCs w:val="21"/>
        </w:rPr>
      </w:pPr>
      <w:r w:rsidRPr="00D138DE">
        <w:rPr>
          <w:rFonts w:ascii="ＭＳ 明朝" w:eastAsia="ＭＳ 明朝" w:hAnsi="ＭＳ 明朝" w:hint="eastAsia"/>
          <w:szCs w:val="21"/>
        </w:rPr>
        <w:t>総務省</w:t>
      </w:r>
      <w:r w:rsidR="00070D99" w:rsidRPr="00D138DE">
        <w:rPr>
          <w:rFonts w:ascii="ＭＳ 明朝" w:eastAsia="ＭＳ 明朝" w:hAnsi="ＭＳ 明朝" w:hint="eastAsia"/>
          <w:szCs w:val="21"/>
        </w:rPr>
        <w:t>と</w:t>
      </w:r>
      <w:r w:rsidRPr="00D138DE">
        <w:rPr>
          <w:rFonts w:ascii="ＭＳ 明朝" w:eastAsia="ＭＳ 明朝" w:hAnsi="ＭＳ 明朝" w:hint="eastAsia"/>
          <w:szCs w:val="21"/>
        </w:rPr>
        <w:t>デジタル庁が推進するガバメントクラウドの</w:t>
      </w:r>
      <w:r w:rsidR="008109E0" w:rsidRPr="00D138DE">
        <w:rPr>
          <w:rFonts w:ascii="ＭＳ 明朝" w:eastAsia="ＭＳ 明朝" w:hAnsi="ＭＳ 明朝" w:hint="eastAsia"/>
          <w:szCs w:val="21"/>
        </w:rPr>
        <w:t>利活用</w:t>
      </w:r>
      <w:r w:rsidRPr="00D138DE">
        <w:rPr>
          <w:rFonts w:ascii="ＭＳ 明朝" w:eastAsia="ＭＳ 明朝" w:hAnsi="ＭＳ 明朝" w:hint="eastAsia"/>
          <w:szCs w:val="21"/>
        </w:rPr>
        <w:t>、</w:t>
      </w:r>
      <w:r w:rsidR="008109E0" w:rsidRPr="00D138DE">
        <w:rPr>
          <w:rFonts w:ascii="ＭＳ 明朝" w:eastAsia="ＭＳ 明朝" w:hAnsi="ＭＳ 明朝" w:hint="eastAsia"/>
          <w:szCs w:val="21"/>
        </w:rPr>
        <w:t>及び</w:t>
      </w:r>
      <w:r w:rsidRPr="00D138DE">
        <w:rPr>
          <w:rFonts w:ascii="ＭＳ 明朝" w:eastAsia="ＭＳ 明朝" w:hAnsi="ＭＳ 明朝"/>
          <w:szCs w:val="21"/>
        </w:rPr>
        <w:t>2030年頃に公表が想定される自治体向けゼロトラストアーキテクチャ</w:t>
      </w:r>
      <w:r w:rsidR="008109E0" w:rsidRPr="00D138DE">
        <w:rPr>
          <w:rFonts w:ascii="ＭＳ 明朝" w:eastAsia="ＭＳ 明朝" w:hAnsi="ＭＳ 明朝" w:hint="eastAsia"/>
          <w:szCs w:val="21"/>
        </w:rPr>
        <w:t>の導入</w:t>
      </w:r>
      <w:r w:rsidRPr="00D138DE">
        <w:rPr>
          <w:rFonts w:ascii="ＭＳ 明朝" w:eastAsia="ＭＳ 明朝" w:hAnsi="ＭＳ 明朝"/>
          <w:szCs w:val="21"/>
        </w:rPr>
        <w:t>を見据え、</w:t>
      </w:r>
      <w:r w:rsidR="008109E0" w:rsidRPr="00D138DE">
        <w:rPr>
          <w:rFonts w:ascii="ＭＳ 明朝" w:eastAsia="ＭＳ 明朝" w:hAnsi="ＭＳ 明朝" w:hint="eastAsia"/>
          <w:szCs w:val="21"/>
        </w:rPr>
        <w:t>本市</w:t>
      </w:r>
      <w:r w:rsidRPr="00D138DE">
        <w:rPr>
          <w:rFonts w:ascii="ＭＳ 明朝" w:eastAsia="ＭＳ 明朝" w:hAnsi="ＭＳ 明朝"/>
          <w:szCs w:val="21"/>
        </w:rPr>
        <w:t>の</w:t>
      </w:r>
      <w:r w:rsidR="008109E0" w:rsidRPr="00D138DE">
        <w:rPr>
          <w:rFonts w:ascii="ＭＳ 明朝" w:eastAsia="ＭＳ 明朝" w:hAnsi="ＭＳ 明朝" w:hint="eastAsia"/>
          <w:szCs w:val="21"/>
        </w:rPr>
        <w:t>IT</w:t>
      </w:r>
      <w:r w:rsidRPr="00D138DE">
        <w:rPr>
          <w:rFonts w:ascii="ＭＳ 明朝" w:eastAsia="ＭＳ 明朝" w:hAnsi="ＭＳ 明朝"/>
          <w:szCs w:val="21"/>
        </w:rPr>
        <w:t>インフラ</w:t>
      </w:r>
      <w:r w:rsidR="008109E0" w:rsidRPr="00D138DE">
        <w:rPr>
          <w:rFonts w:ascii="ＭＳ 明朝" w:eastAsia="ＭＳ 明朝" w:hAnsi="ＭＳ 明朝" w:hint="eastAsia"/>
          <w:szCs w:val="21"/>
        </w:rPr>
        <w:t>基盤</w:t>
      </w:r>
      <w:r w:rsidRPr="00D138DE">
        <w:rPr>
          <w:rFonts w:ascii="ＭＳ 明朝" w:eastAsia="ＭＳ 明朝" w:hAnsi="ＭＳ 明朝"/>
          <w:szCs w:val="21"/>
        </w:rPr>
        <w:t>更改</w:t>
      </w:r>
      <w:r w:rsidR="00070D99" w:rsidRPr="00D138DE">
        <w:rPr>
          <w:rFonts w:ascii="ＭＳ 明朝" w:eastAsia="ＭＳ 明朝" w:hAnsi="ＭＳ 明朝" w:hint="eastAsia"/>
          <w:szCs w:val="21"/>
        </w:rPr>
        <w:t>において</w:t>
      </w:r>
      <w:r w:rsidRPr="00D138DE">
        <w:rPr>
          <w:rFonts w:ascii="ＭＳ 明朝" w:eastAsia="ＭＳ 明朝" w:hAnsi="ＭＳ 明朝"/>
          <w:szCs w:val="21"/>
        </w:rPr>
        <w:t>段階的な</w:t>
      </w:r>
      <w:r w:rsidR="001964F4" w:rsidRPr="00D138DE">
        <w:rPr>
          <w:rFonts w:ascii="ＭＳ 明朝" w:eastAsia="ＭＳ 明朝" w:hAnsi="ＭＳ 明朝" w:hint="eastAsia"/>
          <w:szCs w:val="21"/>
        </w:rPr>
        <w:t>クラウド</w:t>
      </w:r>
      <w:r w:rsidR="00576012" w:rsidRPr="00D138DE">
        <w:rPr>
          <w:rFonts w:ascii="ＭＳ 明朝" w:eastAsia="ＭＳ 明朝" w:hAnsi="ＭＳ 明朝" w:hint="eastAsia"/>
          <w:szCs w:val="21"/>
        </w:rPr>
        <w:t>ネイティブ</w:t>
      </w:r>
      <w:r w:rsidR="00635B3B" w:rsidRPr="00D138DE">
        <w:rPr>
          <w:rFonts w:ascii="ＭＳ 明朝" w:eastAsia="ＭＳ 明朝" w:hAnsi="ＭＳ 明朝" w:hint="eastAsia"/>
          <w:szCs w:val="21"/>
        </w:rPr>
        <w:t>、並びに</w:t>
      </w:r>
      <w:r w:rsidR="001964F4" w:rsidRPr="00D138DE">
        <w:rPr>
          <w:rFonts w:ascii="ＭＳ 明朝" w:eastAsia="ＭＳ 明朝" w:hAnsi="ＭＳ 明朝" w:hint="eastAsia"/>
          <w:szCs w:val="21"/>
        </w:rPr>
        <w:t>ゼロトラストアーキテクチャ導入への</w:t>
      </w:r>
      <w:r w:rsidRPr="00D138DE">
        <w:rPr>
          <w:rFonts w:ascii="ＭＳ 明朝" w:eastAsia="ＭＳ 明朝" w:hAnsi="ＭＳ 明朝"/>
          <w:szCs w:val="21"/>
        </w:rPr>
        <w:t>アプローチを採用</w:t>
      </w:r>
      <w:r w:rsidR="001964F4" w:rsidRPr="00D138DE">
        <w:rPr>
          <w:rFonts w:ascii="ＭＳ 明朝" w:eastAsia="ＭＳ 明朝" w:hAnsi="ＭＳ 明朝" w:hint="eastAsia"/>
          <w:szCs w:val="21"/>
        </w:rPr>
        <w:t>する予定です</w:t>
      </w:r>
      <w:r w:rsidRPr="00D138DE">
        <w:rPr>
          <w:rFonts w:ascii="ＭＳ 明朝" w:eastAsia="ＭＳ 明朝" w:hAnsi="ＭＳ 明朝"/>
          <w:szCs w:val="21"/>
        </w:rPr>
        <w:t>。</w:t>
      </w:r>
    </w:p>
    <w:p w14:paraId="1983E91F" w14:textId="479B28B3" w:rsidR="001964F4" w:rsidRPr="00D138DE" w:rsidRDefault="001964F4" w:rsidP="00F748D1">
      <w:pPr>
        <w:ind w:leftChars="100" w:left="210" w:firstLineChars="100" w:firstLine="210"/>
        <w:rPr>
          <w:rFonts w:ascii="ＭＳ 明朝" w:eastAsia="ＭＳ 明朝" w:hAnsi="ＭＳ 明朝"/>
          <w:szCs w:val="21"/>
        </w:rPr>
      </w:pPr>
      <w:r w:rsidRPr="00D138DE">
        <w:rPr>
          <w:rFonts w:ascii="ＭＳ 明朝" w:eastAsia="ＭＳ 明朝" w:hAnsi="ＭＳ 明朝" w:hint="eastAsia"/>
          <w:szCs w:val="21"/>
        </w:rPr>
        <w:t>従来は、出先機関を含む庁内ネットワークと仮想基盤並びに一部業務ソフトウェア</w:t>
      </w:r>
      <w:r w:rsidR="003B0EDB" w:rsidRPr="00D138DE">
        <w:rPr>
          <w:rFonts w:ascii="ＭＳ 明朝" w:eastAsia="ＭＳ 明朝" w:hAnsi="ＭＳ 明朝" w:hint="eastAsia"/>
          <w:szCs w:val="21"/>
        </w:rPr>
        <w:t>（システム</w:t>
      </w:r>
      <w:r w:rsidR="008664B1" w:rsidRPr="00D138DE">
        <w:rPr>
          <w:rFonts w:ascii="ＭＳ 明朝" w:eastAsia="ＭＳ 明朝" w:hAnsi="ＭＳ 明朝" w:hint="eastAsia"/>
          <w:szCs w:val="21"/>
        </w:rPr>
        <w:t>やライセンスを含む</w:t>
      </w:r>
      <w:r w:rsidR="003B0EDB" w:rsidRPr="00D138DE">
        <w:rPr>
          <w:rFonts w:ascii="ＭＳ 明朝" w:eastAsia="ＭＳ 明朝" w:hAnsi="ＭＳ 明朝" w:hint="eastAsia"/>
          <w:szCs w:val="21"/>
        </w:rPr>
        <w:t>）</w:t>
      </w:r>
      <w:r w:rsidRPr="00D138DE">
        <w:rPr>
          <w:rFonts w:ascii="ＭＳ 明朝" w:eastAsia="ＭＳ 明朝" w:hAnsi="ＭＳ 明朝" w:hint="eastAsia"/>
          <w:szCs w:val="21"/>
        </w:rPr>
        <w:t>は全庁ネットワーク更改として調達をしておりました</w:t>
      </w:r>
      <w:r w:rsidR="003B0EDB" w:rsidRPr="00D138DE">
        <w:rPr>
          <w:rFonts w:ascii="ＭＳ 明朝" w:eastAsia="ＭＳ 明朝" w:hAnsi="ＭＳ 明朝" w:hint="eastAsia"/>
          <w:szCs w:val="21"/>
        </w:rPr>
        <w:t>が</w:t>
      </w:r>
      <w:r w:rsidRPr="00D138DE">
        <w:rPr>
          <w:rFonts w:ascii="ＭＳ 明朝" w:eastAsia="ＭＳ 明朝" w:hAnsi="ＭＳ 明朝" w:hint="eastAsia"/>
          <w:szCs w:val="21"/>
        </w:rPr>
        <w:t>、当市が</w:t>
      </w:r>
      <w:r w:rsidR="00576012" w:rsidRPr="00D138DE">
        <w:rPr>
          <w:rFonts w:ascii="ＭＳ 明朝" w:eastAsia="ＭＳ 明朝" w:hAnsi="ＭＳ 明朝" w:hint="eastAsia"/>
          <w:szCs w:val="21"/>
        </w:rPr>
        <w:t>運用</w:t>
      </w:r>
      <w:r w:rsidRPr="00D138DE">
        <w:rPr>
          <w:rFonts w:ascii="ＭＳ 明朝" w:eastAsia="ＭＳ 明朝" w:hAnsi="ＭＳ 明朝" w:hint="eastAsia"/>
          <w:szCs w:val="21"/>
        </w:rPr>
        <w:t>しているオンプレミス型PBX</w:t>
      </w:r>
      <w:r w:rsidR="008F23B0" w:rsidRPr="00D138DE">
        <w:rPr>
          <w:rFonts w:ascii="ＭＳ 明朝" w:eastAsia="ＭＳ 明朝" w:hAnsi="ＭＳ 明朝" w:hint="eastAsia"/>
          <w:szCs w:val="21"/>
        </w:rPr>
        <w:t xml:space="preserve"> </w:t>
      </w:r>
      <w:r w:rsidRPr="00D138DE">
        <w:rPr>
          <w:rFonts w:ascii="ＭＳ 明朝" w:eastAsia="ＭＳ 明朝" w:hAnsi="ＭＳ 明朝" w:hint="eastAsia"/>
          <w:szCs w:val="21"/>
        </w:rPr>
        <w:t>のEOL</w:t>
      </w:r>
      <w:r w:rsidR="008F23B0" w:rsidRPr="00D138DE">
        <w:rPr>
          <w:rFonts w:ascii="ＭＳ 明朝" w:eastAsia="ＭＳ 明朝" w:hAnsi="ＭＳ 明朝" w:hint="eastAsia"/>
          <w:szCs w:val="21"/>
        </w:rPr>
        <w:t xml:space="preserve"> </w:t>
      </w:r>
      <w:r w:rsidRPr="00D138DE">
        <w:rPr>
          <w:rFonts w:ascii="ＭＳ 明朝" w:eastAsia="ＭＳ 明朝" w:hAnsi="ＭＳ 明朝" w:hint="eastAsia"/>
          <w:szCs w:val="21"/>
        </w:rPr>
        <w:t>（製品のサポート終了）が迫っている</w:t>
      </w:r>
      <w:r w:rsidR="00576012" w:rsidRPr="00D138DE">
        <w:rPr>
          <w:rFonts w:ascii="ＭＳ 明朝" w:eastAsia="ＭＳ 明朝" w:hAnsi="ＭＳ 明朝" w:hint="eastAsia"/>
          <w:szCs w:val="21"/>
        </w:rPr>
        <w:t>ことに加え、固定電話サービスにおいてメタル回線が2035年頃に廃止される</w:t>
      </w:r>
      <w:r w:rsidRPr="00D138DE">
        <w:rPr>
          <w:rFonts w:ascii="ＭＳ 明朝" w:eastAsia="ＭＳ 明朝" w:hAnsi="ＭＳ 明朝" w:hint="eastAsia"/>
          <w:szCs w:val="21"/>
        </w:rPr>
        <w:t>ことから、</w:t>
      </w:r>
      <w:r w:rsidR="00576012" w:rsidRPr="00D138DE">
        <w:rPr>
          <w:rFonts w:ascii="ＭＳ 明朝" w:eastAsia="ＭＳ 明朝" w:hAnsi="ＭＳ 明朝" w:hint="eastAsia"/>
          <w:szCs w:val="21"/>
        </w:rPr>
        <w:t>当該基盤上で</w:t>
      </w:r>
      <w:r w:rsidR="007801D3" w:rsidRPr="00D138DE">
        <w:rPr>
          <w:rFonts w:ascii="ＭＳ 明朝" w:eastAsia="ＭＳ 明朝" w:hAnsi="ＭＳ 明朝" w:hint="eastAsia"/>
          <w:szCs w:val="21"/>
        </w:rPr>
        <w:t>音声の途切れ等が無く安定的に</w:t>
      </w:r>
      <w:r w:rsidR="00576012" w:rsidRPr="00D138DE">
        <w:rPr>
          <w:rFonts w:ascii="ＭＳ 明朝" w:eastAsia="ＭＳ 明朝" w:hAnsi="ＭＳ 明朝" w:hint="eastAsia"/>
          <w:szCs w:val="21"/>
        </w:rPr>
        <w:t>稼働</w:t>
      </w:r>
      <w:r w:rsidR="008F23B0" w:rsidRPr="00D138DE">
        <w:rPr>
          <w:rFonts w:ascii="ＭＳ 明朝" w:eastAsia="ＭＳ 明朝" w:hAnsi="ＭＳ 明朝" w:hint="eastAsia"/>
          <w:szCs w:val="21"/>
        </w:rPr>
        <w:t>可能な</w:t>
      </w:r>
      <w:r w:rsidR="00576012" w:rsidRPr="00D138DE">
        <w:rPr>
          <w:rFonts w:ascii="ＭＳ 明朝" w:eastAsia="ＭＳ 明朝" w:hAnsi="ＭＳ 明朝" w:hint="eastAsia"/>
          <w:szCs w:val="21"/>
        </w:rPr>
        <w:t>Cloud PBX</w:t>
      </w:r>
      <w:r w:rsidR="008F23B0" w:rsidRPr="00D138DE">
        <w:rPr>
          <w:rFonts w:ascii="ＭＳ 明朝" w:eastAsia="ＭＳ 明朝" w:hAnsi="ＭＳ 明朝" w:hint="eastAsia"/>
          <w:szCs w:val="21"/>
        </w:rPr>
        <w:t xml:space="preserve"> </w:t>
      </w:r>
      <w:r w:rsidR="00635B3B" w:rsidRPr="00D138DE">
        <w:rPr>
          <w:rFonts w:ascii="ＭＳ 明朝" w:eastAsia="ＭＳ 明朝" w:hAnsi="ＭＳ 明朝" w:hint="eastAsia"/>
          <w:szCs w:val="21"/>
        </w:rPr>
        <w:t>等</w:t>
      </w:r>
      <w:r w:rsidR="00576012" w:rsidRPr="00D138DE">
        <w:rPr>
          <w:rFonts w:ascii="ＭＳ 明朝" w:eastAsia="ＭＳ 明朝" w:hAnsi="ＭＳ 明朝" w:hint="eastAsia"/>
          <w:szCs w:val="21"/>
        </w:rPr>
        <w:t>を想定したコラボレーション</w:t>
      </w:r>
      <w:r w:rsidRPr="00D138DE">
        <w:rPr>
          <w:rFonts w:ascii="ＭＳ 明朝" w:eastAsia="ＭＳ 明朝" w:hAnsi="ＭＳ 明朝" w:hint="eastAsia"/>
          <w:szCs w:val="21"/>
        </w:rPr>
        <w:t>ツール</w:t>
      </w:r>
      <w:r w:rsidR="00635B3B" w:rsidRPr="00D138DE">
        <w:rPr>
          <w:rFonts w:ascii="ＭＳ 明朝" w:eastAsia="ＭＳ 明朝" w:hAnsi="ＭＳ 明朝" w:hint="eastAsia"/>
          <w:szCs w:val="21"/>
        </w:rPr>
        <w:t>（ビジネスチャットやWeb会議、ファイル共有、タスク管理等を統一されたサービスとしてシームレスに利活用可能なもの）</w:t>
      </w:r>
      <w:r w:rsidRPr="00D138DE">
        <w:rPr>
          <w:rFonts w:ascii="ＭＳ 明朝" w:eastAsia="ＭＳ 明朝" w:hAnsi="ＭＳ 明朝" w:hint="eastAsia"/>
          <w:szCs w:val="21"/>
        </w:rPr>
        <w:t>も併せて導入を検討しているところです。</w:t>
      </w:r>
    </w:p>
    <w:p w14:paraId="5EA6D7F0" w14:textId="65E00E99" w:rsidR="002040CA" w:rsidRPr="00D138DE" w:rsidRDefault="002040CA" w:rsidP="00F748D1">
      <w:pPr>
        <w:ind w:leftChars="100" w:left="210" w:firstLineChars="100" w:firstLine="210"/>
        <w:rPr>
          <w:rFonts w:ascii="ＭＳ 明朝" w:eastAsia="ＭＳ 明朝" w:hAnsi="ＭＳ 明朝"/>
          <w:szCs w:val="21"/>
        </w:rPr>
      </w:pPr>
      <w:r w:rsidRPr="00D138DE">
        <w:rPr>
          <w:rFonts w:ascii="ＭＳ 明朝" w:eastAsia="ＭＳ 明朝" w:hAnsi="ＭＳ 明朝" w:hint="eastAsia"/>
          <w:szCs w:val="21"/>
        </w:rPr>
        <w:t>なお、将来的にインターネット上に</w:t>
      </w:r>
      <w:r w:rsidR="00635B3B" w:rsidRPr="00D138DE">
        <w:rPr>
          <w:rFonts w:ascii="ＭＳ 明朝" w:eastAsia="ＭＳ 明朝" w:hAnsi="ＭＳ 明朝" w:hint="eastAsia"/>
          <w:szCs w:val="21"/>
        </w:rPr>
        <w:t>構築されている</w:t>
      </w:r>
      <w:r w:rsidRPr="00D138DE">
        <w:rPr>
          <w:rFonts w:ascii="ＭＳ 明朝" w:eastAsia="ＭＳ 明朝" w:hAnsi="ＭＳ 明朝" w:hint="eastAsia"/>
          <w:szCs w:val="21"/>
        </w:rPr>
        <w:t>様々なSaaS</w:t>
      </w:r>
      <w:r w:rsidR="00635B3B" w:rsidRPr="00D138DE">
        <w:rPr>
          <w:rFonts w:ascii="ＭＳ 明朝" w:eastAsia="ＭＳ 明朝" w:hAnsi="ＭＳ 明朝" w:hint="eastAsia"/>
          <w:szCs w:val="21"/>
        </w:rPr>
        <w:t>（サービスとしてのソフトウェア）等を利活用することで、行政事務の</w:t>
      </w:r>
      <w:r w:rsidR="007801D3" w:rsidRPr="00D138DE">
        <w:rPr>
          <w:rFonts w:ascii="ＭＳ 明朝" w:eastAsia="ＭＳ 明朝" w:hAnsi="ＭＳ 明朝" w:hint="eastAsia"/>
          <w:szCs w:val="21"/>
        </w:rPr>
        <w:t>デジタル</w:t>
      </w:r>
      <w:r w:rsidR="00635B3B" w:rsidRPr="00D138DE">
        <w:rPr>
          <w:rFonts w:ascii="ＭＳ 明朝" w:eastAsia="ＭＳ 明朝" w:hAnsi="ＭＳ 明朝" w:hint="eastAsia"/>
          <w:szCs w:val="21"/>
        </w:rPr>
        <w:t>化・効率化をより一層推進していくものですが、</w:t>
      </w:r>
      <w:r w:rsidRPr="00D138DE">
        <w:rPr>
          <w:rFonts w:ascii="ＭＳ 明朝" w:eastAsia="ＭＳ 明朝" w:hAnsi="ＭＳ 明朝" w:hint="eastAsia"/>
          <w:szCs w:val="21"/>
        </w:rPr>
        <w:t>これらのITインフラ基盤は本市が定めるところの長野市業務継続計画（BCP）【大規模災害編】において想定される有事下においても、市民等の生命・身体及び財産を保護し、被害を最低限にとどめることが可能な</w:t>
      </w:r>
      <w:r w:rsidR="00070D99" w:rsidRPr="00D138DE">
        <w:rPr>
          <w:rFonts w:ascii="ＭＳ 明朝" w:eastAsia="ＭＳ 明朝" w:hAnsi="ＭＳ 明朝" w:hint="eastAsia"/>
          <w:szCs w:val="21"/>
        </w:rPr>
        <w:t>よう</w:t>
      </w:r>
      <w:r w:rsidRPr="00D138DE">
        <w:rPr>
          <w:rFonts w:ascii="ＭＳ 明朝" w:eastAsia="ＭＳ 明朝" w:hAnsi="ＭＳ 明朝" w:hint="eastAsia"/>
          <w:szCs w:val="21"/>
        </w:rPr>
        <w:t>に整備することが</w:t>
      </w:r>
      <w:r w:rsidR="0004037E" w:rsidRPr="00D138DE">
        <w:rPr>
          <w:rFonts w:ascii="ＭＳ 明朝" w:eastAsia="ＭＳ 明朝" w:hAnsi="ＭＳ 明朝" w:hint="eastAsia"/>
          <w:szCs w:val="21"/>
        </w:rPr>
        <w:t>必須</w:t>
      </w:r>
      <w:r w:rsidRPr="00D138DE">
        <w:rPr>
          <w:rFonts w:ascii="ＭＳ 明朝" w:eastAsia="ＭＳ 明朝" w:hAnsi="ＭＳ 明朝" w:hint="eastAsia"/>
          <w:szCs w:val="21"/>
        </w:rPr>
        <w:t>です。</w:t>
      </w:r>
    </w:p>
    <w:p w14:paraId="4330B6D2" w14:textId="77777777" w:rsidR="00FB27E3" w:rsidRPr="00D138DE" w:rsidRDefault="00FB27E3" w:rsidP="001964F4">
      <w:pPr>
        <w:rPr>
          <w:rFonts w:ascii="ＭＳ 明朝" w:eastAsia="ＭＳ 明朝" w:hAnsi="ＭＳ 明朝"/>
          <w:szCs w:val="21"/>
        </w:rPr>
      </w:pPr>
    </w:p>
    <w:p w14:paraId="6C3B5326" w14:textId="052FD2E5" w:rsidR="001964F4" w:rsidRPr="00D138DE" w:rsidRDefault="00FA6F89" w:rsidP="001964F4">
      <w:pPr>
        <w:rPr>
          <w:rFonts w:ascii="ＭＳ 明朝" w:eastAsia="ＭＳ 明朝" w:hAnsi="ＭＳ 明朝"/>
          <w:b/>
          <w:bCs/>
          <w:szCs w:val="21"/>
        </w:rPr>
      </w:pPr>
      <w:r w:rsidRPr="00D138DE">
        <w:rPr>
          <w:rFonts w:ascii="ＭＳ 明朝" w:eastAsia="ＭＳ 明朝" w:hAnsi="ＭＳ 明朝" w:hint="eastAsia"/>
          <w:b/>
          <w:bCs/>
          <w:szCs w:val="21"/>
        </w:rPr>
        <w:t>３</w:t>
      </w:r>
      <w:r w:rsidR="001964F4" w:rsidRPr="00D138DE">
        <w:rPr>
          <w:rFonts w:ascii="ＭＳ 明朝" w:eastAsia="ＭＳ 明朝" w:hAnsi="ＭＳ 明朝" w:hint="eastAsia"/>
          <w:b/>
          <w:bCs/>
          <w:szCs w:val="21"/>
        </w:rPr>
        <w:t xml:space="preserve">　目的</w:t>
      </w:r>
    </w:p>
    <w:p w14:paraId="1F7E9EA4" w14:textId="0D9A6298" w:rsidR="001964F4" w:rsidRPr="00D138DE" w:rsidRDefault="006805E1" w:rsidP="007106F2">
      <w:pPr>
        <w:ind w:leftChars="100" w:left="210" w:firstLineChars="100" w:firstLine="210"/>
        <w:rPr>
          <w:rFonts w:ascii="ＭＳ 明朝" w:eastAsia="ＭＳ 明朝" w:hAnsi="ＭＳ 明朝"/>
          <w:szCs w:val="21"/>
        </w:rPr>
      </w:pPr>
      <w:r w:rsidRPr="00D138DE">
        <w:rPr>
          <w:rFonts w:ascii="ＭＳ 明朝" w:eastAsia="ＭＳ 明朝" w:hAnsi="ＭＳ 明朝" w:hint="eastAsia"/>
          <w:szCs w:val="21"/>
        </w:rPr>
        <w:t>従来の境界防御型</w:t>
      </w:r>
      <w:r w:rsidR="008F23B0" w:rsidRPr="00D138DE">
        <w:rPr>
          <w:rFonts w:ascii="ＭＳ 明朝" w:eastAsia="ＭＳ 明朝" w:hAnsi="ＭＳ 明朝" w:hint="eastAsia"/>
          <w:szCs w:val="21"/>
        </w:rPr>
        <w:t>ネットワーク</w:t>
      </w:r>
      <w:r w:rsidRPr="00D138DE">
        <w:rPr>
          <w:rFonts w:ascii="ＭＳ 明朝" w:eastAsia="ＭＳ 明朝" w:hAnsi="ＭＳ 明朝" w:hint="eastAsia"/>
          <w:szCs w:val="21"/>
        </w:rPr>
        <w:t>（</w:t>
      </w:r>
      <w:r w:rsidR="008F23B0" w:rsidRPr="00D138DE">
        <w:rPr>
          <w:rFonts w:ascii="ＭＳ 明朝" w:eastAsia="ＭＳ 明朝" w:hAnsi="ＭＳ 明朝" w:hint="eastAsia"/>
          <w:szCs w:val="21"/>
        </w:rPr>
        <w:t>αモデル</w:t>
      </w:r>
      <w:r w:rsidRPr="00D138DE">
        <w:rPr>
          <w:rFonts w:ascii="ＭＳ 明朝" w:eastAsia="ＭＳ 明朝" w:hAnsi="ＭＳ 明朝" w:hint="eastAsia"/>
          <w:szCs w:val="21"/>
        </w:rPr>
        <w:t>三層分離）から、</w:t>
      </w:r>
      <w:r w:rsidR="001964F4" w:rsidRPr="00D138DE">
        <w:rPr>
          <w:rFonts w:ascii="ＭＳ 明朝" w:eastAsia="ＭＳ 明朝" w:hAnsi="ＭＳ 明朝" w:hint="eastAsia"/>
          <w:szCs w:val="21"/>
        </w:rPr>
        <w:t>有事下であってもインターネットへ</w:t>
      </w:r>
      <w:r w:rsidR="008F23B0" w:rsidRPr="00D138DE">
        <w:rPr>
          <w:rFonts w:ascii="ＭＳ 明朝" w:eastAsia="ＭＳ 明朝" w:hAnsi="ＭＳ 明朝" w:hint="eastAsia"/>
          <w:szCs w:val="21"/>
        </w:rPr>
        <w:t>の</w:t>
      </w:r>
      <w:r w:rsidR="001964F4" w:rsidRPr="00D138DE">
        <w:rPr>
          <w:rFonts w:ascii="ＭＳ 明朝" w:eastAsia="ＭＳ 明朝" w:hAnsi="ＭＳ 明朝" w:hint="eastAsia"/>
          <w:szCs w:val="21"/>
        </w:rPr>
        <w:t>接続が可能な環境であれば</w:t>
      </w:r>
      <w:r w:rsidRPr="00D138DE">
        <w:rPr>
          <w:rFonts w:ascii="ＭＳ 明朝" w:eastAsia="ＭＳ 明朝" w:hAnsi="ＭＳ 明朝" w:hint="eastAsia"/>
          <w:szCs w:val="21"/>
        </w:rPr>
        <w:t>場所を問わず安全</w:t>
      </w:r>
      <w:r w:rsidR="003B0EDB" w:rsidRPr="00D138DE">
        <w:rPr>
          <w:rFonts w:ascii="ＭＳ 明朝" w:eastAsia="ＭＳ 明朝" w:hAnsi="ＭＳ 明朝" w:hint="eastAsia"/>
          <w:szCs w:val="21"/>
        </w:rPr>
        <w:t>かつ</w:t>
      </w:r>
      <w:r w:rsidR="00D162F9" w:rsidRPr="00D138DE">
        <w:rPr>
          <w:rFonts w:ascii="ＭＳ 明朝" w:eastAsia="ＭＳ 明朝" w:hAnsi="ＭＳ 明朝" w:hint="eastAsia"/>
          <w:szCs w:val="21"/>
        </w:rPr>
        <w:t>安定的</w:t>
      </w:r>
      <w:r w:rsidRPr="00D138DE">
        <w:rPr>
          <w:rFonts w:ascii="ＭＳ 明朝" w:eastAsia="ＭＳ 明朝" w:hAnsi="ＭＳ 明朝" w:hint="eastAsia"/>
          <w:szCs w:val="21"/>
        </w:rPr>
        <w:t>に</w:t>
      </w:r>
      <w:r w:rsidR="001964F4" w:rsidRPr="00D138DE">
        <w:rPr>
          <w:rFonts w:ascii="ＭＳ 明朝" w:eastAsia="ＭＳ 明朝" w:hAnsi="ＭＳ 明朝" w:hint="eastAsia"/>
          <w:szCs w:val="21"/>
        </w:rPr>
        <w:t>行政事務</w:t>
      </w:r>
      <w:r w:rsidRPr="00D138DE">
        <w:rPr>
          <w:rFonts w:ascii="ＭＳ 明朝" w:eastAsia="ＭＳ 明朝" w:hAnsi="ＭＳ 明朝" w:hint="eastAsia"/>
          <w:szCs w:val="21"/>
        </w:rPr>
        <w:t>が</w:t>
      </w:r>
      <w:r w:rsidR="001964F4" w:rsidRPr="00D138DE">
        <w:rPr>
          <w:rFonts w:ascii="ＭＳ 明朝" w:eastAsia="ＭＳ 明朝" w:hAnsi="ＭＳ 明朝" w:hint="eastAsia"/>
          <w:szCs w:val="21"/>
        </w:rPr>
        <w:t>継続可能</w:t>
      </w:r>
      <w:r w:rsidRPr="00D138DE">
        <w:rPr>
          <w:rFonts w:ascii="ＭＳ 明朝" w:eastAsia="ＭＳ 明朝" w:hAnsi="ＭＳ 明朝" w:hint="eastAsia"/>
          <w:szCs w:val="21"/>
        </w:rPr>
        <w:t>なゼロトラスト型</w:t>
      </w:r>
      <w:r w:rsidR="008F23B0" w:rsidRPr="00D138DE">
        <w:rPr>
          <w:rFonts w:ascii="ＭＳ 明朝" w:eastAsia="ＭＳ 明朝" w:hAnsi="ＭＳ 明朝" w:hint="eastAsia"/>
          <w:szCs w:val="21"/>
        </w:rPr>
        <w:t>ネットワーク</w:t>
      </w:r>
      <w:r w:rsidRPr="00D138DE">
        <w:rPr>
          <w:rFonts w:ascii="ＭＳ 明朝" w:eastAsia="ＭＳ 明朝" w:hAnsi="ＭＳ 明朝" w:hint="eastAsia"/>
          <w:szCs w:val="21"/>
        </w:rPr>
        <w:t>へ</w:t>
      </w:r>
      <w:r w:rsidR="007106F2" w:rsidRPr="00D138DE">
        <w:rPr>
          <w:rFonts w:ascii="ＭＳ 明朝" w:eastAsia="ＭＳ 明朝" w:hAnsi="ＭＳ 明朝" w:hint="eastAsia"/>
          <w:szCs w:val="21"/>
        </w:rPr>
        <w:t>、</w:t>
      </w:r>
      <w:r w:rsidR="008F23B0" w:rsidRPr="00D138DE">
        <w:rPr>
          <w:rFonts w:ascii="ＭＳ 明朝" w:eastAsia="ＭＳ 明朝" w:hAnsi="ＭＳ 明朝" w:hint="eastAsia"/>
          <w:szCs w:val="21"/>
        </w:rPr>
        <w:t>2028年度、</w:t>
      </w:r>
      <w:r w:rsidR="008411E7" w:rsidRPr="00D138DE">
        <w:rPr>
          <w:rFonts w:ascii="ＭＳ 明朝" w:eastAsia="ＭＳ 明朝" w:hAnsi="ＭＳ 明朝" w:hint="eastAsia"/>
          <w:szCs w:val="21"/>
        </w:rPr>
        <w:t>(仮)</w:t>
      </w:r>
      <w:r w:rsidR="008F23B0" w:rsidRPr="00D138DE">
        <w:rPr>
          <w:rFonts w:ascii="ＭＳ 明朝" w:eastAsia="ＭＳ 明朝" w:hAnsi="ＭＳ 明朝" w:hint="eastAsia"/>
          <w:szCs w:val="21"/>
        </w:rPr>
        <w:t>2033年度と段階的に</w:t>
      </w:r>
      <w:r w:rsidRPr="00D138DE">
        <w:rPr>
          <w:rFonts w:ascii="ＭＳ 明朝" w:eastAsia="ＭＳ 明朝" w:hAnsi="ＭＳ 明朝" w:hint="eastAsia"/>
          <w:szCs w:val="21"/>
        </w:rPr>
        <w:t>移行することを目的と</w:t>
      </w:r>
      <w:r w:rsidR="001964F4" w:rsidRPr="00D138DE">
        <w:rPr>
          <w:rFonts w:ascii="ＭＳ 明朝" w:eastAsia="ＭＳ 明朝" w:hAnsi="ＭＳ 明朝" w:hint="eastAsia"/>
          <w:szCs w:val="21"/>
        </w:rPr>
        <w:t>します</w:t>
      </w:r>
      <w:r w:rsidRPr="00D138DE">
        <w:rPr>
          <w:rFonts w:ascii="ＭＳ 明朝" w:eastAsia="ＭＳ 明朝" w:hAnsi="ＭＳ 明朝" w:hint="eastAsia"/>
          <w:szCs w:val="21"/>
        </w:rPr>
        <w:t>。</w:t>
      </w:r>
      <w:r w:rsidR="003B0EDB" w:rsidRPr="00D138DE">
        <w:rPr>
          <w:rFonts w:ascii="ＭＳ 明朝" w:eastAsia="ＭＳ 明朝" w:hAnsi="ＭＳ 明朝" w:hint="eastAsia"/>
          <w:szCs w:val="21"/>
        </w:rPr>
        <w:t>また、</w:t>
      </w:r>
      <w:r w:rsidR="008F23B0" w:rsidRPr="00D138DE">
        <w:rPr>
          <w:rFonts w:ascii="ＭＳ 明朝" w:eastAsia="ＭＳ 明朝" w:hAnsi="ＭＳ 明朝" w:hint="eastAsia"/>
          <w:szCs w:val="21"/>
        </w:rPr>
        <w:t>コラボレーション</w:t>
      </w:r>
      <w:r w:rsidR="003B0EDB" w:rsidRPr="00D138DE">
        <w:rPr>
          <w:rFonts w:ascii="ＭＳ 明朝" w:eastAsia="ＭＳ 明朝" w:hAnsi="ＭＳ 明朝" w:hint="eastAsia"/>
          <w:szCs w:val="21"/>
        </w:rPr>
        <w:t>ツールも同時に導入することにより、</w:t>
      </w:r>
      <w:r w:rsidR="0004037E" w:rsidRPr="00D138DE">
        <w:rPr>
          <w:rFonts w:ascii="ＭＳ 明朝" w:eastAsia="ＭＳ 明朝" w:hAnsi="ＭＳ 明朝" w:hint="eastAsia"/>
          <w:szCs w:val="21"/>
        </w:rPr>
        <w:t>本市が使用する</w:t>
      </w:r>
      <w:r w:rsidR="003B0EDB" w:rsidRPr="00D138DE">
        <w:rPr>
          <w:rFonts w:ascii="ＭＳ 明朝" w:eastAsia="ＭＳ 明朝" w:hAnsi="ＭＳ 明朝" w:hint="eastAsia"/>
          <w:szCs w:val="21"/>
        </w:rPr>
        <w:t>通信インフラ</w:t>
      </w:r>
      <w:r w:rsidR="0004037E" w:rsidRPr="00D138DE">
        <w:rPr>
          <w:rFonts w:ascii="ＭＳ 明朝" w:eastAsia="ＭＳ 明朝" w:hAnsi="ＭＳ 明朝" w:hint="eastAsia"/>
          <w:szCs w:val="21"/>
        </w:rPr>
        <w:t>全般の</w:t>
      </w:r>
      <w:r w:rsidR="003B0EDB" w:rsidRPr="00D138DE">
        <w:rPr>
          <w:rFonts w:ascii="ＭＳ 明朝" w:eastAsia="ＭＳ 明朝" w:hAnsi="ＭＳ 明朝" w:hint="eastAsia"/>
          <w:szCs w:val="21"/>
        </w:rPr>
        <w:t>安定稼働と</w:t>
      </w:r>
      <w:r w:rsidR="008F23B0" w:rsidRPr="00D138DE">
        <w:rPr>
          <w:rFonts w:ascii="ＭＳ 明朝" w:eastAsia="ＭＳ 明朝" w:hAnsi="ＭＳ 明朝" w:hint="eastAsia"/>
          <w:szCs w:val="21"/>
        </w:rPr>
        <w:t>責任分界点</w:t>
      </w:r>
      <w:r w:rsidR="003B0EDB" w:rsidRPr="00D138DE">
        <w:rPr>
          <w:rFonts w:ascii="ＭＳ 明朝" w:eastAsia="ＭＳ 明朝" w:hAnsi="ＭＳ 明朝" w:hint="eastAsia"/>
          <w:szCs w:val="21"/>
        </w:rPr>
        <w:t>の最小化も目的とします。</w:t>
      </w:r>
    </w:p>
    <w:p w14:paraId="3A19A95A" w14:textId="20B080DB" w:rsidR="008F23B0" w:rsidRPr="00D138DE" w:rsidRDefault="008F23B0" w:rsidP="007106F2">
      <w:pPr>
        <w:ind w:left="210" w:hangingChars="100" w:hanging="210"/>
        <w:rPr>
          <w:rFonts w:ascii="ＭＳ 明朝" w:eastAsia="ＭＳ 明朝" w:hAnsi="ＭＳ 明朝"/>
          <w:szCs w:val="21"/>
        </w:rPr>
      </w:pPr>
      <w:r w:rsidRPr="00D138DE">
        <w:rPr>
          <w:rFonts w:ascii="ＭＳ 明朝" w:eastAsia="ＭＳ 明朝" w:hAnsi="ＭＳ 明朝" w:hint="eastAsia"/>
          <w:szCs w:val="21"/>
        </w:rPr>
        <w:t xml:space="preserve">　</w:t>
      </w:r>
      <w:r w:rsidR="007106F2" w:rsidRPr="00D138DE">
        <w:rPr>
          <w:rFonts w:ascii="ＭＳ 明朝" w:eastAsia="ＭＳ 明朝" w:hAnsi="ＭＳ 明朝" w:hint="eastAsia"/>
          <w:szCs w:val="21"/>
        </w:rPr>
        <w:t xml:space="preserve">　</w:t>
      </w:r>
      <w:r w:rsidRPr="00D138DE">
        <w:rPr>
          <w:rFonts w:ascii="ＭＳ 明朝" w:eastAsia="ＭＳ 明朝" w:hAnsi="ＭＳ 明朝" w:hint="eastAsia"/>
          <w:szCs w:val="21"/>
        </w:rPr>
        <w:t>本情報提供依頼（</w:t>
      </w:r>
      <w:r w:rsidRPr="00D138DE">
        <w:rPr>
          <w:rFonts w:ascii="ＭＳ 明朝" w:eastAsia="ＭＳ 明朝" w:hAnsi="ＭＳ 明朝"/>
          <w:szCs w:val="21"/>
        </w:rPr>
        <w:t>RFI</w:t>
      </w:r>
      <w:r w:rsidRPr="00D138DE">
        <w:rPr>
          <w:rFonts w:ascii="ＭＳ 明朝" w:eastAsia="ＭＳ 明朝" w:hAnsi="ＭＳ 明朝" w:hint="eastAsia"/>
          <w:szCs w:val="21"/>
        </w:rPr>
        <w:t xml:space="preserve"> </w:t>
      </w:r>
      <w:r w:rsidRPr="00D138DE">
        <w:rPr>
          <w:rFonts w:ascii="ＭＳ 明朝" w:eastAsia="ＭＳ 明朝" w:hAnsi="ＭＳ 明朝"/>
          <w:szCs w:val="21"/>
        </w:rPr>
        <w:t>）</w:t>
      </w:r>
      <w:r w:rsidRPr="00D138DE">
        <w:rPr>
          <w:rFonts w:ascii="ＭＳ 明朝" w:eastAsia="ＭＳ 明朝" w:hAnsi="ＭＳ 明朝" w:hint="eastAsia"/>
          <w:szCs w:val="21"/>
        </w:rPr>
        <w:t>及び概算見積依頼（RFQ ）</w:t>
      </w:r>
      <w:r w:rsidRPr="00D138DE">
        <w:rPr>
          <w:rFonts w:ascii="ＭＳ 明朝" w:eastAsia="ＭＳ 明朝" w:hAnsi="ＭＳ 明朝"/>
          <w:szCs w:val="21"/>
        </w:rPr>
        <w:t>は、本市が</w:t>
      </w:r>
      <w:r w:rsidR="002A4E02" w:rsidRPr="00D138DE">
        <w:rPr>
          <w:rFonts w:ascii="ＭＳ 明朝" w:eastAsia="ＭＳ 明朝" w:hAnsi="ＭＳ 明朝" w:hint="eastAsia"/>
          <w:szCs w:val="21"/>
        </w:rPr>
        <w:t>検討を進める</w:t>
      </w:r>
      <w:r w:rsidRPr="00D138DE">
        <w:rPr>
          <w:rFonts w:ascii="ＭＳ 明朝" w:eastAsia="ＭＳ 明朝" w:hAnsi="ＭＳ 明朝"/>
          <w:szCs w:val="21"/>
        </w:rPr>
        <w:t>要件や</w:t>
      </w:r>
      <w:r w:rsidR="002A4E02" w:rsidRPr="00D138DE">
        <w:rPr>
          <w:rFonts w:ascii="ＭＳ 明朝" w:eastAsia="ＭＳ 明朝" w:hAnsi="ＭＳ 明朝" w:hint="eastAsia"/>
          <w:szCs w:val="21"/>
        </w:rPr>
        <w:t>移行に係る</w:t>
      </w:r>
      <w:r w:rsidRPr="00D138DE">
        <w:rPr>
          <w:rFonts w:ascii="ＭＳ 明朝" w:eastAsia="ＭＳ 明朝" w:hAnsi="ＭＳ 明朝"/>
          <w:szCs w:val="21"/>
        </w:rPr>
        <w:t>懸念事項に対</w:t>
      </w:r>
      <w:r w:rsidR="002A4E02" w:rsidRPr="00D138DE">
        <w:rPr>
          <w:rFonts w:ascii="ＭＳ 明朝" w:eastAsia="ＭＳ 明朝" w:hAnsi="ＭＳ 明朝" w:hint="eastAsia"/>
          <w:szCs w:val="21"/>
        </w:rPr>
        <w:t>して</w:t>
      </w:r>
      <w:r w:rsidRPr="00D138DE">
        <w:rPr>
          <w:rFonts w:ascii="ＭＳ 明朝" w:eastAsia="ＭＳ 明朝" w:hAnsi="ＭＳ 明朝"/>
          <w:szCs w:val="21"/>
        </w:rPr>
        <w:t>貴社</w:t>
      </w:r>
      <w:r w:rsidR="002A4E02" w:rsidRPr="00D138DE">
        <w:rPr>
          <w:rFonts w:ascii="ＭＳ 明朝" w:eastAsia="ＭＳ 明朝" w:hAnsi="ＭＳ 明朝" w:hint="eastAsia"/>
          <w:szCs w:val="21"/>
        </w:rPr>
        <w:t>が提案可能な</w:t>
      </w:r>
      <w:r w:rsidR="0004037E" w:rsidRPr="00D138DE">
        <w:rPr>
          <w:rFonts w:ascii="ＭＳ 明朝" w:eastAsia="ＭＳ 明朝" w:hAnsi="ＭＳ 明朝" w:hint="eastAsia"/>
          <w:szCs w:val="21"/>
        </w:rPr>
        <w:t>可用性の高い</w:t>
      </w:r>
      <w:r w:rsidR="002A4E02" w:rsidRPr="00D138DE">
        <w:rPr>
          <w:rFonts w:ascii="ＭＳ 明朝" w:eastAsia="ＭＳ 明朝" w:hAnsi="ＭＳ 明朝" w:hint="eastAsia"/>
          <w:szCs w:val="21"/>
        </w:rPr>
        <w:t>通信回線</w:t>
      </w:r>
      <w:r w:rsidR="0004037E" w:rsidRPr="00D138DE">
        <w:rPr>
          <w:rFonts w:ascii="ＭＳ 明朝" w:eastAsia="ＭＳ 明朝" w:hAnsi="ＭＳ 明朝" w:hint="eastAsia"/>
          <w:szCs w:val="21"/>
        </w:rPr>
        <w:t>を前提とし</w:t>
      </w:r>
      <w:r w:rsidR="002A4E02" w:rsidRPr="00D138DE">
        <w:rPr>
          <w:rFonts w:ascii="ＭＳ 明朝" w:eastAsia="ＭＳ 明朝" w:hAnsi="ＭＳ 明朝" w:hint="eastAsia"/>
          <w:szCs w:val="21"/>
        </w:rPr>
        <w:t>、製品やサービスの組合せ、</w:t>
      </w:r>
      <w:r w:rsidRPr="00D138DE">
        <w:rPr>
          <w:rFonts w:ascii="ＭＳ 明朝" w:eastAsia="ＭＳ 明朝" w:hAnsi="ＭＳ 明朝" w:hint="eastAsia"/>
          <w:szCs w:val="21"/>
        </w:rPr>
        <w:t>運用</w:t>
      </w:r>
      <w:r w:rsidR="002A4E02" w:rsidRPr="00D138DE">
        <w:rPr>
          <w:rFonts w:ascii="ＭＳ 明朝" w:eastAsia="ＭＳ 明朝" w:hAnsi="ＭＳ 明朝" w:hint="eastAsia"/>
          <w:szCs w:val="21"/>
        </w:rPr>
        <w:t>、保守</w:t>
      </w:r>
      <w:r w:rsidRPr="00D138DE">
        <w:rPr>
          <w:rFonts w:ascii="ＭＳ 明朝" w:eastAsia="ＭＳ 明朝" w:hAnsi="ＭＳ 明朝" w:hint="eastAsia"/>
          <w:szCs w:val="21"/>
        </w:rPr>
        <w:t>等の費用を把握することに加え</w:t>
      </w:r>
      <w:r w:rsidR="002A4E02" w:rsidRPr="00D138DE">
        <w:rPr>
          <w:rFonts w:ascii="ＭＳ 明朝" w:eastAsia="ＭＳ 明朝" w:hAnsi="ＭＳ 明朝" w:hint="eastAsia"/>
          <w:szCs w:val="21"/>
        </w:rPr>
        <w:t>移行スケジュール想定をお示し頂き、本</w:t>
      </w:r>
      <w:r w:rsidRPr="00D138DE">
        <w:rPr>
          <w:rFonts w:ascii="ＭＳ 明朝" w:eastAsia="ＭＳ 明朝" w:hAnsi="ＭＳ 明朝" w:hint="eastAsia"/>
          <w:szCs w:val="21"/>
        </w:rPr>
        <w:t>市</w:t>
      </w:r>
      <w:r w:rsidR="00520127" w:rsidRPr="00D138DE">
        <w:rPr>
          <w:rFonts w:ascii="ＭＳ 明朝" w:eastAsia="ＭＳ 明朝" w:hAnsi="ＭＳ 明朝" w:hint="eastAsia"/>
          <w:szCs w:val="21"/>
        </w:rPr>
        <w:t>構想</w:t>
      </w:r>
      <w:r w:rsidRPr="00D138DE">
        <w:rPr>
          <w:rFonts w:ascii="ＭＳ 明朝" w:eastAsia="ＭＳ 明朝" w:hAnsi="ＭＳ 明朝" w:hint="eastAsia"/>
          <w:szCs w:val="21"/>
        </w:rPr>
        <w:t>の実現性</w:t>
      </w:r>
      <w:r w:rsidR="002A4E02" w:rsidRPr="00D138DE">
        <w:rPr>
          <w:rFonts w:ascii="ＭＳ 明朝" w:eastAsia="ＭＳ 明朝" w:hAnsi="ＭＳ 明朝" w:hint="eastAsia"/>
          <w:szCs w:val="21"/>
        </w:rPr>
        <w:t>、</w:t>
      </w:r>
      <w:r w:rsidRPr="00D138DE">
        <w:rPr>
          <w:rFonts w:ascii="ＭＳ 明朝" w:eastAsia="ＭＳ 明朝" w:hAnsi="ＭＳ 明朝" w:hint="eastAsia"/>
          <w:szCs w:val="21"/>
        </w:rPr>
        <w:t>妥当性</w:t>
      </w:r>
      <w:r w:rsidR="002A4E02" w:rsidRPr="00D138DE">
        <w:rPr>
          <w:rFonts w:ascii="ＭＳ 明朝" w:eastAsia="ＭＳ 明朝" w:hAnsi="ＭＳ 明朝" w:hint="eastAsia"/>
          <w:szCs w:val="21"/>
        </w:rPr>
        <w:t>、</w:t>
      </w:r>
      <w:r w:rsidRPr="00D138DE">
        <w:rPr>
          <w:rFonts w:ascii="ＭＳ 明朝" w:eastAsia="ＭＳ 明朝" w:hAnsi="ＭＳ 明朝" w:hint="eastAsia"/>
          <w:szCs w:val="21"/>
        </w:rPr>
        <w:t>経済性の検証を行うことを目的としています。</w:t>
      </w:r>
    </w:p>
    <w:p w14:paraId="1D28CD53" w14:textId="1B0E03C0" w:rsidR="00FB27E3" w:rsidRPr="00D138DE" w:rsidRDefault="007106F2" w:rsidP="007106F2">
      <w:pPr>
        <w:ind w:leftChars="100" w:left="210" w:firstLineChars="100" w:firstLine="210"/>
        <w:rPr>
          <w:rFonts w:ascii="ＭＳ 明朝" w:eastAsia="ＭＳ 明朝" w:hAnsi="ＭＳ 明朝"/>
          <w:szCs w:val="21"/>
        </w:rPr>
      </w:pPr>
      <w:r w:rsidRPr="00D138DE">
        <w:rPr>
          <w:rFonts w:ascii="ＭＳ 明朝" w:eastAsia="ＭＳ 明朝" w:hAnsi="ＭＳ 明朝" w:hint="eastAsia"/>
          <w:szCs w:val="21"/>
        </w:rPr>
        <w:t>つきましては</w:t>
      </w:r>
      <w:r w:rsidR="008F23B0" w:rsidRPr="00D138DE">
        <w:rPr>
          <w:rFonts w:ascii="ＭＳ 明朝" w:eastAsia="ＭＳ 明朝" w:hAnsi="ＭＳ 明朝" w:hint="eastAsia"/>
          <w:szCs w:val="21"/>
        </w:rPr>
        <w:t>、</w:t>
      </w:r>
      <w:r w:rsidR="00622715" w:rsidRPr="00D138DE">
        <w:rPr>
          <w:rFonts w:ascii="ＭＳ 明朝" w:eastAsia="ＭＳ 明朝" w:hAnsi="ＭＳ 明朝" w:hint="eastAsia"/>
          <w:szCs w:val="21"/>
        </w:rPr>
        <w:t>ご多用の</w:t>
      </w:r>
      <w:r w:rsidR="00654BF5" w:rsidRPr="00D138DE">
        <w:rPr>
          <w:rFonts w:ascii="ＭＳ 明朝" w:eastAsia="ＭＳ 明朝" w:hAnsi="ＭＳ 明朝" w:hint="eastAsia"/>
          <w:szCs w:val="21"/>
        </w:rPr>
        <w:t>ところ</w:t>
      </w:r>
      <w:r w:rsidR="00622715" w:rsidRPr="00D138DE">
        <w:rPr>
          <w:rFonts w:ascii="ＭＳ 明朝" w:eastAsia="ＭＳ 明朝" w:hAnsi="ＭＳ 明朝" w:hint="eastAsia"/>
          <w:szCs w:val="21"/>
        </w:rPr>
        <w:t>恐縮ですが、</w:t>
      </w:r>
      <w:r w:rsidR="008F23B0" w:rsidRPr="00D138DE">
        <w:rPr>
          <w:rFonts w:ascii="ＭＳ 明朝" w:eastAsia="ＭＳ 明朝" w:hAnsi="ＭＳ 明朝" w:hint="eastAsia"/>
          <w:szCs w:val="21"/>
        </w:rPr>
        <w:t>本市の取組に対するご協力をお願い申し上げます。</w:t>
      </w:r>
    </w:p>
    <w:p w14:paraId="606D8938" w14:textId="06711064" w:rsidR="006805E1" w:rsidRPr="00D138DE" w:rsidRDefault="00FA6F89" w:rsidP="006805E1">
      <w:pPr>
        <w:rPr>
          <w:rFonts w:ascii="ＭＳ 明朝" w:eastAsia="ＭＳ 明朝" w:hAnsi="ＭＳ 明朝"/>
          <w:b/>
          <w:bCs/>
          <w:szCs w:val="21"/>
        </w:rPr>
      </w:pPr>
      <w:r w:rsidRPr="00D138DE">
        <w:rPr>
          <w:rFonts w:ascii="ＭＳ 明朝" w:eastAsia="ＭＳ 明朝" w:hAnsi="ＭＳ 明朝" w:hint="eastAsia"/>
          <w:b/>
          <w:bCs/>
          <w:szCs w:val="21"/>
        </w:rPr>
        <w:lastRenderedPageBreak/>
        <w:t>４</w:t>
      </w:r>
      <w:r w:rsidR="003B0EDB" w:rsidRPr="00D138DE">
        <w:rPr>
          <w:rFonts w:ascii="ＭＳ 明朝" w:eastAsia="ＭＳ 明朝" w:hAnsi="ＭＳ 明朝" w:hint="eastAsia"/>
          <w:b/>
          <w:bCs/>
          <w:szCs w:val="21"/>
        </w:rPr>
        <w:t xml:space="preserve">　</w:t>
      </w:r>
      <w:r w:rsidR="006805E1" w:rsidRPr="00D138DE">
        <w:rPr>
          <w:rFonts w:ascii="ＭＳ 明朝" w:eastAsia="ＭＳ 明朝" w:hAnsi="ＭＳ 明朝"/>
          <w:b/>
          <w:bCs/>
          <w:szCs w:val="21"/>
        </w:rPr>
        <w:t>全体ロードマップ</w:t>
      </w:r>
    </w:p>
    <w:p w14:paraId="653615FD" w14:textId="06727C06" w:rsidR="006805E1" w:rsidRPr="00D138DE" w:rsidRDefault="006805E1" w:rsidP="008411E7">
      <w:pPr>
        <w:ind w:firstLineChars="200" w:firstLine="420"/>
        <w:rPr>
          <w:rFonts w:ascii="ＭＳ 明朝" w:eastAsia="ＭＳ 明朝" w:hAnsi="ＭＳ 明朝"/>
          <w:szCs w:val="21"/>
        </w:rPr>
      </w:pPr>
      <w:r w:rsidRPr="00D138DE">
        <w:rPr>
          <w:rFonts w:ascii="ＭＳ 明朝" w:eastAsia="ＭＳ 明朝" w:hAnsi="ＭＳ 明朝"/>
          <w:szCs w:val="21"/>
        </w:rPr>
        <w:t>202</w:t>
      </w:r>
      <w:r w:rsidR="003B0EDB" w:rsidRPr="00D138DE">
        <w:rPr>
          <w:rFonts w:ascii="ＭＳ 明朝" w:eastAsia="ＭＳ 明朝" w:hAnsi="ＭＳ 明朝" w:hint="eastAsia"/>
          <w:szCs w:val="21"/>
        </w:rPr>
        <w:t>8</w:t>
      </w:r>
      <w:r w:rsidRPr="00D138DE">
        <w:rPr>
          <w:rFonts w:ascii="ＭＳ 明朝" w:eastAsia="ＭＳ 明朝" w:hAnsi="ＭＳ 明朝"/>
          <w:szCs w:val="21"/>
        </w:rPr>
        <w:t>年と</w:t>
      </w:r>
      <w:r w:rsidR="00A90958" w:rsidRPr="00D138DE">
        <w:rPr>
          <w:rFonts w:ascii="ＭＳ 明朝" w:eastAsia="ＭＳ 明朝" w:hAnsi="ＭＳ 明朝" w:hint="eastAsia"/>
          <w:szCs w:val="21"/>
        </w:rPr>
        <w:t>(仮)</w:t>
      </w:r>
      <w:r w:rsidRPr="00D138DE">
        <w:rPr>
          <w:rFonts w:ascii="ＭＳ 明朝" w:eastAsia="ＭＳ 明朝" w:hAnsi="ＭＳ 明朝"/>
          <w:szCs w:val="21"/>
        </w:rPr>
        <w:t>203</w:t>
      </w:r>
      <w:r w:rsidR="003B0EDB" w:rsidRPr="00D138DE">
        <w:rPr>
          <w:rFonts w:ascii="ＭＳ 明朝" w:eastAsia="ＭＳ 明朝" w:hAnsi="ＭＳ 明朝" w:hint="eastAsia"/>
          <w:szCs w:val="21"/>
        </w:rPr>
        <w:t>3</w:t>
      </w:r>
      <w:r w:rsidRPr="00D138DE">
        <w:rPr>
          <w:rFonts w:ascii="ＭＳ 明朝" w:eastAsia="ＭＳ 明朝" w:hAnsi="ＭＳ 明朝"/>
          <w:szCs w:val="21"/>
        </w:rPr>
        <w:t>年の更改タイミングを、それぞれ以下のフェーズと定義</w:t>
      </w:r>
      <w:r w:rsidR="003B0EDB" w:rsidRPr="00D138DE">
        <w:rPr>
          <w:rFonts w:ascii="ＭＳ 明朝" w:eastAsia="ＭＳ 明朝" w:hAnsi="ＭＳ 明朝" w:hint="eastAsia"/>
          <w:szCs w:val="21"/>
        </w:rPr>
        <w:t>します</w:t>
      </w:r>
      <w:r w:rsidRPr="00D138DE">
        <w:rPr>
          <w:rFonts w:ascii="ＭＳ 明朝" w:eastAsia="ＭＳ 明朝" w:hAnsi="ＭＳ 明朝"/>
          <w:szCs w:val="21"/>
        </w:rPr>
        <w:t>。</w:t>
      </w:r>
    </w:p>
    <w:p w14:paraId="17A00855" w14:textId="51BF11AE" w:rsidR="003B0EDB" w:rsidRPr="00D138DE" w:rsidRDefault="003B0EDB" w:rsidP="008411E7">
      <w:pPr>
        <w:ind w:firstLineChars="200" w:firstLine="420"/>
        <w:rPr>
          <w:rFonts w:ascii="ＭＳ 明朝" w:eastAsia="ＭＳ 明朝" w:hAnsi="ＭＳ 明朝"/>
          <w:szCs w:val="21"/>
        </w:rPr>
      </w:pPr>
      <w:r w:rsidRPr="00D138DE">
        <w:rPr>
          <w:rFonts w:ascii="ＭＳ 明朝" w:eastAsia="ＭＳ 明朝" w:hAnsi="ＭＳ 明朝" w:hint="eastAsia"/>
          <w:szCs w:val="21"/>
        </w:rPr>
        <w:t>・</w:t>
      </w:r>
      <w:r w:rsidR="006805E1" w:rsidRPr="00D138DE">
        <w:rPr>
          <w:rFonts w:ascii="ＭＳ 明朝" w:eastAsia="ＭＳ 明朝" w:hAnsi="ＭＳ 明朝"/>
          <w:szCs w:val="21"/>
        </w:rPr>
        <w:t>Phase 1：202</w:t>
      </w:r>
      <w:r w:rsidRPr="00D138DE">
        <w:rPr>
          <w:rFonts w:ascii="ＭＳ 明朝" w:eastAsia="ＭＳ 明朝" w:hAnsi="ＭＳ 明朝" w:hint="eastAsia"/>
          <w:szCs w:val="21"/>
        </w:rPr>
        <w:t>8</w:t>
      </w:r>
      <w:r w:rsidR="006805E1" w:rsidRPr="00D138DE">
        <w:rPr>
          <w:rFonts w:ascii="ＭＳ 明朝" w:eastAsia="ＭＳ 明朝" w:hAnsi="ＭＳ 明朝"/>
          <w:szCs w:val="21"/>
        </w:rPr>
        <w:t>年更改（過渡期：</w:t>
      </w:r>
      <w:r w:rsidRPr="00D138DE">
        <w:rPr>
          <w:rFonts w:ascii="ＭＳ 明朝" w:eastAsia="ＭＳ 明朝" w:hAnsi="ＭＳ 明朝" w:hint="eastAsia"/>
          <w:szCs w:val="21"/>
        </w:rPr>
        <w:t>α</w:t>
      </w:r>
      <w:r w:rsidR="006805E1" w:rsidRPr="00D138DE">
        <w:rPr>
          <w:rFonts w:ascii="ＭＳ 明朝" w:eastAsia="ＭＳ 明朝" w:hAnsi="ＭＳ 明朝"/>
          <w:szCs w:val="21"/>
        </w:rPr>
        <w:t xml:space="preserve">'モデルへの移行） </w:t>
      </w:r>
    </w:p>
    <w:p w14:paraId="17B19256" w14:textId="4FB6A604" w:rsidR="006805E1" w:rsidRPr="00D138DE" w:rsidRDefault="006805E1" w:rsidP="008411E7">
      <w:pPr>
        <w:ind w:firstLineChars="400" w:firstLine="840"/>
        <w:rPr>
          <w:rFonts w:ascii="ＭＳ 明朝" w:eastAsia="ＭＳ 明朝" w:hAnsi="ＭＳ 明朝"/>
          <w:szCs w:val="21"/>
        </w:rPr>
      </w:pPr>
      <w:r w:rsidRPr="00D138DE">
        <w:rPr>
          <w:rFonts w:ascii="ＭＳ 明朝" w:eastAsia="ＭＳ 明朝" w:hAnsi="ＭＳ 明朝"/>
          <w:szCs w:val="21"/>
        </w:rPr>
        <w:t>コンセプト</w:t>
      </w:r>
      <w:r w:rsidR="003B0EDB" w:rsidRPr="00D138DE">
        <w:rPr>
          <w:rFonts w:ascii="ＭＳ 明朝" w:eastAsia="ＭＳ 明朝" w:hAnsi="ＭＳ 明朝" w:hint="eastAsia"/>
          <w:szCs w:val="21"/>
        </w:rPr>
        <w:t xml:space="preserve">　</w:t>
      </w:r>
      <w:r w:rsidR="00FB27E3" w:rsidRPr="00D138DE">
        <w:rPr>
          <w:rFonts w:ascii="ＭＳ 明朝" w:eastAsia="ＭＳ 明朝" w:hAnsi="ＭＳ 明朝" w:hint="eastAsia"/>
          <w:szCs w:val="21"/>
        </w:rPr>
        <w:t>：</w:t>
      </w:r>
      <w:r w:rsidRPr="00D138DE">
        <w:rPr>
          <w:rFonts w:ascii="ＭＳ 明朝" w:eastAsia="ＭＳ 明朝" w:hAnsi="ＭＳ 明朝"/>
          <w:szCs w:val="21"/>
        </w:rPr>
        <w:t>脱境界防御</w:t>
      </w:r>
      <w:r w:rsidR="003B0EDB" w:rsidRPr="00D138DE">
        <w:rPr>
          <w:rFonts w:ascii="ＭＳ 明朝" w:eastAsia="ＭＳ 明朝" w:hAnsi="ＭＳ 明朝" w:hint="eastAsia"/>
          <w:szCs w:val="21"/>
        </w:rPr>
        <w:t>依存</w:t>
      </w:r>
      <w:r w:rsidRPr="00D138DE">
        <w:rPr>
          <w:rFonts w:ascii="ＭＳ 明朝" w:eastAsia="ＭＳ 明朝" w:hAnsi="ＭＳ 明朝"/>
          <w:szCs w:val="21"/>
        </w:rPr>
        <w:t>の開始と</w:t>
      </w:r>
      <w:r w:rsidR="0004037E" w:rsidRPr="00D138DE">
        <w:rPr>
          <w:rFonts w:ascii="ＭＳ 明朝" w:eastAsia="ＭＳ 明朝" w:hAnsi="ＭＳ 明朝" w:hint="eastAsia"/>
          <w:szCs w:val="21"/>
        </w:rPr>
        <w:t>クラウドサービス利用</w:t>
      </w:r>
      <w:r w:rsidRPr="00D138DE">
        <w:rPr>
          <w:rFonts w:ascii="ＭＳ 明朝" w:eastAsia="ＭＳ 明朝" w:hAnsi="ＭＳ 明朝"/>
          <w:szCs w:val="21"/>
        </w:rPr>
        <w:t>への業務集約</w:t>
      </w:r>
    </w:p>
    <w:p w14:paraId="3ED21990" w14:textId="2F9AB092" w:rsidR="00EA507F" w:rsidRPr="00D138DE" w:rsidRDefault="00EA507F" w:rsidP="008411E7">
      <w:pPr>
        <w:ind w:firstLineChars="1100" w:firstLine="2310"/>
        <w:rPr>
          <w:rFonts w:ascii="ＭＳ 明朝" w:eastAsia="ＭＳ 明朝" w:hAnsi="ＭＳ 明朝"/>
          <w:szCs w:val="21"/>
        </w:rPr>
      </w:pPr>
      <w:r w:rsidRPr="00D138DE">
        <w:rPr>
          <w:rFonts w:ascii="ＭＳ 明朝" w:eastAsia="ＭＳ 明朝" w:hAnsi="ＭＳ 明朝" w:hint="eastAsia"/>
          <w:szCs w:val="21"/>
        </w:rPr>
        <w:t>国の動向への追従（ガバメントクラウド、自治体</w:t>
      </w:r>
      <w:r w:rsidRPr="00D138DE">
        <w:rPr>
          <w:rFonts w:ascii="ＭＳ 明朝" w:eastAsia="ＭＳ 明朝" w:hAnsi="ＭＳ 明朝"/>
          <w:szCs w:val="21"/>
        </w:rPr>
        <w:t>DXへの適合</w:t>
      </w:r>
      <w:r w:rsidRPr="00D138DE">
        <w:rPr>
          <w:rFonts w:ascii="ＭＳ 明朝" w:eastAsia="ＭＳ 明朝" w:hAnsi="ＭＳ 明朝" w:hint="eastAsia"/>
          <w:szCs w:val="21"/>
        </w:rPr>
        <w:t>）</w:t>
      </w:r>
    </w:p>
    <w:p w14:paraId="4754DC60" w14:textId="1B4EBB9A" w:rsidR="00EA507F" w:rsidRPr="00D138DE" w:rsidRDefault="00EA507F" w:rsidP="008411E7">
      <w:pPr>
        <w:ind w:firstLineChars="1100" w:firstLine="2310"/>
        <w:rPr>
          <w:rFonts w:ascii="ＭＳ 明朝" w:eastAsia="ＭＳ 明朝" w:hAnsi="ＭＳ 明朝"/>
          <w:szCs w:val="21"/>
        </w:rPr>
      </w:pPr>
      <w:r w:rsidRPr="00D138DE">
        <w:rPr>
          <w:rFonts w:ascii="ＭＳ 明朝" w:eastAsia="ＭＳ 明朝" w:hAnsi="ＭＳ 明朝" w:hint="eastAsia"/>
          <w:szCs w:val="21"/>
        </w:rPr>
        <w:t>三層分離に起因する業務分断</w:t>
      </w:r>
      <w:r w:rsidRPr="00D138DE">
        <w:rPr>
          <w:rFonts w:ascii="ＭＳ 明朝" w:eastAsia="ＭＳ 明朝" w:hAnsi="ＭＳ 明朝"/>
          <w:szCs w:val="21"/>
        </w:rPr>
        <w:t>の解消</w:t>
      </w:r>
      <w:r w:rsidR="00425FB9" w:rsidRPr="00D138DE">
        <w:rPr>
          <w:rFonts w:ascii="ＭＳ 明朝" w:eastAsia="ＭＳ 明朝" w:hAnsi="ＭＳ 明朝" w:hint="eastAsia"/>
          <w:szCs w:val="21"/>
        </w:rPr>
        <w:t>をする</w:t>
      </w:r>
      <w:r w:rsidR="00070D99" w:rsidRPr="00D138DE">
        <w:rPr>
          <w:rFonts w:ascii="ＭＳ 明朝" w:eastAsia="ＭＳ 明朝" w:hAnsi="ＭＳ 明朝" w:hint="eastAsia"/>
          <w:szCs w:val="21"/>
        </w:rPr>
        <w:t>。</w:t>
      </w:r>
    </w:p>
    <w:p w14:paraId="3C9C98E7" w14:textId="1F84DF3C" w:rsidR="001B23CB" w:rsidRPr="00D138DE" w:rsidRDefault="006805E1" w:rsidP="001B23CB">
      <w:pPr>
        <w:ind w:leftChars="400" w:left="2310" w:hangingChars="700" w:hanging="1470"/>
        <w:rPr>
          <w:rFonts w:ascii="ＭＳ 明朝" w:eastAsia="ＭＳ 明朝" w:hAnsi="ＭＳ 明朝"/>
          <w:szCs w:val="21"/>
        </w:rPr>
      </w:pPr>
      <w:r w:rsidRPr="00D138DE">
        <w:rPr>
          <w:rFonts w:ascii="ＭＳ 明朝" w:eastAsia="ＭＳ 明朝" w:hAnsi="ＭＳ 明朝"/>
          <w:szCs w:val="21"/>
        </w:rPr>
        <w:t>ネットワーク</w:t>
      </w:r>
      <w:r w:rsidR="00FB27E3" w:rsidRPr="00D138DE">
        <w:rPr>
          <w:rFonts w:ascii="ＭＳ 明朝" w:eastAsia="ＭＳ 明朝" w:hAnsi="ＭＳ 明朝" w:hint="eastAsia"/>
          <w:szCs w:val="21"/>
        </w:rPr>
        <w:t>：</w:t>
      </w:r>
      <w:r w:rsidRPr="00D138DE">
        <w:rPr>
          <w:rFonts w:ascii="ＭＳ 明朝" w:eastAsia="ＭＳ 明朝" w:hAnsi="ＭＳ 明朝"/>
          <w:szCs w:val="21"/>
        </w:rPr>
        <w:t>SASE（Secure Access Service Edge）</w:t>
      </w:r>
      <w:r w:rsidR="00FB27E3" w:rsidRPr="00D138DE">
        <w:rPr>
          <w:rFonts w:ascii="ＭＳ 明朝" w:eastAsia="ＭＳ 明朝" w:hAnsi="ＭＳ 明朝" w:hint="eastAsia"/>
          <w:szCs w:val="21"/>
        </w:rPr>
        <w:t>等</w:t>
      </w:r>
      <w:r w:rsidRPr="00D138DE">
        <w:rPr>
          <w:rFonts w:ascii="ＭＳ 明朝" w:eastAsia="ＭＳ 明朝" w:hAnsi="ＭＳ 明朝"/>
          <w:szCs w:val="21"/>
        </w:rPr>
        <w:t>を導入し、インターネットゲートウェイ</w:t>
      </w:r>
      <w:r w:rsidR="008664B1" w:rsidRPr="00D138DE">
        <w:rPr>
          <w:rFonts w:ascii="ＭＳ 明朝" w:eastAsia="ＭＳ 明朝" w:hAnsi="ＭＳ 明朝" w:hint="eastAsia"/>
          <w:szCs w:val="21"/>
        </w:rPr>
        <w:t>等</w:t>
      </w:r>
      <w:r w:rsidRPr="00D138DE">
        <w:rPr>
          <w:rFonts w:ascii="ＭＳ 明朝" w:eastAsia="ＭＳ 明朝" w:hAnsi="ＭＳ 明朝"/>
          <w:szCs w:val="21"/>
        </w:rPr>
        <w:t>を集約・高度化</w:t>
      </w:r>
      <w:r w:rsidR="00013757" w:rsidRPr="00D138DE">
        <w:rPr>
          <w:rFonts w:ascii="ＭＳ 明朝" w:eastAsia="ＭＳ 明朝" w:hAnsi="ＭＳ 明朝" w:hint="eastAsia"/>
          <w:szCs w:val="21"/>
        </w:rPr>
        <w:t>し、自宅・出張先を問わず業務を継続可能な環境の整備</w:t>
      </w:r>
      <w:r w:rsidR="001B23CB" w:rsidRPr="00D138DE">
        <w:rPr>
          <w:rFonts w:ascii="ＭＳ 明朝" w:eastAsia="ＭＳ 明朝" w:hAnsi="ＭＳ 明朝" w:hint="eastAsia"/>
          <w:szCs w:val="21"/>
        </w:rPr>
        <w:t>を行う。また、来所された市民、事業者、さらには職員の</w:t>
      </w:r>
      <w:r w:rsidR="00FC58F5" w:rsidRPr="00D138DE">
        <w:rPr>
          <w:rFonts w:ascii="ＭＳ 明朝" w:eastAsia="ＭＳ 明朝" w:hAnsi="ＭＳ 明朝" w:hint="eastAsia"/>
          <w:szCs w:val="21"/>
        </w:rPr>
        <w:t>スマートフォン等を</w:t>
      </w:r>
      <w:r w:rsidR="001B23CB" w:rsidRPr="00D138DE">
        <w:rPr>
          <w:rFonts w:ascii="ＭＳ 明朝" w:eastAsia="ＭＳ 明朝" w:hAnsi="ＭＳ 明朝" w:hint="eastAsia"/>
          <w:szCs w:val="21"/>
        </w:rPr>
        <w:t>BYOD</w:t>
      </w:r>
      <w:r w:rsidR="00545B0E" w:rsidRPr="00D138DE">
        <w:rPr>
          <w:rFonts w:ascii="ＭＳ 明朝" w:eastAsia="ＭＳ 明朝" w:hAnsi="ＭＳ 明朝" w:hint="eastAsia"/>
          <w:szCs w:val="21"/>
        </w:rPr>
        <w:t>（</w:t>
      </w:r>
      <w:r w:rsidR="00545B0E" w:rsidRPr="00D138DE">
        <w:rPr>
          <w:rFonts w:ascii="ＭＳ 明朝" w:eastAsia="ＭＳ 明朝" w:hAnsi="ＭＳ 明朝"/>
          <w:szCs w:val="21"/>
        </w:rPr>
        <w:t>Bring Your Own Device</w:t>
      </w:r>
      <w:r w:rsidR="00545B0E" w:rsidRPr="00D138DE">
        <w:rPr>
          <w:rFonts w:ascii="ＭＳ 明朝" w:eastAsia="ＭＳ 明朝" w:hAnsi="ＭＳ 明朝" w:hint="eastAsia"/>
          <w:szCs w:val="21"/>
        </w:rPr>
        <w:t>）</w:t>
      </w:r>
      <w:r w:rsidR="001B23CB" w:rsidRPr="00D138DE">
        <w:rPr>
          <w:rFonts w:ascii="ＭＳ 明朝" w:eastAsia="ＭＳ 明朝" w:hAnsi="ＭＳ 明朝" w:hint="eastAsia"/>
          <w:szCs w:val="21"/>
        </w:rPr>
        <w:t>利用を可能とする環境の整備も実施する。</w:t>
      </w:r>
    </w:p>
    <w:p w14:paraId="6905C1DE" w14:textId="03B28D3C" w:rsidR="00BB555D" w:rsidRPr="00D138DE" w:rsidRDefault="00BB555D" w:rsidP="00BB555D">
      <w:pPr>
        <w:ind w:leftChars="400" w:left="2310" w:hangingChars="700" w:hanging="1470"/>
        <w:rPr>
          <w:rFonts w:ascii="ＭＳ 明朝" w:eastAsia="ＭＳ 明朝" w:hAnsi="ＭＳ 明朝"/>
          <w:szCs w:val="21"/>
        </w:rPr>
      </w:pPr>
      <w:r w:rsidRPr="00D138DE">
        <w:rPr>
          <w:rFonts w:ascii="ＭＳ 明朝" w:eastAsia="ＭＳ 明朝" w:hAnsi="ＭＳ 明朝" w:hint="eastAsia"/>
          <w:szCs w:val="21"/>
        </w:rPr>
        <w:t>Cloud PBX　 ：消防局</w:t>
      </w:r>
      <w:r w:rsidR="00070D99" w:rsidRPr="00D138DE">
        <w:rPr>
          <w:rFonts w:ascii="ＭＳ 明朝" w:eastAsia="ＭＳ 明朝" w:hAnsi="ＭＳ 明朝" w:hint="eastAsia"/>
          <w:szCs w:val="21"/>
        </w:rPr>
        <w:t>、</w:t>
      </w:r>
      <w:r w:rsidRPr="00D138DE">
        <w:rPr>
          <w:rFonts w:ascii="ＭＳ 明朝" w:eastAsia="ＭＳ 明朝" w:hAnsi="ＭＳ 明朝" w:hint="eastAsia"/>
          <w:szCs w:val="21"/>
        </w:rPr>
        <w:t>保育園</w:t>
      </w:r>
      <w:r w:rsidR="00070D99" w:rsidRPr="00D138DE">
        <w:rPr>
          <w:rFonts w:ascii="ＭＳ 明朝" w:eastAsia="ＭＳ 明朝" w:hAnsi="ＭＳ 明朝" w:hint="eastAsia"/>
          <w:szCs w:val="21"/>
        </w:rPr>
        <w:t>及び</w:t>
      </w:r>
      <w:r w:rsidRPr="00D138DE">
        <w:rPr>
          <w:rFonts w:ascii="ＭＳ 明朝" w:eastAsia="ＭＳ 明朝" w:hAnsi="ＭＳ 明朝" w:hint="eastAsia"/>
          <w:szCs w:val="21"/>
        </w:rPr>
        <w:t>教育機関である一部出先機関を除く導入</w:t>
      </w:r>
    </w:p>
    <w:p w14:paraId="2A7B2E5B" w14:textId="5EED433B" w:rsidR="00CC44A0" w:rsidRPr="00D138DE" w:rsidRDefault="00CC44A0" w:rsidP="00CC44A0">
      <w:pPr>
        <w:ind w:leftChars="400" w:left="2310" w:hangingChars="700" w:hanging="1470"/>
        <w:rPr>
          <w:rFonts w:ascii="ＭＳ 明朝" w:eastAsia="ＭＳ 明朝" w:hAnsi="ＭＳ 明朝"/>
          <w:szCs w:val="21"/>
        </w:rPr>
      </w:pPr>
      <w:r w:rsidRPr="00D138DE">
        <w:rPr>
          <w:rFonts w:ascii="ＭＳ 明朝" w:eastAsia="ＭＳ 明朝" w:hAnsi="ＭＳ 明朝" w:hint="eastAsia"/>
          <w:szCs w:val="21"/>
        </w:rPr>
        <w:t>端末管理　　：</w:t>
      </w:r>
      <w:r w:rsidR="00B17013" w:rsidRPr="00D138DE">
        <w:rPr>
          <w:rFonts w:ascii="ＭＳ 明朝" w:eastAsia="ＭＳ 明朝" w:hAnsi="ＭＳ 明朝" w:hint="eastAsia"/>
          <w:szCs w:val="21"/>
        </w:rPr>
        <w:t>MDM（</w:t>
      </w:r>
      <w:r w:rsidR="00B17013" w:rsidRPr="00D138DE">
        <w:rPr>
          <w:rFonts w:ascii="ＭＳ 明朝" w:eastAsia="ＭＳ 明朝" w:hAnsi="ＭＳ 明朝"/>
          <w:szCs w:val="21"/>
        </w:rPr>
        <w:t>Mobile Device Management</w:t>
      </w:r>
      <w:r w:rsidR="00B17013" w:rsidRPr="00D138DE">
        <w:rPr>
          <w:rFonts w:ascii="ＭＳ 明朝" w:eastAsia="ＭＳ 明朝" w:hAnsi="ＭＳ 明朝" w:hint="eastAsia"/>
          <w:szCs w:val="21"/>
        </w:rPr>
        <w:t>） / MAM （</w:t>
      </w:r>
      <w:r w:rsidR="00B17013" w:rsidRPr="00D138DE">
        <w:rPr>
          <w:rFonts w:ascii="ＭＳ 明朝" w:eastAsia="ＭＳ 明朝" w:hAnsi="ＭＳ 明朝"/>
          <w:szCs w:val="21"/>
        </w:rPr>
        <w:t>Mobile Application Management</w:t>
      </w:r>
      <w:r w:rsidR="00B17013" w:rsidRPr="00D138DE">
        <w:rPr>
          <w:rFonts w:ascii="ＭＳ 明朝" w:eastAsia="ＭＳ 明朝" w:hAnsi="ＭＳ 明朝" w:hint="eastAsia"/>
          <w:szCs w:val="21"/>
        </w:rPr>
        <w:t>）機能等を有し、</w:t>
      </w:r>
      <w:r w:rsidRPr="00D138DE">
        <w:rPr>
          <w:rFonts w:ascii="ＭＳ 明朝" w:eastAsia="ＭＳ 明朝" w:hAnsi="ＭＳ 明朝" w:hint="eastAsia"/>
          <w:szCs w:val="21"/>
        </w:rPr>
        <w:t>将来的にBYOD</w:t>
      </w:r>
      <w:r w:rsidR="00B17013" w:rsidRPr="00D138DE">
        <w:rPr>
          <w:rFonts w:ascii="ＭＳ 明朝" w:eastAsia="ＭＳ 明朝" w:hAnsi="ＭＳ 明朝" w:hint="eastAsia"/>
          <w:szCs w:val="21"/>
        </w:rPr>
        <w:t>が</w:t>
      </w:r>
      <w:r w:rsidRPr="00D138DE">
        <w:rPr>
          <w:rFonts w:ascii="ＭＳ 明朝" w:eastAsia="ＭＳ 明朝" w:hAnsi="ＭＳ 明朝" w:hint="eastAsia"/>
          <w:szCs w:val="21"/>
        </w:rPr>
        <w:t>対応可能</w:t>
      </w:r>
      <w:r w:rsidR="00425FB9" w:rsidRPr="00D138DE">
        <w:rPr>
          <w:rFonts w:ascii="ＭＳ 明朝" w:eastAsia="ＭＳ 明朝" w:hAnsi="ＭＳ 明朝" w:hint="eastAsia"/>
          <w:szCs w:val="21"/>
        </w:rPr>
        <w:t>なように</w:t>
      </w:r>
      <w:r w:rsidR="00B17013" w:rsidRPr="00D138DE">
        <w:rPr>
          <w:rFonts w:ascii="ＭＳ 明朝" w:eastAsia="ＭＳ 明朝" w:hAnsi="ＭＳ 明朝" w:hint="eastAsia"/>
          <w:szCs w:val="21"/>
        </w:rPr>
        <w:t>モバイル</w:t>
      </w:r>
      <w:r w:rsidR="00425FB9" w:rsidRPr="00D138DE">
        <w:rPr>
          <w:rFonts w:ascii="ＭＳ 明朝" w:eastAsia="ＭＳ 明朝" w:hAnsi="ＭＳ 明朝" w:hint="eastAsia"/>
          <w:szCs w:val="21"/>
        </w:rPr>
        <w:t>端末</w:t>
      </w:r>
      <w:r w:rsidR="00B17013" w:rsidRPr="00D138DE">
        <w:rPr>
          <w:rFonts w:ascii="ＭＳ 明朝" w:eastAsia="ＭＳ 明朝" w:hAnsi="ＭＳ 明朝" w:hint="eastAsia"/>
          <w:szCs w:val="21"/>
        </w:rPr>
        <w:t>全体のポリシー管理を行う</w:t>
      </w:r>
      <w:r w:rsidR="00070D99" w:rsidRPr="00D138DE">
        <w:rPr>
          <w:rFonts w:ascii="ＭＳ 明朝" w:eastAsia="ＭＳ 明朝" w:hAnsi="ＭＳ 明朝" w:hint="eastAsia"/>
          <w:szCs w:val="21"/>
        </w:rPr>
        <w:t>。</w:t>
      </w:r>
    </w:p>
    <w:p w14:paraId="61C7FAAF" w14:textId="4F390846" w:rsidR="006805E1" w:rsidRPr="00D138DE" w:rsidRDefault="00FB27E3" w:rsidP="008411E7">
      <w:pPr>
        <w:ind w:leftChars="400" w:left="2310" w:hangingChars="700" w:hanging="1470"/>
        <w:rPr>
          <w:rFonts w:ascii="ＭＳ 明朝" w:eastAsia="ＭＳ 明朝" w:hAnsi="ＭＳ 明朝"/>
          <w:szCs w:val="21"/>
        </w:rPr>
      </w:pPr>
      <w:r w:rsidRPr="00D138DE">
        <w:rPr>
          <w:rFonts w:ascii="ＭＳ 明朝" w:eastAsia="ＭＳ 明朝" w:hAnsi="ＭＳ 明朝" w:hint="eastAsia"/>
          <w:szCs w:val="21"/>
        </w:rPr>
        <w:t>使用</w:t>
      </w:r>
      <w:r w:rsidR="006805E1" w:rsidRPr="00D138DE">
        <w:rPr>
          <w:rFonts w:ascii="ＭＳ 明朝" w:eastAsia="ＭＳ 明朝" w:hAnsi="ＭＳ 明朝"/>
          <w:szCs w:val="21"/>
        </w:rPr>
        <w:t>端末</w:t>
      </w:r>
      <w:r w:rsidRPr="00D138DE">
        <w:rPr>
          <w:rFonts w:ascii="ＭＳ 明朝" w:eastAsia="ＭＳ 明朝" w:hAnsi="ＭＳ 明朝" w:hint="eastAsia"/>
          <w:szCs w:val="21"/>
        </w:rPr>
        <w:t xml:space="preserve">　　：</w:t>
      </w:r>
      <w:r w:rsidR="006805E1" w:rsidRPr="00D138DE">
        <w:rPr>
          <w:rFonts w:ascii="ＭＳ 明朝" w:eastAsia="ＭＳ 明朝" w:hAnsi="ＭＳ 明朝"/>
          <w:szCs w:val="21"/>
        </w:rPr>
        <w:t>1人1台</w:t>
      </w:r>
      <w:r w:rsidR="00B17013" w:rsidRPr="00D138DE">
        <w:rPr>
          <w:rFonts w:ascii="ＭＳ 明朝" w:eastAsia="ＭＳ 明朝" w:hAnsi="ＭＳ 明朝" w:hint="eastAsia"/>
          <w:szCs w:val="21"/>
        </w:rPr>
        <w:t>の業務端末利用</w:t>
      </w:r>
      <w:r w:rsidR="006805E1" w:rsidRPr="00D138DE">
        <w:rPr>
          <w:rFonts w:ascii="ＭＳ 明朝" w:eastAsia="ＭＳ 明朝" w:hAnsi="ＭＳ 明朝"/>
          <w:szCs w:val="21"/>
        </w:rPr>
        <w:t>を実現し、</w:t>
      </w:r>
      <w:r w:rsidR="0004037E" w:rsidRPr="00D138DE">
        <w:rPr>
          <w:rFonts w:ascii="ＭＳ 明朝" w:eastAsia="ＭＳ 明朝" w:hAnsi="ＭＳ 明朝" w:hint="eastAsia"/>
          <w:szCs w:val="21"/>
        </w:rPr>
        <w:t>マイナンバー</w:t>
      </w:r>
      <w:r w:rsidR="006805E1" w:rsidRPr="00D138DE">
        <w:rPr>
          <w:rFonts w:ascii="ＭＳ 明朝" w:eastAsia="ＭＳ 明朝" w:hAnsi="ＭＳ 明朝"/>
          <w:szCs w:val="21"/>
        </w:rPr>
        <w:t>系業務</w:t>
      </w:r>
      <w:r w:rsidR="0004037E" w:rsidRPr="00D138DE">
        <w:rPr>
          <w:rFonts w:ascii="ＭＳ 明朝" w:eastAsia="ＭＳ 明朝" w:hAnsi="ＭＳ 明朝" w:hint="eastAsia"/>
          <w:szCs w:val="21"/>
        </w:rPr>
        <w:t>やインターネット系業務</w:t>
      </w:r>
      <w:r w:rsidR="006805E1" w:rsidRPr="00D138DE">
        <w:rPr>
          <w:rFonts w:ascii="ＭＳ 明朝" w:eastAsia="ＭＳ 明朝" w:hAnsi="ＭＳ 明朝"/>
          <w:szCs w:val="21"/>
        </w:rPr>
        <w:t>はVDIまたは画面転送技術</w:t>
      </w:r>
      <w:r w:rsidRPr="00D138DE">
        <w:rPr>
          <w:rFonts w:ascii="ＭＳ 明朝" w:eastAsia="ＭＳ 明朝" w:hAnsi="ＭＳ 明朝" w:hint="eastAsia"/>
          <w:szCs w:val="21"/>
        </w:rPr>
        <w:t>等</w:t>
      </w:r>
      <w:r w:rsidR="006805E1" w:rsidRPr="00D138DE">
        <w:rPr>
          <w:rFonts w:ascii="ＭＳ 明朝" w:eastAsia="ＭＳ 明朝" w:hAnsi="ＭＳ 明朝"/>
          <w:szCs w:val="21"/>
        </w:rPr>
        <w:t>を用いる</w:t>
      </w:r>
      <w:r w:rsidR="00070D99" w:rsidRPr="00D138DE">
        <w:rPr>
          <w:rFonts w:ascii="ＭＳ 明朝" w:eastAsia="ＭＳ 明朝" w:hAnsi="ＭＳ 明朝" w:hint="eastAsia"/>
          <w:szCs w:val="21"/>
        </w:rPr>
        <w:t>。</w:t>
      </w:r>
    </w:p>
    <w:p w14:paraId="5C2DB7AF" w14:textId="59FF371A" w:rsidR="00D162F9" w:rsidRPr="00D138DE" w:rsidRDefault="00D162F9" w:rsidP="00D162F9">
      <w:pPr>
        <w:ind w:leftChars="400" w:left="2310" w:hangingChars="700" w:hanging="1470"/>
        <w:rPr>
          <w:rFonts w:ascii="ＭＳ 明朝" w:eastAsia="ＭＳ 明朝" w:hAnsi="ＭＳ 明朝"/>
          <w:szCs w:val="21"/>
        </w:rPr>
      </w:pPr>
      <w:r w:rsidRPr="00D138DE">
        <w:rPr>
          <w:rFonts w:ascii="ＭＳ 明朝" w:eastAsia="ＭＳ 明朝" w:hAnsi="ＭＳ 明朝" w:hint="eastAsia"/>
          <w:szCs w:val="21"/>
        </w:rPr>
        <w:t>ITガバナンス：</w:t>
      </w:r>
      <w:r w:rsidRPr="00D138DE">
        <w:rPr>
          <w:rFonts w:ascii="ＭＳ 明朝" w:eastAsia="ＭＳ 明朝" w:hAnsi="ＭＳ 明朝"/>
          <w:szCs w:val="21"/>
        </w:rPr>
        <w:t>SaaS</w:t>
      </w:r>
      <w:r w:rsidRPr="00D138DE">
        <w:rPr>
          <w:rFonts w:ascii="ＭＳ 明朝" w:eastAsia="ＭＳ 明朝" w:hAnsi="ＭＳ 明朝" w:hint="eastAsia"/>
          <w:szCs w:val="21"/>
        </w:rPr>
        <w:t>（</w:t>
      </w:r>
      <w:r w:rsidRPr="00D138DE">
        <w:rPr>
          <w:rFonts w:ascii="ＭＳ 明朝" w:eastAsia="ＭＳ 明朝" w:hAnsi="ＭＳ 明朝"/>
          <w:szCs w:val="21"/>
        </w:rPr>
        <w:t>Software as a Service</w:t>
      </w:r>
      <w:r w:rsidRPr="00D138DE">
        <w:rPr>
          <w:rFonts w:ascii="ＭＳ 明朝" w:eastAsia="ＭＳ 明朝" w:hAnsi="ＭＳ 明朝" w:hint="eastAsia"/>
          <w:szCs w:val="21"/>
        </w:rPr>
        <w:t>）</w:t>
      </w:r>
      <w:r w:rsidRPr="00D138DE">
        <w:rPr>
          <w:rFonts w:ascii="ＭＳ 明朝" w:eastAsia="ＭＳ 明朝" w:hAnsi="ＭＳ 明朝"/>
          <w:szCs w:val="21"/>
        </w:rPr>
        <w:t>利用状況（シャドー IT）の可視化と制御</w:t>
      </w:r>
      <w:r w:rsidRPr="00D138DE">
        <w:rPr>
          <w:rFonts w:ascii="ＭＳ 明朝" w:eastAsia="ＭＳ 明朝" w:hAnsi="ＭＳ 明朝" w:hint="eastAsia"/>
          <w:szCs w:val="21"/>
        </w:rPr>
        <w:t>を行う</w:t>
      </w:r>
      <w:r w:rsidR="00070D99" w:rsidRPr="00D138DE">
        <w:rPr>
          <w:rFonts w:ascii="ＭＳ 明朝" w:eastAsia="ＭＳ 明朝" w:hAnsi="ＭＳ 明朝" w:hint="eastAsia"/>
          <w:szCs w:val="21"/>
        </w:rPr>
        <w:t>。</w:t>
      </w:r>
    </w:p>
    <w:p w14:paraId="4FE90508" w14:textId="2EF1B9D6" w:rsidR="006805E1" w:rsidRPr="00D138DE" w:rsidRDefault="006805E1" w:rsidP="008411E7">
      <w:pPr>
        <w:ind w:leftChars="400" w:left="2310" w:hangingChars="700" w:hanging="1470"/>
        <w:rPr>
          <w:rFonts w:ascii="ＭＳ 明朝" w:eastAsia="ＭＳ 明朝" w:hAnsi="ＭＳ 明朝"/>
          <w:szCs w:val="21"/>
        </w:rPr>
      </w:pPr>
      <w:r w:rsidRPr="00D138DE">
        <w:rPr>
          <w:rFonts w:ascii="ＭＳ 明朝" w:eastAsia="ＭＳ 明朝" w:hAnsi="ＭＳ 明朝"/>
          <w:szCs w:val="21"/>
        </w:rPr>
        <w:t>セキュリティ</w:t>
      </w:r>
      <w:r w:rsidR="00FB27E3" w:rsidRPr="00D138DE">
        <w:rPr>
          <w:rFonts w:ascii="ＭＳ 明朝" w:eastAsia="ＭＳ 明朝" w:hAnsi="ＭＳ 明朝" w:hint="eastAsia"/>
          <w:szCs w:val="21"/>
        </w:rPr>
        <w:t>：職員ID統合化と</w:t>
      </w:r>
      <w:r w:rsidRPr="00D138DE">
        <w:rPr>
          <w:rFonts w:ascii="ＭＳ 明朝" w:eastAsia="ＭＳ 明朝" w:hAnsi="ＭＳ 明朝"/>
          <w:szCs w:val="21"/>
        </w:rPr>
        <w:t>EDR（</w:t>
      </w:r>
      <w:r w:rsidR="00B17013" w:rsidRPr="00D138DE">
        <w:rPr>
          <w:rFonts w:ascii="ＭＳ 明朝" w:eastAsia="ＭＳ 明朝" w:hAnsi="ＭＳ 明朝"/>
          <w:szCs w:val="21"/>
        </w:rPr>
        <w:t>Endpoint Detection and Response</w:t>
      </w:r>
      <w:r w:rsidRPr="00D138DE">
        <w:rPr>
          <w:rFonts w:ascii="ＭＳ 明朝" w:eastAsia="ＭＳ 明朝" w:hAnsi="ＭＳ 明朝"/>
          <w:szCs w:val="21"/>
        </w:rPr>
        <w:t>）</w:t>
      </w:r>
      <w:r w:rsidR="00B17013" w:rsidRPr="00D138DE">
        <w:rPr>
          <w:rFonts w:ascii="ＭＳ 明朝" w:eastAsia="ＭＳ 明朝" w:hAnsi="ＭＳ 明朝" w:hint="eastAsia"/>
          <w:szCs w:val="21"/>
        </w:rPr>
        <w:t>等の</w:t>
      </w:r>
      <w:r w:rsidRPr="00D138DE">
        <w:rPr>
          <w:rFonts w:ascii="ＭＳ 明朝" w:eastAsia="ＭＳ 明朝" w:hAnsi="ＭＳ 明朝"/>
          <w:szCs w:val="21"/>
        </w:rPr>
        <w:t>導入</w:t>
      </w:r>
      <w:r w:rsidR="00FB27E3" w:rsidRPr="00D138DE">
        <w:rPr>
          <w:rFonts w:ascii="ＭＳ 明朝" w:eastAsia="ＭＳ 明朝" w:hAnsi="ＭＳ 明朝" w:hint="eastAsia"/>
          <w:szCs w:val="21"/>
        </w:rPr>
        <w:t>を行い</w:t>
      </w:r>
      <w:r w:rsidRPr="00D138DE">
        <w:rPr>
          <w:rFonts w:ascii="ＭＳ 明朝" w:eastAsia="ＭＳ 明朝" w:hAnsi="ＭＳ 明朝"/>
          <w:szCs w:val="21"/>
        </w:rPr>
        <w:t>、境界内への侵入を前提とした防御体制へシフトする</w:t>
      </w:r>
      <w:r w:rsidR="00070D99" w:rsidRPr="00D138DE">
        <w:rPr>
          <w:rFonts w:ascii="ＭＳ 明朝" w:eastAsia="ＭＳ 明朝" w:hAnsi="ＭＳ 明朝" w:hint="eastAsia"/>
          <w:szCs w:val="21"/>
        </w:rPr>
        <w:t>。</w:t>
      </w:r>
    </w:p>
    <w:p w14:paraId="7FAFFD2A" w14:textId="7CD005CE" w:rsidR="00D162F9" w:rsidRPr="00D138DE" w:rsidRDefault="00D162F9" w:rsidP="008411E7">
      <w:pPr>
        <w:ind w:leftChars="400" w:left="2310" w:hangingChars="700" w:hanging="1470"/>
        <w:rPr>
          <w:rFonts w:ascii="ＭＳ 明朝" w:eastAsia="ＭＳ 明朝" w:hAnsi="ＭＳ 明朝"/>
          <w:szCs w:val="21"/>
        </w:rPr>
      </w:pPr>
      <w:r w:rsidRPr="00D138DE">
        <w:rPr>
          <w:rFonts w:ascii="ＭＳ 明朝" w:eastAsia="ＭＳ 明朝" w:hAnsi="ＭＳ 明朝" w:hint="eastAsia"/>
          <w:szCs w:val="21"/>
        </w:rPr>
        <w:t>データ管理　：</w:t>
      </w:r>
      <w:r w:rsidR="00AE3B44" w:rsidRPr="00D138DE">
        <w:rPr>
          <w:rFonts w:ascii="ＭＳ 明朝" w:eastAsia="ＭＳ 明朝" w:hAnsi="ＭＳ 明朝" w:hint="eastAsia"/>
          <w:szCs w:val="21"/>
        </w:rPr>
        <w:t>効率的な</w:t>
      </w:r>
      <w:r w:rsidR="00AE3B44" w:rsidRPr="00D138DE">
        <w:rPr>
          <w:rFonts w:ascii="ＭＳ 明朝" w:eastAsia="ＭＳ 明朝" w:hAnsi="ＭＳ 明朝"/>
          <w:szCs w:val="21"/>
        </w:rPr>
        <w:t>EBPM</w:t>
      </w:r>
      <w:r w:rsidR="00AE3B44" w:rsidRPr="00D138DE">
        <w:rPr>
          <w:rFonts w:ascii="ＭＳ 明朝" w:eastAsia="ＭＳ 明朝" w:hAnsi="ＭＳ 明朝" w:hint="eastAsia"/>
          <w:szCs w:val="21"/>
        </w:rPr>
        <w:t>（</w:t>
      </w:r>
      <w:r w:rsidR="00AE3B44" w:rsidRPr="00D138DE">
        <w:rPr>
          <w:rFonts w:ascii="ＭＳ 明朝" w:eastAsia="ＭＳ 明朝" w:hAnsi="ＭＳ 明朝"/>
          <w:szCs w:val="21"/>
        </w:rPr>
        <w:t>Evidence-Based Policy Making</w:t>
      </w:r>
      <w:r w:rsidR="00AE3B44" w:rsidRPr="00D138DE">
        <w:rPr>
          <w:rFonts w:ascii="ＭＳ 明朝" w:eastAsia="ＭＳ 明朝" w:hAnsi="ＭＳ 明朝" w:hint="eastAsia"/>
          <w:szCs w:val="21"/>
        </w:rPr>
        <w:t>）への取組を見据え、</w:t>
      </w:r>
      <w:r w:rsidR="00FF4168" w:rsidRPr="00D138DE">
        <w:rPr>
          <w:rFonts w:ascii="ＭＳ 明朝" w:eastAsia="ＭＳ 明朝" w:hAnsi="ＭＳ 明朝" w:hint="eastAsia"/>
          <w:szCs w:val="21"/>
        </w:rPr>
        <w:t>データスワンプを回避した</w:t>
      </w:r>
      <w:r w:rsidR="00AE3B44" w:rsidRPr="00D138DE">
        <w:rPr>
          <w:rFonts w:ascii="ＭＳ 明朝" w:eastAsia="ＭＳ 明朝" w:hAnsi="ＭＳ 明朝" w:hint="eastAsia"/>
          <w:szCs w:val="21"/>
        </w:rPr>
        <w:t>ストレージを整備する</w:t>
      </w:r>
      <w:r w:rsidR="00070D99" w:rsidRPr="00D138DE">
        <w:rPr>
          <w:rFonts w:ascii="ＭＳ 明朝" w:eastAsia="ＭＳ 明朝" w:hAnsi="ＭＳ 明朝" w:hint="eastAsia"/>
          <w:szCs w:val="21"/>
        </w:rPr>
        <w:t>。</w:t>
      </w:r>
    </w:p>
    <w:p w14:paraId="30E8A201" w14:textId="537BB73B" w:rsidR="00BB555D" w:rsidRPr="00D138DE" w:rsidRDefault="00DF4875" w:rsidP="00BB555D">
      <w:pPr>
        <w:ind w:leftChars="400" w:left="2310" w:hangingChars="700" w:hanging="1470"/>
        <w:rPr>
          <w:rFonts w:ascii="ＭＳ 明朝" w:eastAsia="ＭＳ 明朝" w:hAnsi="ＭＳ 明朝"/>
          <w:szCs w:val="21"/>
        </w:rPr>
      </w:pPr>
      <w:r w:rsidRPr="00D138DE">
        <w:rPr>
          <w:rFonts w:ascii="ＭＳ 明朝" w:eastAsia="ＭＳ 明朝" w:hAnsi="ＭＳ 明朝" w:hint="eastAsia"/>
          <w:szCs w:val="21"/>
        </w:rPr>
        <w:t>サポート体制：</w:t>
      </w:r>
      <w:r w:rsidR="00BB555D" w:rsidRPr="00D138DE">
        <w:rPr>
          <w:rFonts w:ascii="ＭＳ 明朝" w:eastAsia="ＭＳ 明朝" w:hAnsi="ＭＳ 明朝" w:hint="eastAsia"/>
          <w:szCs w:val="21"/>
        </w:rPr>
        <w:t>総合</w:t>
      </w:r>
      <w:r w:rsidRPr="00D138DE">
        <w:rPr>
          <w:rFonts w:ascii="ＭＳ 明朝" w:eastAsia="ＭＳ 明朝" w:hAnsi="ＭＳ 明朝" w:hint="eastAsia"/>
          <w:szCs w:val="21"/>
        </w:rPr>
        <w:t>サポートデスク</w:t>
      </w:r>
      <w:r w:rsidR="004F2FC3" w:rsidRPr="00D138DE">
        <w:rPr>
          <w:rFonts w:ascii="ＭＳ 明朝" w:eastAsia="ＭＳ 明朝" w:hAnsi="ＭＳ 明朝" w:hint="eastAsia"/>
          <w:szCs w:val="21"/>
        </w:rPr>
        <w:t>（</w:t>
      </w:r>
      <w:r w:rsidR="00BB555D" w:rsidRPr="00D138DE">
        <w:rPr>
          <w:rFonts w:ascii="ＭＳ 明朝" w:eastAsia="ＭＳ 明朝" w:hAnsi="ＭＳ 明朝" w:hint="eastAsia"/>
          <w:szCs w:val="21"/>
        </w:rPr>
        <w:t>一部</w:t>
      </w:r>
      <w:r w:rsidR="002C6DC1" w:rsidRPr="00D138DE">
        <w:rPr>
          <w:rFonts w:ascii="ＭＳ 明朝" w:eastAsia="ＭＳ 明朝" w:hAnsi="ＭＳ 明朝" w:hint="eastAsia"/>
          <w:szCs w:val="21"/>
        </w:rPr>
        <w:t>SOC</w:t>
      </w:r>
      <w:r w:rsidR="002C6DC1" w:rsidRPr="00D138DE">
        <w:rPr>
          <w:rFonts w:ascii="ＭＳ 明朝" w:eastAsia="ＭＳ 明朝" w:hAnsi="ＭＳ 明朝"/>
          <w:szCs w:val="21"/>
        </w:rPr>
        <w:t>（Security Operation Center）</w:t>
      </w:r>
      <w:r w:rsidR="00BB555D" w:rsidRPr="00D138DE">
        <w:rPr>
          <w:rFonts w:ascii="ＭＳ 明朝" w:eastAsia="ＭＳ 明朝" w:hAnsi="ＭＳ 明朝" w:hint="eastAsia"/>
          <w:szCs w:val="21"/>
        </w:rPr>
        <w:t>機能も含む）に統合し庁内のITサポート及びメーカSOCも一元的に管理する</w:t>
      </w:r>
      <w:r w:rsidR="00070D99" w:rsidRPr="00D138DE">
        <w:rPr>
          <w:rFonts w:ascii="ＭＳ 明朝" w:eastAsia="ＭＳ 明朝" w:hAnsi="ＭＳ 明朝" w:hint="eastAsia"/>
          <w:szCs w:val="21"/>
        </w:rPr>
        <w:t>。</w:t>
      </w:r>
    </w:p>
    <w:p w14:paraId="5EEF8701" w14:textId="77777777" w:rsidR="00BB555D" w:rsidRPr="00D138DE" w:rsidRDefault="00BB555D" w:rsidP="00FF4168">
      <w:pPr>
        <w:rPr>
          <w:rFonts w:ascii="ＭＳ 明朝" w:eastAsia="ＭＳ 明朝" w:hAnsi="ＭＳ 明朝"/>
          <w:szCs w:val="21"/>
        </w:rPr>
      </w:pPr>
    </w:p>
    <w:p w14:paraId="3972EE9B" w14:textId="021FD52B" w:rsidR="006805E1" w:rsidRPr="00D138DE" w:rsidRDefault="006805E1" w:rsidP="008411E7">
      <w:pPr>
        <w:ind w:firstLineChars="200" w:firstLine="420"/>
        <w:rPr>
          <w:rFonts w:ascii="ＭＳ 明朝" w:eastAsia="ＭＳ 明朝" w:hAnsi="ＭＳ 明朝"/>
          <w:szCs w:val="21"/>
        </w:rPr>
      </w:pPr>
      <w:r w:rsidRPr="00D138DE">
        <w:rPr>
          <w:rFonts w:ascii="ＭＳ 明朝" w:eastAsia="ＭＳ 明朝" w:hAnsi="ＭＳ 明朝" w:hint="eastAsia"/>
          <w:szCs w:val="21"/>
        </w:rPr>
        <w:t>•</w:t>
      </w:r>
      <w:r w:rsidRPr="00D138DE">
        <w:rPr>
          <w:rFonts w:ascii="ＭＳ 明朝" w:eastAsia="ＭＳ 明朝" w:hAnsi="ＭＳ 明朝"/>
          <w:szCs w:val="21"/>
        </w:rPr>
        <w:t>Phase 2：</w:t>
      </w:r>
      <w:r w:rsidR="008411E7" w:rsidRPr="00D138DE">
        <w:rPr>
          <w:rFonts w:ascii="ＭＳ 明朝" w:eastAsia="ＭＳ 明朝" w:hAnsi="ＭＳ 明朝" w:hint="eastAsia"/>
          <w:szCs w:val="21"/>
        </w:rPr>
        <w:t>(仮)</w:t>
      </w:r>
      <w:r w:rsidRPr="00D138DE">
        <w:rPr>
          <w:rFonts w:ascii="ＭＳ 明朝" w:eastAsia="ＭＳ 明朝" w:hAnsi="ＭＳ 明朝"/>
          <w:szCs w:val="21"/>
        </w:rPr>
        <w:t>203</w:t>
      </w:r>
      <w:r w:rsidR="00FB27E3" w:rsidRPr="00D138DE">
        <w:rPr>
          <w:rFonts w:ascii="ＭＳ 明朝" w:eastAsia="ＭＳ 明朝" w:hAnsi="ＭＳ 明朝" w:hint="eastAsia"/>
          <w:szCs w:val="21"/>
        </w:rPr>
        <w:t>3</w:t>
      </w:r>
      <w:r w:rsidRPr="00D138DE">
        <w:rPr>
          <w:rFonts w:ascii="ＭＳ 明朝" w:eastAsia="ＭＳ 明朝" w:hAnsi="ＭＳ 明朝"/>
          <w:szCs w:val="21"/>
        </w:rPr>
        <w:t>年更改（完成期：フルクラウド</w:t>
      </w:r>
      <w:r w:rsidR="00A90958" w:rsidRPr="00D138DE">
        <w:rPr>
          <w:rFonts w:ascii="ＭＳ 明朝" w:eastAsia="ＭＳ 明朝" w:hAnsi="ＭＳ 明朝" w:hint="eastAsia"/>
          <w:szCs w:val="21"/>
        </w:rPr>
        <w:t>、</w:t>
      </w:r>
      <w:r w:rsidRPr="00D138DE">
        <w:rPr>
          <w:rFonts w:ascii="ＭＳ 明朝" w:eastAsia="ＭＳ 明朝" w:hAnsi="ＭＳ 明朝"/>
          <w:szCs w:val="21"/>
        </w:rPr>
        <w:t>ゼロトラスト</w:t>
      </w:r>
      <w:r w:rsidR="00FB27E3" w:rsidRPr="00D138DE">
        <w:rPr>
          <w:rFonts w:ascii="ＭＳ 明朝" w:eastAsia="ＭＳ 明朝" w:hAnsi="ＭＳ 明朝" w:hint="eastAsia"/>
          <w:szCs w:val="21"/>
        </w:rPr>
        <w:t>への移行</w:t>
      </w:r>
      <w:r w:rsidRPr="00D138DE">
        <w:rPr>
          <w:rFonts w:ascii="ＭＳ 明朝" w:eastAsia="ＭＳ 明朝" w:hAnsi="ＭＳ 明朝"/>
          <w:szCs w:val="21"/>
        </w:rPr>
        <w:t>）</w:t>
      </w:r>
    </w:p>
    <w:p w14:paraId="09387CF7" w14:textId="64CF5C96" w:rsidR="006805E1" w:rsidRPr="00D138DE" w:rsidRDefault="006805E1" w:rsidP="008411E7">
      <w:pPr>
        <w:ind w:firstLineChars="400" w:firstLine="840"/>
        <w:rPr>
          <w:rFonts w:ascii="ＭＳ 明朝" w:eastAsia="ＭＳ 明朝" w:hAnsi="ＭＳ 明朝"/>
          <w:szCs w:val="21"/>
        </w:rPr>
      </w:pPr>
      <w:r w:rsidRPr="00D138DE">
        <w:rPr>
          <w:rFonts w:ascii="ＭＳ 明朝" w:eastAsia="ＭＳ 明朝" w:hAnsi="ＭＳ 明朝"/>
          <w:szCs w:val="21"/>
        </w:rPr>
        <w:t>コンセプト</w:t>
      </w:r>
      <w:r w:rsidR="00FB27E3" w:rsidRPr="00D138DE">
        <w:rPr>
          <w:rFonts w:ascii="ＭＳ 明朝" w:eastAsia="ＭＳ 明朝" w:hAnsi="ＭＳ 明朝" w:hint="eastAsia"/>
          <w:szCs w:val="21"/>
        </w:rPr>
        <w:t xml:space="preserve">　：</w:t>
      </w:r>
      <w:r w:rsidRPr="00D138DE">
        <w:rPr>
          <w:rFonts w:ascii="ＭＳ 明朝" w:eastAsia="ＭＳ 明朝" w:hAnsi="ＭＳ 明朝"/>
          <w:szCs w:val="21"/>
        </w:rPr>
        <w:t>物理ネットワークの信頼性排除と完全なゼロトラストの実装</w:t>
      </w:r>
    </w:p>
    <w:p w14:paraId="571EBC3D" w14:textId="4C3134F7" w:rsidR="006805E1" w:rsidRPr="00D138DE" w:rsidRDefault="006805E1" w:rsidP="00520127">
      <w:pPr>
        <w:ind w:leftChars="400" w:left="2310" w:hangingChars="700" w:hanging="1470"/>
        <w:rPr>
          <w:rFonts w:ascii="ＭＳ 明朝" w:eastAsia="ＭＳ 明朝" w:hAnsi="ＭＳ 明朝"/>
          <w:szCs w:val="21"/>
        </w:rPr>
      </w:pPr>
      <w:r w:rsidRPr="00D138DE">
        <w:rPr>
          <w:rFonts w:ascii="ＭＳ 明朝" w:eastAsia="ＭＳ 明朝" w:hAnsi="ＭＳ 明朝"/>
          <w:szCs w:val="21"/>
        </w:rPr>
        <w:t>ネットワーク</w:t>
      </w:r>
      <w:r w:rsidR="00FB27E3" w:rsidRPr="00D138DE">
        <w:rPr>
          <w:rFonts w:ascii="ＭＳ 明朝" w:eastAsia="ＭＳ 明朝" w:hAnsi="ＭＳ 明朝" w:hint="eastAsia"/>
          <w:szCs w:val="21"/>
        </w:rPr>
        <w:t>：</w:t>
      </w:r>
      <w:r w:rsidRPr="00D138DE">
        <w:rPr>
          <w:rFonts w:ascii="ＭＳ 明朝" w:eastAsia="ＭＳ 明朝" w:hAnsi="ＭＳ 明朝"/>
          <w:szCs w:val="21"/>
        </w:rPr>
        <w:t>閉域網（LGWAN</w:t>
      </w:r>
      <w:r w:rsidR="00367A8D" w:rsidRPr="00D138DE">
        <w:rPr>
          <w:rFonts w:ascii="ＭＳ 明朝" w:eastAsia="ＭＳ 明朝" w:hAnsi="ＭＳ 明朝" w:hint="eastAsia"/>
          <w:szCs w:val="21"/>
        </w:rPr>
        <w:t>等</w:t>
      </w:r>
      <w:r w:rsidRPr="00D138DE">
        <w:rPr>
          <w:rFonts w:ascii="ＭＳ 明朝" w:eastAsia="ＭＳ 明朝" w:hAnsi="ＭＳ 明朝"/>
          <w:szCs w:val="21"/>
        </w:rPr>
        <w:t>）への物理依存を極小化し、</w:t>
      </w:r>
      <w:r w:rsidR="00BB555D" w:rsidRPr="00D138DE">
        <w:rPr>
          <w:rFonts w:ascii="ＭＳ 明朝" w:eastAsia="ＭＳ 明朝" w:hAnsi="ＭＳ 明朝" w:hint="eastAsia"/>
          <w:szCs w:val="21"/>
        </w:rPr>
        <w:t>出先機関においても</w:t>
      </w:r>
      <w:r w:rsidRPr="00D138DE">
        <w:rPr>
          <w:rFonts w:ascii="ＭＳ 明朝" w:eastAsia="ＭＳ 明朝" w:hAnsi="ＭＳ 明朝"/>
          <w:szCs w:val="21"/>
        </w:rPr>
        <w:t>インターネット回線上のオーバーレイネットワーク（仮想トンネル）へ移行</w:t>
      </w:r>
      <w:r w:rsidR="00520127" w:rsidRPr="00D138DE">
        <w:rPr>
          <w:rFonts w:ascii="ＭＳ 明朝" w:eastAsia="ＭＳ 明朝" w:hAnsi="ＭＳ 明朝" w:hint="eastAsia"/>
          <w:szCs w:val="21"/>
        </w:rPr>
        <w:t>する</w:t>
      </w:r>
      <w:r w:rsidR="00070D99" w:rsidRPr="00D138DE">
        <w:rPr>
          <w:rFonts w:ascii="ＭＳ 明朝" w:eastAsia="ＭＳ 明朝" w:hAnsi="ＭＳ 明朝" w:hint="eastAsia"/>
          <w:szCs w:val="21"/>
        </w:rPr>
        <w:t>。</w:t>
      </w:r>
    </w:p>
    <w:p w14:paraId="2626C9CD" w14:textId="16C9BC1A" w:rsidR="00BB555D" w:rsidRPr="00D138DE" w:rsidRDefault="00BB555D" w:rsidP="00BB555D">
      <w:pPr>
        <w:ind w:firstLineChars="400" w:firstLine="840"/>
        <w:rPr>
          <w:rFonts w:ascii="ＭＳ 明朝" w:eastAsia="ＭＳ 明朝" w:hAnsi="ＭＳ 明朝"/>
          <w:szCs w:val="21"/>
        </w:rPr>
      </w:pPr>
      <w:r w:rsidRPr="00D138DE">
        <w:rPr>
          <w:rFonts w:ascii="ＭＳ 明朝" w:eastAsia="ＭＳ 明朝" w:hAnsi="ＭＳ 明朝" w:hint="eastAsia"/>
          <w:szCs w:val="21"/>
        </w:rPr>
        <w:t>Cloud PBX　 ：</w:t>
      </w:r>
      <w:r w:rsidR="00425FB9" w:rsidRPr="00D138DE">
        <w:rPr>
          <w:rFonts w:ascii="ＭＳ 明朝" w:eastAsia="ＭＳ 明朝" w:hAnsi="ＭＳ 明朝" w:hint="eastAsia"/>
          <w:szCs w:val="21"/>
        </w:rPr>
        <w:t>本庁も含め</w:t>
      </w:r>
      <w:r w:rsidRPr="00D138DE">
        <w:rPr>
          <w:rFonts w:ascii="ＭＳ 明朝" w:eastAsia="ＭＳ 明朝" w:hAnsi="ＭＳ 明朝" w:hint="eastAsia"/>
          <w:szCs w:val="21"/>
        </w:rPr>
        <w:t>全ての出先機関で導入</w:t>
      </w:r>
      <w:r w:rsidR="00425FB9" w:rsidRPr="00D138DE">
        <w:rPr>
          <w:rFonts w:ascii="ＭＳ 明朝" w:eastAsia="ＭＳ 明朝" w:hAnsi="ＭＳ 明朝" w:hint="eastAsia"/>
          <w:szCs w:val="21"/>
        </w:rPr>
        <w:t>する</w:t>
      </w:r>
      <w:r w:rsidR="00070D99" w:rsidRPr="00D138DE">
        <w:rPr>
          <w:rFonts w:ascii="ＭＳ 明朝" w:eastAsia="ＭＳ 明朝" w:hAnsi="ＭＳ 明朝" w:hint="eastAsia"/>
          <w:szCs w:val="21"/>
        </w:rPr>
        <w:t>。</w:t>
      </w:r>
    </w:p>
    <w:p w14:paraId="1979C46B" w14:textId="5441F927" w:rsidR="00D66383" w:rsidRPr="00D138DE" w:rsidRDefault="006805E1" w:rsidP="008411E7">
      <w:pPr>
        <w:ind w:leftChars="400" w:left="2310" w:hangingChars="700" w:hanging="1470"/>
        <w:rPr>
          <w:rFonts w:ascii="ＭＳ 明朝" w:eastAsia="ＭＳ 明朝" w:hAnsi="ＭＳ 明朝"/>
          <w:szCs w:val="21"/>
        </w:rPr>
      </w:pPr>
      <w:r w:rsidRPr="00D138DE">
        <w:rPr>
          <w:rFonts w:ascii="ＭＳ 明朝" w:eastAsia="ＭＳ 明朝" w:hAnsi="ＭＳ 明朝"/>
          <w:szCs w:val="21"/>
        </w:rPr>
        <w:t>セキュリティ</w:t>
      </w:r>
      <w:r w:rsidR="00FB27E3" w:rsidRPr="00D138DE">
        <w:rPr>
          <w:rFonts w:ascii="ＭＳ 明朝" w:eastAsia="ＭＳ 明朝" w:hAnsi="ＭＳ 明朝" w:hint="eastAsia"/>
          <w:szCs w:val="21"/>
        </w:rPr>
        <w:t>：</w:t>
      </w:r>
      <w:r w:rsidR="00EA507F" w:rsidRPr="00D138DE">
        <w:rPr>
          <w:rFonts w:ascii="ＭＳ 明朝" w:eastAsia="ＭＳ 明朝" w:hAnsi="ＭＳ 明朝" w:hint="eastAsia"/>
          <w:szCs w:val="21"/>
        </w:rPr>
        <w:t>アイデンティティ</w:t>
      </w:r>
      <w:r w:rsidRPr="00D138DE">
        <w:rPr>
          <w:rFonts w:ascii="ＭＳ 明朝" w:eastAsia="ＭＳ 明朝" w:hAnsi="ＭＳ 明朝"/>
          <w:szCs w:val="21"/>
        </w:rPr>
        <w:t>認識型プロキシと常時検証</w:t>
      </w:r>
      <w:r w:rsidR="00EA507F" w:rsidRPr="00D138DE">
        <w:rPr>
          <w:rFonts w:ascii="ＭＳ 明朝" w:eastAsia="ＭＳ 明朝" w:hAnsi="ＭＳ 明朝" w:hint="eastAsia"/>
          <w:szCs w:val="21"/>
        </w:rPr>
        <w:t>等</w:t>
      </w:r>
      <w:r w:rsidRPr="00D138DE">
        <w:rPr>
          <w:rFonts w:ascii="ＭＳ 明朝" w:eastAsia="ＭＳ 明朝" w:hAnsi="ＭＳ 明朝"/>
          <w:szCs w:val="21"/>
        </w:rPr>
        <w:t>により、庁内・自宅・出張先</w:t>
      </w:r>
      <w:r w:rsidR="00AD4F9E" w:rsidRPr="00D138DE">
        <w:rPr>
          <w:rFonts w:ascii="ＭＳ 明朝" w:eastAsia="ＭＳ 明朝" w:hAnsi="ＭＳ 明朝" w:hint="eastAsia"/>
          <w:szCs w:val="21"/>
        </w:rPr>
        <w:t>等</w:t>
      </w:r>
      <w:r w:rsidR="00922694" w:rsidRPr="00D138DE">
        <w:rPr>
          <w:rFonts w:ascii="ＭＳ 明朝" w:eastAsia="ＭＳ 明朝" w:hAnsi="ＭＳ 明朝" w:hint="eastAsia"/>
          <w:szCs w:val="21"/>
        </w:rPr>
        <w:t>、</w:t>
      </w:r>
      <w:r w:rsidR="00AD4F9E" w:rsidRPr="00D138DE">
        <w:rPr>
          <w:rFonts w:ascii="ＭＳ 明朝" w:eastAsia="ＭＳ 明朝" w:hAnsi="ＭＳ 明朝" w:hint="eastAsia"/>
          <w:szCs w:val="21"/>
        </w:rPr>
        <w:t>場所を</w:t>
      </w:r>
      <w:r w:rsidRPr="00D138DE">
        <w:rPr>
          <w:rFonts w:ascii="ＭＳ 明朝" w:eastAsia="ＭＳ 明朝" w:hAnsi="ＭＳ 明朝"/>
          <w:szCs w:val="21"/>
        </w:rPr>
        <w:t>問わず同一のセキュリティレベルを実現する</w:t>
      </w:r>
      <w:r w:rsidR="00070D99" w:rsidRPr="00D138DE">
        <w:rPr>
          <w:rFonts w:ascii="ＭＳ 明朝" w:eastAsia="ＭＳ 明朝" w:hAnsi="ＭＳ 明朝" w:hint="eastAsia"/>
          <w:szCs w:val="21"/>
        </w:rPr>
        <w:t>。</w:t>
      </w:r>
    </w:p>
    <w:p w14:paraId="39A3C98B" w14:textId="0200207E" w:rsidR="00D162F9" w:rsidRPr="00D138DE" w:rsidRDefault="00D162F9" w:rsidP="00D162F9">
      <w:pPr>
        <w:ind w:leftChars="400" w:left="2310" w:hangingChars="700" w:hanging="1470"/>
        <w:rPr>
          <w:rFonts w:ascii="ＭＳ 明朝" w:eastAsia="ＭＳ 明朝" w:hAnsi="ＭＳ 明朝"/>
          <w:szCs w:val="21"/>
        </w:rPr>
      </w:pPr>
      <w:r w:rsidRPr="00D138DE">
        <w:rPr>
          <w:rFonts w:ascii="ＭＳ 明朝" w:eastAsia="ＭＳ 明朝" w:hAnsi="ＭＳ 明朝" w:hint="eastAsia"/>
          <w:szCs w:val="21"/>
        </w:rPr>
        <w:t>AIの利活用　：</w:t>
      </w:r>
      <w:r w:rsidR="00AE3B44" w:rsidRPr="00D138DE">
        <w:rPr>
          <w:rFonts w:ascii="ＭＳ 明朝" w:eastAsia="ＭＳ 明朝" w:hAnsi="ＭＳ 明朝" w:hint="eastAsia"/>
          <w:szCs w:val="21"/>
        </w:rPr>
        <w:t>マルチエージェントを想定した</w:t>
      </w:r>
      <w:r w:rsidRPr="00D138DE">
        <w:rPr>
          <w:rFonts w:ascii="ＭＳ 明朝" w:eastAsia="ＭＳ 明朝" w:hAnsi="ＭＳ 明朝" w:hint="eastAsia"/>
          <w:szCs w:val="21"/>
        </w:rPr>
        <w:t>様々な種別のAI（</w:t>
      </w:r>
      <w:r w:rsidRPr="00D138DE">
        <w:rPr>
          <w:rFonts w:ascii="ＭＳ 明朝" w:eastAsia="ＭＳ 明朝" w:hAnsi="ＭＳ 明朝"/>
          <w:szCs w:val="21"/>
        </w:rPr>
        <w:t xml:space="preserve">Artificial </w:t>
      </w:r>
      <w:r w:rsidRPr="00D138DE">
        <w:rPr>
          <w:rFonts w:ascii="ＭＳ 明朝" w:eastAsia="ＭＳ 明朝" w:hAnsi="ＭＳ 明朝"/>
          <w:szCs w:val="21"/>
        </w:rPr>
        <w:lastRenderedPageBreak/>
        <w:t>Intelligence</w:t>
      </w:r>
      <w:r w:rsidRPr="00D138DE">
        <w:rPr>
          <w:rFonts w:ascii="ＭＳ 明朝" w:eastAsia="ＭＳ 明朝" w:hAnsi="ＭＳ 明朝" w:hint="eastAsia"/>
          <w:szCs w:val="21"/>
        </w:rPr>
        <w:t>）</w:t>
      </w:r>
      <w:r w:rsidR="00AE3B44" w:rsidRPr="00D138DE">
        <w:rPr>
          <w:rFonts w:ascii="ＭＳ 明朝" w:eastAsia="ＭＳ 明朝" w:hAnsi="ＭＳ 明朝" w:hint="eastAsia"/>
          <w:szCs w:val="21"/>
        </w:rPr>
        <w:t>の</w:t>
      </w:r>
      <w:r w:rsidRPr="00D138DE">
        <w:rPr>
          <w:rFonts w:ascii="ＭＳ 明朝" w:eastAsia="ＭＳ 明朝" w:hAnsi="ＭＳ 明朝" w:hint="eastAsia"/>
          <w:szCs w:val="21"/>
        </w:rPr>
        <w:t>利活用を推進するために</w:t>
      </w:r>
      <w:r w:rsidR="00AE3B44" w:rsidRPr="00D138DE">
        <w:rPr>
          <w:rFonts w:ascii="ＭＳ 明朝" w:eastAsia="ＭＳ 明朝" w:hAnsi="ＭＳ 明朝" w:hint="eastAsia"/>
          <w:szCs w:val="21"/>
        </w:rPr>
        <w:t>、</w:t>
      </w:r>
      <w:r w:rsidRPr="00D138DE">
        <w:rPr>
          <w:rFonts w:ascii="ＭＳ 明朝" w:eastAsia="ＭＳ 明朝" w:hAnsi="ＭＳ 明朝" w:hint="eastAsia"/>
          <w:szCs w:val="21"/>
        </w:rPr>
        <w:t>部局横断のデータドリブンを可能とするデータベース基盤を整備する</w:t>
      </w:r>
      <w:r w:rsidR="00070D99" w:rsidRPr="00D138DE">
        <w:rPr>
          <w:rFonts w:ascii="ＭＳ 明朝" w:eastAsia="ＭＳ 明朝" w:hAnsi="ＭＳ 明朝" w:hint="eastAsia"/>
          <w:szCs w:val="21"/>
        </w:rPr>
        <w:t>。</w:t>
      </w:r>
    </w:p>
    <w:p w14:paraId="162FB547" w14:textId="59EB34A6" w:rsidR="00DF4875" w:rsidRPr="00D138DE" w:rsidRDefault="00DF4875" w:rsidP="00DF4875">
      <w:pPr>
        <w:ind w:leftChars="400" w:left="2100" w:hangingChars="600" w:hanging="1260"/>
        <w:rPr>
          <w:rFonts w:ascii="ＭＳ 明朝" w:eastAsia="ＭＳ 明朝" w:hAnsi="ＭＳ 明朝"/>
          <w:szCs w:val="21"/>
        </w:rPr>
      </w:pPr>
      <w:r w:rsidRPr="00D138DE">
        <w:rPr>
          <w:rFonts w:ascii="ＭＳ 明朝" w:eastAsia="ＭＳ 明朝" w:hAnsi="ＭＳ 明朝" w:hint="eastAsia"/>
          <w:szCs w:val="21"/>
        </w:rPr>
        <w:t>サポート体制：</w:t>
      </w:r>
      <w:r w:rsidR="00BB555D" w:rsidRPr="00D138DE">
        <w:rPr>
          <w:rFonts w:ascii="ＭＳ 明朝" w:eastAsia="ＭＳ 明朝" w:hAnsi="ＭＳ 明朝" w:hint="eastAsia"/>
          <w:szCs w:val="21"/>
        </w:rPr>
        <w:t>Phase 1に加え、フルスケールのSOCによる支援体制を構築する</w:t>
      </w:r>
      <w:r w:rsidR="00070D99" w:rsidRPr="00D138DE">
        <w:rPr>
          <w:rFonts w:ascii="ＭＳ 明朝" w:eastAsia="ＭＳ 明朝" w:hAnsi="ＭＳ 明朝" w:hint="eastAsia"/>
          <w:szCs w:val="21"/>
        </w:rPr>
        <w:t>。</w:t>
      </w:r>
    </w:p>
    <w:p w14:paraId="042CEED6" w14:textId="77777777" w:rsidR="00367A8D" w:rsidRPr="00D138DE" w:rsidRDefault="00367A8D" w:rsidP="00367A8D">
      <w:pPr>
        <w:rPr>
          <w:rFonts w:ascii="ＭＳ 明朝" w:eastAsia="ＭＳ 明朝" w:hAnsi="ＭＳ 明朝"/>
          <w:szCs w:val="21"/>
        </w:rPr>
      </w:pPr>
    </w:p>
    <w:p w14:paraId="32891A68" w14:textId="052C11A5" w:rsidR="00FA6F89" w:rsidRPr="00D138DE" w:rsidRDefault="00FA6F89" w:rsidP="00FA6F89">
      <w:pPr>
        <w:rPr>
          <w:rFonts w:ascii="ＭＳ 明朝" w:eastAsia="ＭＳ 明朝" w:hAnsi="ＭＳ 明朝"/>
          <w:b/>
          <w:bCs/>
          <w:szCs w:val="21"/>
        </w:rPr>
      </w:pPr>
      <w:r w:rsidRPr="00D138DE">
        <w:rPr>
          <w:rFonts w:ascii="ＭＳ 明朝" w:eastAsia="ＭＳ 明朝" w:hAnsi="ＭＳ 明朝" w:hint="eastAsia"/>
          <w:b/>
          <w:bCs/>
          <w:szCs w:val="21"/>
        </w:rPr>
        <w:t>５　要件概要</w:t>
      </w:r>
    </w:p>
    <w:p w14:paraId="50C6D9C1" w14:textId="71A4ED49" w:rsidR="00FA6F89" w:rsidRPr="00D138DE" w:rsidRDefault="002C6DC1" w:rsidP="002C6DC1">
      <w:pPr>
        <w:ind w:firstLineChars="100" w:firstLine="210"/>
        <w:rPr>
          <w:rFonts w:ascii="ＭＳ 明朝" w:eastAsia="ＭＳ 明朝" w:hAnsi="ＭＳ 明朝"/>
          <w:szCs w:val="21"/>
        </w:rPr>
      </w:pPr>
      <w:r w:rsidRPr="00D138DE">
        <w:rPr>
          <w:rFonts w:ascii="ＭＳ 明朝" w:eastAsia="ＭＳ 明朝" w:hAnsi="ＭＳ 明朝" w:hint="eastAsia"/>
          <w:szCs w:val="21"/>
        </w:rPr>
        <w:t>テーマ①：有事下においても高可用性を維持するα</w:t>
      </w:r>
      <w:r w:rsidRPr="00D138DE">
        <w:rPr>
          <w:rFonts w:ascii="ＭＳ 明朝" w:eastAsia="ＭＳ 明朝" w:hAnsi="ＭＳ 明朝"/>
          <w:szCs w:val="21"/>
        </w:rPr>
        <w:t>'</w:t>
      </w:r>
      <w:r w:rsidRPr="00D138DE">
        <w:rPr>
          <w:rFonts w:ascii="ＭＳ 明朝" w:eastAsia="ＭＳ 明朝" w:hAnsi="ＭＳ 明朝" w:hint="eastAsia"/>
          <w:szCs w:val="21"/>
        </w:rPr>
        <w:t>ネットワーク</w:t>
      </w:r>
      <w:r w:rsidR="00FA6F89" w:rsidRPr="00D138DE">
        <w:rPr>
          <w:rFonts w:ascii="ＭＳ 明朝" w:eastAsia="ＭＳ 明朝" w:hAnsi="ＭＳ 明朝" w:hint="eastAsia"/>
          <w:szCs w:val="21"/>
        </w:rPr>
        <w:t>モデルの具体的構成</w:t>
      </w:r>
    </w:p>
    <w:p w14:paraId="779C9002" w14:textId="0D8363DE" w:rsidR="00FA6F89" w:rsidRPr="00D138DE" w:rsidRDefault="002C6DC1" w:rsidP="008C221D">
      <w:pPr>
        <w:ind w:leftChars="100" w:left="735" w:hangingChars="250" w:hanging="525"/>
        <w:rPr>
          <w:rFonts w:ascii="ＭＳ 明朝" w:eastAsia="ＭＳ 明朝" w:hAnsi="ＭＳ 明朝"/>
          <w:szCs w:val="21"/>
        </w:rPr>
      </w:pPr>
      <w:r w:rsidRPr="00D138DE">
        <w:rPr>
          <w:rFonts w:ascii="ＭＳ 明朝" w:eastAsia="ＭＳ 明朝" w:hAnsi="ＭＳ 明朝" w:hint="eastAsia"/>
          <w:szCs w:val="21"/>
        </w:rPr>
        <w:t xml:space="preserve">(1)　</w:t>
      </w:r>
      <w:r w:rsidR="00FA6F89" w:rsidRPr="00D138DE">
        <w:rPr>
          <w:rFonts w:ascii="ＭＳ 明朝" w:eastAsia="ＭＳ 明朝" w:hAnsi="ＭＳ 明朝"/>
          <w:szCs w:val="21"/>
        </w:rPr>
        <w:t>SaaS</w:t>
      </w:r>
      <w:r w:rsidRPr="00D138DE">
        <w:rPr>
          <w:rFonts w:ascii="ＭＳ 明朝" w:eastAsia="ＭＳ 明朝" w:hAnsi="ＭＳ 明朝" w:hint="eastAsia"/>
          <w:szCs w:val="21"/>
        </w:rPr>
        <w:t>(ISMAPクラウドサービスリスト内を想定)</w:t>
      </w:r>
      <w:r w:rsidR="00FA6F89" w:rsidRPr="00D138DE">
        <w:rPr>
          <w:rFonts w:ascii="ＭＳ 明朝" w:eastAsia="ＭＳ 明朝" w:hAnsi="ＭＳ 明朝"/>
          <w:szCs w:val="21"/>
        </w:rPr>
        <w:t>利用増大に対応するSASE</w:t>
      </w:r>
      <w:r w:rsidR="00290C14" w:rsidRPr="00D138DE">
        <w:rPr>
          <w:rFonts w:ascii="ＭＳ 明朝" w:eastAsia="ＭＳ 明朝" w:hAnsi="ＭＳ 明朝" w:hint="eastAsia"/>
          <w:szCs w:val="21"/>
        </w:rPr>
        <w:t>等</w:t>
      </w:r>
      <w:r w:rsidR="00FA6F89" w:rsidRPr="00D138DE">
        <w:rPr>
          <w:rFonts w:ascii="ＭＳ 明朝" w:eastAsia="ＭＳ 明朝" w:hAnsi="ＭＳ 明朝"/>
          <w:szCs w:val="21"/>
        </w:rPr>
        <w:t>の活用と</w:t>
      </w:r>
      <w:r w:rsidR="008C221D" w:rsidRPr="00D138DE">
        <w:rPr>
          <w:rFonts w:ascii="ＭＳ 明朝" w:eastAsia="ＭＳ 明朝" w:hAnsi="ＭＳ 明朝" w:hint="eastAsia"/>
          <w:szCs w:val="21"/>
        </w:rPr>
        <w:t>、</w:t>
      </w:r>
      <w:r w:rsidR="00AD4F9E" w:rsidRPr="00D138DE">
        <w:rPr>
          <w:rFonts w:ascii="ＭＳ 明朝" w:eastAsia="ＭＳ 明朝" w:hAnsi="ＭＳ 明朝" w:hint="eastAsia"/>
          <w:szCs w:val="21"/>
        </w:rPr>
        <w:t>αネットワークモデルからの特定通信への</w:t>
      </w:r>
      <w:r w:rsidR="00FA6F89" w:rsidRPr="00D138DE">
        <w:rPr>
          <w:rFonts w:ascii="ＭＳ 明朝" w:eastAsia="ＭＳ 明朝" w:hAnsi="ＭＳ 明朝"/>
          <w:szCs w:val="21"/>
        </w:rPr>
        <w:t>ローカルブレイクアウト方式</w:t>
      </w:r>
    </w:p>
    <w:p w14:paraId="4C4DA732" w14:textId="0BBE12ED" w:rsidR="00FA6F89" w:rsidRPr="00D138DE" w:rsidRDefault="002C6DC1" w:rsidP="002C6DC1">
      <w:pPr>
        <w:ind w:leftChars="100" w:left="735" w:hangingChars="250" w:hanging="525"/>
        <w:rPr>
          <w:rFonts w:ascii="ＭＳ 明朝" w:eastAsia="ＭＳ 明朝" w:hAnsi="ＭＳ 明朝"/>
          <w:szCs w:val="21"/>
        </w:rPr>
      </w:pPr>
      <w:r w:rsidRPr="00D138DE">
        <w:rPr>
          <w:rFonts w:ascii="ＭＳ 明朝" w:eastAsia="ＭＳ 明朝" w:hAnsi="ＭＳ 明朝" w:hint="eastAsia"/>
          <w:szCs w:val="21"/>
        </w:rPr>
        <w:t xml:space="preserve">(2)　</w:t>
      </w:r>
      <w:r w:rsidR="006B04E5" w:rsidRPr="00D138DE">
        <w:rPr>
          <w:rFonts w:ascii="ＭＳ 明朝" w:eastAsia="ＭＳ 明朝" w:hAnsi="ＭＳ 明朝"/>
          <w:szCs w:val="21"/>
        </w:rPr>
        <w:t>マイナンバー接続系</w:t>
      </w:r>
      <w:r w:rsidR="00FA6F89" w:rsidRPr="00D138DE">
        <w:rPr>
          <w:rFonts w:ascii="ＭＳ 明朝" w:eastAsia="ＭＳ 明朝" w:hAnsi="ＭＳ 明朝"/>
          <w:szCs w:val="21"/>
        </w:rPr>
        <w:t>及び</w:t>
      </w:r>
      <w:r w:rsidR="006B04E5" w:rsidRPr="00D138DE">
        <w:rPr>
          <w:rFonts w:ascii="ＭＳ 明朝" w:eastAsia="ＭＳ 明朝" w:hAnsi="ＭＳ 明朝" w:hint="eastAsia"/>
          <w:szCs w:val="21"/>
        </w:rPr>
        <w:t>インターネット接続系</w:t>
      </w:r>
      <w:r w:rsidR="00AD4F9E" w:rsidRPr="00D138DE">
        <w:rPr>
          <w:rFonts w:ascii="ＭＳ 明朝" w:eastAsia="ＭＳ 明朝" w:hAnsi="ＭＳ 明朝" w:hint="eastAsia"/>
          <w:szCs w:val="21"/>
        </w:rPr>
        <w:t>システム</w:t>
      </w:r>
      <w:r w:rsidR="00FA6F89" w:rsidRPr="00D138DE">
        <w:rPr>
          <w:rFonts w:ascii="ＭＳ 明朝" w:eastAsia="ＭＳ 明朝" w:hAnsi="ＭＳ 明朝"/>
          <w:szCs w:val="21"/>
        </w:rPr>
        <w:t>への安全かつ効率的なアクセス方式（VDI、画面転送</w:t>
      </w:r>
      <w:r w:rsidR="00AD4F9E" w:rsidRPr="00D138DE">
        <w:rPr>
          <w:rFonts w:ascii="ＭＳ 明朝" w:eastAsia="ＭＳ 明朝" w:hAnsi="ＭＳ 明朝" w:hint="eastAsia"/>
          <w:szCs w:val="21"/>
        </w:rPr>
        <w:t>、仮想ブラウザ</w:t>
      </w:r>
      <w:r w:rsidR="00FA6F89" w:rsidRPr="00D138DE">
        <w:rPr>
          <w:rFonts w:ascii="ＭＳ 明朝" w:eastAsia="ＭＳ 明朝" w:hAnsi="ＭＳ 明朝"/>
          <w:szCs w:val="21"/>
        </w:rPr>
        <w:t>等）の比較提示</w:t>
      </w:r>
    </w:p>
    <w:p w14:paraId="316E522F" w14:textId="74D7274E" w:rsidR="002C6DC1" w:rsidRPr="00D138DE" w:rsidRDefault="002C6DC1" w:rsidP="002C6DC1">
      <w:pPr>
        <w:ind w:leftChars="100" w:left="735" w:hangingChars="250" w:hanging="525"/>
        <w:rPr>
          <w:rFonts w:ascii="ＭＳ 明朝" w:eastAsia="ＭＳ 明朝" w:hAnsi="ＭＳ 明朝"/>
          <w:szCs w:val="21"/>
        </w:rPr>
      </w:pPr>
      <w:r w:rsidRPr="00D138DE">
        <w:rPr>
          <w:rFonts w:ascii="ＭＳ 明朝" w:eastAsia="ＭＳ 明朝" w:hAnsi="ＭＳ 明朝" w:hint="eastAsia"/>
          <w:szCs w:val="21"/>
        </w:rPr>
        <w:t>(3)　オンプレミスPBXからCloud PBX（コラボレーションツール）への移行</w:t>
      </w:r>
      <w:r w:rsidR="002B42DE" w:rsidRPr="00D138DE">
        <w:rPr>
          <w:rFonts w:ascii="ＭＳ 明朝" w:eastAsia="ＭＳ 明朝" w:hAnsi="ＭＳ 明朝" w:hint="eastAsia"/>
          <w:szCs w:val="21"/>
        </w:rPr>
        <w:t>方法</w:t>
      </w:r>
    </w:p>
    <w:p w14:paraId="77124C77" w14:textId="77777777" w:rsidR="002C6DC1" w:rsidRPr="00D138DE" w:rsidRDefault="002C6DC1" w:rsidP="002C6DC1">
      <w:pPr>
        <w:ind w:firstLineChars="100" w:firstLine="210"/>
        <w:rPr>
          <w:rFonts w:ascii="ＭＳ 明朝" w:eastAsia="ＭＳ 明朝" w:hAnsi="ＭＳ 明朝"/>
          <w:szCs w:val="21"/>
        </w:rPr>
      </w:pPr>
    </w:p>
    <w:p w14:paraId="4AE124C3" w14:textId="45DE2A87" w:rsidR="00FA6F89" w:rsidRPr="00D138DE" w:rsidRDefault="00FA6F89" w:rsidP="002C6DC1">
      <w:pPr>
        <w:ind w:firstLineChars="100" w:firstLine="210"/>
        <w:rPr>
          <w:rFonts w:ascii="ＭＳ 明朝" w:eastAsia="ＭＳ 明朝" w:hAnsi="ＭＳ 明朝"/>
          <w:szCs w:val="21"/>
        </w:rPr>
      </w:pPr>
      <w:r w:rsidRPr="00D138DE">
        <w:rPr>
          <w:rFonts w:ascii="ＭＳ 明朝" w:eastAsia="ＭＳ 明朝" w:hAnsi="ＭＳ 明朝" w:hint="eastAsia"/>
          <w:szCs w:val="21"/>
        </w:rPr>
        <w:t>テーマ②：ゼロトラストセキュリティへの移行ロードマップ</w:t>
      </w:r>
      <w:r w:rsidRPr="00D138DE">
        <w:rPr>
          <w:rFonts w:ascii="ＭＳ 明朝" w:eastAsia="ＭＳ 明朝" w:hAnsi="ＭＳ 明朝"/>
          <w:szCs w:val="21"/>
        </w:rPr>
        <w:t xml:space="preserve"> </w:t>
      </w:r>
    </w:p>
    <w:p w14:paraId="3A4C2807" w14:textId="3F41A6CF" w:rsidR="00FA6F89" w:rsidRPr="00D138DE" w:rsidRDefault="002C6DC1" w:rsidP="002C6DC1">
      <w:pPr>
        <w:ind w:firstLineChars="100" w:firstLine="210"/>
        <w:rPr>
          <w:rFonts w:ascii="ＭＳ 明朝" w:eastAsia="ＭＳ 明朝" w:hAnsi="ＭＳ 明朝"/>
          <w:szCs w:val="21"/>
        </w:rPr>
      </w:pPr>
      <w:r w:rsidRPr="00D138DE">
        <w:rPr>
          <w:rFonts w:ascii="ＭＳ 明朝" w:eastAsia="ＭＳ 明朝" w:hAnsi="ＭＳ 明朝" w:hint="eastAsia"/>
          <w:szCs w:val="21"/>
        </w:rPr>
        <w:t>(1)</w:t>
      </w:r>
      <w:r w:rsidR="00FA6F89" w:rsidRPr="00D138DE">
        <w:rPr>
          <w:rFonts w:ascii="ＭＳ 明朝" w:eastAsia="ＭＳ 明朝" w:hAnsi="ＭＳ 明朝" w:hint="eastAsia"/>
          <w:szCs w:val="21"/>
        </w:rPr>
        <w:t xml:space="preserve">　</w:t>
      </w:r>
      <w:r w:rsidRPr="00D138DE">
        <w:rPr>
          <w:rFonts w:ascii="ＭＳ 明朝" w:eastAsia="ＭＳ 明朝" w:hAnsi="ＭＳ 明朝" w:hint="eastAsia"/>
          <w:szCs w:val="21"/>
        </w:rPr>
        <w:t>Phase 1</w:t>
      </w:r>
      <w:r w:rsidR="00FA6F89" w:rsidRPr="00D138DE">
        <w:rPr>
          <w:rFonts w:ascii="ＭＳ 明朝" w:eastAsia="ＭＳ 明朝" w:hAnsi="ＭＳ 明朝"/>
          <w:szCs w:val="21"/>
        </w:rPr>
        <w:t>で実装すべきセキュリティスタック（</w:t>
      </w:r>
      <w:r w:rsidR="009F6F0A" w:rsidRPr="00D138DE">
        <w:rPr>
          <w:rFonts w:ascii="ＭＳ 明朝" w:eastAsia="ＭＳ 明朝" w:hAnsi="ＭＳ 明朝"/>
          <w:szCs w:val="21"/>
        </w:rPr>
        <w:t>IDS/IPS</w:t>
      </w:r>
      <w:r w:rsidR="009F6F0A" w:rsidRPr="00D138DE">
        <w:rPr>
          <w:rFonts w:ascii="ＭＳ 明朝" w:eastAsia="ＭＳ 明朝" w:hAnsi="ＭＳ 明朝" w:hint="eastAsia"/>
          <w:szCs w:val="21"/>
        </w:rPr>
        <w:t>、</w:t>
      </w:r>
      <w:r w:rsidR="00FA6F89" w:rsidRPr="00D138DE">
        <w:rPr>
          <w:rFonts w:ascii="ＭＳ 明朝" w:eastAsia="ＭＳ 明朝" w:hAnsi="ＭＳ 明朝"/>
          <w:szCs w:val="21"/>
        </w:rPr>
        <w:t>EDR</w:t>
      </w:r>
      <w:r w:rsidRPr="00D138DE">
        <w:rPr>
          <w:rFonts w:ascii="ＭＳ 明朝" w:eastAsia="ＭＳ 明朝" w:hAnsi="ＭＳ 明朝" w:hint="eastAsia"/>
          <w:szCs w:val="21"/>
        </w:rPr>
        <w:t>、</w:t>
      </w:r>
      <w:r w:rsidR="00FA6F89" w:rsidRPr="00D138DE">
        <w:rPr>
          <w:rFonts w:ascii="ＭＳ 明朝" w:eastAsia="ＭＳ 明朝" w:hAnsi="ＭＳ 明朝"/>
          <w:szCs w:val="21"/>
        </w:rPr>
        <w:t>CASB</w:t>
      </w:r>
      <w:r w:rsidR="00AD4F9E" w:rsidRPr="00D138DE">
        <w:rPr>
          <w:rFonts w:ascii="ＭＳ 明朝" w:eastAsia="ＭＳ 明朝" w:hAnsi="ＭＳ 明朝" w:hint="eastAsia"/>
          <w:szCs w:val="21"/>
        </w:rPr>
        <w:t>、MDM</w:t>
      </w:r>
      <w:r w:rsidR="00FA6F89" w:rsidRPr="00D138DE">
        <w:rPr>
          <w:rFonts w:ascii="ＭＳ 明朝" w:eastAsia="ＭＳ 明朝" w:hAnsi="ＭＳ 明朝"/>
          <w:szCs w:val="21"/>
        </w:rPr>
        <w:t>等）の提案</w:t>
      </w:r>
    </w:p>
    <w:p w14:paraId="16A8708F" w14:textId="73E0D7EA" w:rsidR="00FA6F89" w:rsidRPr="00D138DE" w:rsidRDefault="002C6DC1" w:rsidP="002C6DC1">
      <w:pPr>
        <w:ind w:leftChars="100" w:left="735" w:hangingChars="250" w:hanging="525"/>
        <w:rPr>
          <w:rFonts w:ascii="ＭＳ 明朝" w:eastAsia="ＭＳ 明朝" w:hAnsi="ＭＳ 明朝"/>
          <w:szCs w:val="21"/>
        </w:rPr>
      </w:pPr>
      <w:r w:rsidRPr="00D138DE">
        <w:rPr>
          <w:rFonts w:ascii="ＭＳ 明朝" w:eastAsia="ＭＳ 明朝" w:hAnsi="ＭＳ 明朝" w:hint="eastAsia"/>
          <w:szCs w:val="21"/>
        </w:rPr>
        <w:t>(2)</w:t>
      </w:r>
      <w:r w:rsidR="00FA6F89" w:rsidRPr="00D138DE">
        <w:rPr>
          <w:rFonts w:ascii="ＭＳ 明朝" w:eastAsia="ＭＳ 明朝" w:hAnsi="ＭＳ 明朝" w:hint="eastAsia"/>
          <w:szCs w:val="21"/>
        </w:rPr>
        <w:t xml:space="preserve">　</w:t>
      </w:r>
      <w:r w:rsidRPr="00D138DE">
        <w:rPr>
          <w:rFonts w:ascii="ＭＳ 明朝" w:eastAsia="ＭＳ 明朝" w:hAnsi="ＭＳ 明朝" w:hint="eastAsia"/>
          <w:szCs w:val="21"/>
        </w:rPr>
        <w:t>Phase 2</w:t>
      </w:r>
      <w:r w:rsidR="00FA6F89" w:rsidRPr="00D138DE">
        <w:rPr>
          <w:rFonts w:ascii="ＭＳ 明朝" w:eastAsia="ＭＳ 明朝" w:hAnsi="ＭＳ 明朝"/>
          <w:szCs w:val="21"/>
        </w:rPr>
        <w:t>の完全ゼロトラスト移行時に、</w:t>
      </w:r>
      <w:r w:rsidRPr="00D138DE">
        <w:rPr>
          <w:rFonts w:ascii="ＭＳ 明朝" w:eastAsia="ＭＳ 明朝" w:hAnsi="ＭＳ 明朝" w:hint="eastAsia"/>
          <w:szCs w:val="21"/>
        </w:rPr>
        <w:t>Phase 1</w:t>
      </w:r>
      <w:r w:rsidR="00FA6F89" w:rsidRPr="00D138DE">
        <w:rPr>
          <w:rFonts w:ascii="ＭＳ 明朝" w:eastAsia="ＭＳ 明朝" w:hAnsi="ＭＳ 明朝"/>
          <w:szCs w:val="21"/>
        </w:rPr>
        <w:t>に導入する資産をどのように流用・拡張できるか（投資対効果の最大化）</w:t>
      </w:r>
      <w:r w:rsidR="00654BF5" w:rsidRPr="00D138DE">
        <w:rPr>
          <w:rFonts w:ascii="ＭＳ 明朝" w:eastAsia="ＭＳ 明朝" w:hAnsi="ＭＳ 明朝" w:hint="eastAsia"/>
          <w:szCs w:val="21"/>
        </w:rPr>
        <w:t>。</w:t>
      </w:r>
    </w:p>
    <w:p w14:paraId="2B45C61A" w14:textId="77777777" w:rsidR="00E45B95" w:rsidRPr="00D138DE" w:rsidRDefault="00E45B95" w:rsidP="002C6DC1">
      <w:pPr>
        <w:ind w:leftChars="100" w:left="735" w:hangingChars="250" w:hanging="525"/>
        <w:rPr>
          <w:rFonts w:ascii="ＭＳ 明朝" w:eastAsia="ＭＳ 明朝" w:hAnsi="ＭＳ 明朝"/>
          <w:szCs w:val="21"/>
        </w:rPr>
      </w:pPr>
    </w:p>
    <w:p w14:paraId="18225789" w14:textId="08AB76F5" w:rsidR="009F6F0A" w:rsidRPr="00D138DE" w:rsidRDefault="009F6F0A" w:rsidP="009F6F0A">
      <w:pPr>
        <w:ind w:firstLineChars="100" w:firstLine="210"/>
        <w:rPr>
          <w:rFonts w:ascii="ＭＳ 明朝" w:eastAsia="ＭＳ 明朝" w:hAnsi="ＭＳ 明朝"/>
          <w:szCs w:val="21"/>
        </w:rPr>
      </w:pPr>
      <w:r w:rsidRPr="00D138DE">
        <w:rPr>
          <w:rFonts w:ascii="ＭＳ 明朝" w:eastAsia="ＭＳ 明朝" w:hAnsi="ＭＳ 明朝" w:hint="eastAsia"/>
          <w:szCs w:val="21"/>
        </w:rPr>
        <w:t>テーマ③：</w:t>
      </w:r>
      <w:r w:rsidRPr="00D138DE">
        <w:rPr>
          <w:rFonts w:ascii="ＭＳ 明朝" w:eastAsia="ＭＳ 明朝" w:hAnsi="ＭＳ 明朝"/>
          <w:szCs w:val="21"/>
        </w:rPr>
        <w:t>IDライフサイクル管理の自動化</w:t>
      </w:r>
    </w:p>
    <w:p w14:paraId="7884E8D3" w14:textId="48F2AF67" w:rsidR="009F6F0A" w:rsidRPr="00D138DE" w:rsidRDefault="009F6F0A" w:rsidP="009F6F0A">
      <w:pPr>
        <w:ind w:leftChars="100" w:left="735" w:hangingChars="250" w:hanging="525"/>
        <w:rPr>
          <w:rFonts w:ascii="ＭＳ 明朝" w:eastAsia="ＭＳ 明朝" w:hAnsi="ＭＳ 明朝"/>
          <w:szCs w:val="21"/>
        </w:rPr>
      </w:pPr>
      <w:r w:rsidRPr="00D138DE">
        <w:rPr>
          <w:rFonts w:ascii="ＭＳ 明朝" w:eastAsia="ＭＳ 明朝" w:hAnsi="ＭＳ 明朝" w:hint="eastAsia"/>
          <w:szCs w:val="21"/>
        </w:rPr>
        <w:t>(1)　人事給与システム等に基づく、</w:t>
      </w:r>
      <w:r w:rsidRPr="00D138DE">
        <w:rPr>
          <w:rFonts w:ascii="ＭＳ 明朝" w:eastAsia="ＭＳ 明朝" w:hAnsi="ＭＳ 明朝"/>
          <w:szCs w:val="21"/>
        </w:rPr>
        <w:t>ADおよびクラウドID</w:t>
      </w:r>
      <w:r w:rsidR="006F4764" w:rsidRPr="00D138DE">
        <w:rPr>
          <w:rFonts w:ascii="ＭＳ 明朝" w:eastAsia="ＭＳ 明朝" w:hAnsi="ＭＳ 明朝" w:hint="eastAsia"/>
          <w:szCs w:val="21"/>
        </w:rPr>
        <w:t>管理システム</w:t>
      </w:r>
      <w:r w:rsidRPr="00D138DE">
        <w:rPr>
          <w:rFonts w:ascii="ＭＳ 明朝" w:eastAsia="ＭＳ 明朝" w:hAnsi="ＭＳ 明朝"/>
          <w:szCs w:val="21"/>
        </w:rPr>
        <w:t>（Entra</w:t>
      </w:r>
      <w:r w:rsidR="006F4764" w:rsidRPr="00D138DE">
        <w:rPr>
          <w:rFonts w:ascii="ＭＳ 明朝" w:eastAsia="ＭＳ 明朝" w:hAnsi="ＭＳ 明朝" w:hint="eastAsia"/>
          <w:szCs w:val="21"/>
        </w:rPr>
        <w:t>、Okta</w:t>
      </w:r>
      <w:r w:rsidRPr="00D138DE">
        <w:rPr>
          <w:rFonts w:ascii="ＭＳ 明朝" w:eastAsia="ＭＳ 明朝" w:hAnsi="ＭＳ 明朝"/>
          <w:szCs w:val="21"/>
        </w:rPr>
        <w:t>等）のアカウント自動プロビジョニング手法</w:t>
      </w:r>
      <w:r w:rsidR="00954F27" w:rsidRPr="00D138DE">
        <w:rPr>
          <w:rFonts w:ascii="ＭＳ 明朝" w:eastAsia="ＭＳ 明朝" w:hAnsi="ＭＳ 明朝" w:hint="eastAsia"/>
          <w:szCs w:val="21"/>
        </w:rPr>
        <w:t>（業務兼務設定、グループのアクセス制限が可能なもの）</w:t>
      </w:r>
    </w:p>
    <w:p w14:paraId="08F4AB89" w14:textId="315F6CA2" w:rsidR="009809FB" w:rsidRPr="00D138DE" w:rsidRDefault="009F6F0A" w:rsidP="009809FB">
      <w:pPr>
        <w:ind w:leftChars="100" w:left="735" w:hangingChars="250" w:hanging="525"/>
        <w:rPr>
          <w:rFonts w:ascii="ＭＳ 明朝" w:eastAsia="ＭＳ 明朝" w:hAnsi="ＭＳ 明朝"/>
          <w:szCs w:val="21"/>
        </w:rPr>
      </w:pPr>
      <w:r w:rsidRPr="00D138DE">
        <w:rPr>
          <w:rFonts w:ascii="ＭＳ 明朝" w:eastAsia="ＭＳ 明朝" w:hAnsi="ＭＳ 明朝" w:hint="eastAsia"/>
          <w:szCs w:val="21"/>
        </w:rPr>
        <w:t>(2)　利便性と安全性を両立する多要素認証（</w:t>
      </w:r>
      <w:r w:rsidRPr="00D138DE">
        <w:rPr>
          <w:rFonts w:ascii="ＭＳ 明朝" w:eastAsia="ＭＳ 明朝" w:hAnsi="ＭＳ 明朝"/>
          <w:szCs w:val="21"/>
        </w:rPr>
        <w:t>MFA）の実装方式（</w:t>
      </w:r>
      <w:r w:rsidRPr="00D138DE">
        <w:rPr>
          <w:rFonts w:ascii="ＭＳ 明朝" w:eastAsia="ＭＳ 明朝" w:hAnsi="ＭＳ 明朝" w:hint="eastAsia"/>
          <w:szCs w:val="21"/>
        </w:rPr>
        <w:t>カード認証を廃した</w:t>
      </w:r>
      <w:r w:rsidRPr="00D138DE">
        <w:rPr>
          <w:rFonts w:ascii="ＭＳ 明朝" w:eastAsia="ＭＳ 明朝" w:hAnsi="ＭＳ 明朝"/>
          <w:szCs w:val="21"/>
        </w:rPr>
        <w:t>生体認証、SSO等）</w:t>
      </w:r>
    </w:p>
    <w:p w14:paraId="424E2F83" w14:textId="77777777" w:rsidR="009809FB" w:rsidRPr="00D138DE" w:rsidRDefault="009809FB" w:rsidP="009809FB">
      <w:pPr>
        <w:ind w:leftChars="100" w:left="735" w:hangingChars="250" w:hanging="525"/>
        <w:rPr>
          <w:rFonts w:ascii="ＭＳ 明朝" w:eastAsia="ＭＳ 明朝" w:hAnsi="ＭＳ 明朝"/>
          <w:szCs w:val="21"/>
        </w:rPr>
      </w:pPr>
    </w:p>
    <w:p w14:paraId="32772F0E" w14:textId="3B9BD349" w:rsidR="001C0C84" w:rsidRPr="00D138DE" w:rsidRDefault="001C0C84" w:rsidP="009809FB">
      <w:pPr>
        <w:ind w:leftChars="100" w:left="735" w:hangingChars="250" w:hanging="525"/>
        <w:rPr>
          <w:rFonts w:ascii="ＭＳ 明朝" w:eastAsia="ＭＳ 明朝" w:hAnsi="ＭＳ 明朝"/>
          <w:szCs w:val="21"/>
        </w:rPr>
      </w:pPr>
      <w:r w:rsidRPr="00D138DE">
        <w:rPr>
          <w:rFonts w:ascii="ＭＳ 明朝" w:eastAsia="ＭＳ 明朝" w:hAnsi="ＭＳ 明朝" w:hint="eastAsia"/>
          <w:szCs w:val="21"/>
        </w:rPr>
        <w:t>テーマ④：１人１メールアドレスを前提とした業務環境</w:t>
      </w:r>
    </w:p>
    <w:p w14:paraId="56B71C6C" w14:textId="755B3F83" w:rsidR="001C0C84" w:rsidRPr="00D138DE" w:rsidRDefault="00BB555D" w:rsidP="009809FB">
      <w:pPr>
        <w:ind w:leftChars="100" w:left="735" w:hangingChars="250" w:hanging="525"/>
        <w:rPr>
          <w:rFonts w:ascii="ＭＳ 明朝" w:eastAsia="ＭＳ 明朝" w:hAnsi="ＭＳ 明朝"/>
          <w:szCs w:val="21"/>
        </w:rPr>
      </w:pPr>
      <w:r w:rsidRPr="00D138DE">
        <w:rPr>
          <w:rFonts w:ascii="ＭＳ 明朝" w:eastAsia="ＭＳ 明朝" w:hAnsi="ＭＳ 明朝" w:hint="eastAsia"/>
          <w:szCs w:val="21"/>
        </w:rPr>
        <w:t>(1)　原則として各課代表メールアドレスを使用することを前提とした運用設計</w:t>
      </w:r>
    </w:p>
    <w:p w14:paraId="02F394BA" w14:textId="7411026B" w:rsidR="00BB555D" w:rsidRPr="00D138DE" w:rsidRDefault="00BB555D" w:rsidP="009809FB">
      <w:pPr>
        <w:ind w:leftChars="100" w:left="735" w:hangingChars="250" w:hanging="525"/>
        <w:rPr>
          <w:rFonts w:ascii="ＭＳ 明朝" w:eastAsia="ＭＳ 明朝" w:hAnsi="ＭＳ 明朝"/>
          <w:szCs w:val="21"/>
        </w:rPr>
      </w:pPr>
      <w:r w:rsidRPr="00D138DE">
        <w:rPr>
          <w:rFonts w:ascii="ＭＳ 明朝" w:eastAsia="ＭＳ 明朝" w:hAnsi="ＭＳ 明朝" w:hint="eastAsia"/>
          <w:szCs w:val="21"/>
        </w:rPr>
        <w:t xml:space="preserve">(2)　</w:t>
      </w:r>
      <w:r w:rsidR="004A70C8" w:rsidRPr="00D138DE">
        <w:rPr>
          <w:rFonts w:ascii="ＭＳ 明朝" w:eastAsia="ＭＳ 明朝" w:hAnsi="ＭＳ 明朝" w:hint="eastAsia"/>
          <w:szCs w:val="21"/>
        </w:rPr>
        <w:t>段階的に</w:t>
      </w:r>
      <w:r w:rsidRPr="00D138DE">
        <w:rPr>
          <w:rFonts w:ascii="ＭＳ 明朝" w:eastAsia="ＭＳ 明朝" w:hAnsi="ＭＳ 明朝" w:hint="eastAsia"/>
          <w:szCs w:val="21"/>
        </w:rPr>
        <w:t>１人１メールアドレス運用へ移行できる</w:t>
      </w:r>
      <w:r w:rsidR="006F4764" w:rsidRPr="00D138DE">
        <w:rPr>
          <w:rFonts w:ascii="ＭＳ 明朝" w:eastAsia="ＭＳ 明朝" w:hAnsi="ＭＳ 明朝" w:hint="eastAsia"/>
          <w:szCs w:val="21"/>
        </w:rPr>
        <w:t>構成</w:t>
      </w:r>
      <w:r w:rsidR="008C221D" w:rsidRPr="00D138DE">
        <w:rPr>
          <w:rFonts w:ascii="ＭＳ 明朝" w:eastAsia="ＭＳ 明朝" w:hAnsi="ＭＳ 明朝" w:hint="eastAsia"/>
          <w:szCs w:val="21"/>
        </w:rPr>
        <w:t>とし、PPAP（</w:t>
      </w:r>
      <w:r w:rsidR="008C221D" w:rsidRPr="00D138DE">
        <w:rPr>
          <w:rFonts w:ascii="ＭＳ 明朝" w:eastAsia="ＭＳ 明朝" w:hAnsi="ＭＳ 明朝"/>
          <w:szCs w:val="21"/>
        </w:rPr>
        <w:t>Password Protected Attachment Protocol</w:t>
      </w:r>
      <w:r w:rsidR="008C221D" w:rsidRPr="00D138DE">
        <w:rPr>
          <w:rFonts w:ascii="ＭＳ 明朝" w:eastAsia="ＭＳ 明朝" w:hAnsi="ＭＳ 明朝" w:hint="eastAsia"/>
          <w:szCs w:val="21"/>
        </w:rPr>
        <w:t>）及びメール誤送信防止ツールの導入を前提として構築</w:t>
      </w:r>
    </w:p>
    <w:p w14:paraId="0F102553" w14:textId="77777777" w:rsidR="00BB555D" w:rsidRPr="00D138DE" w:rsidRDefault="00BB555D" w:rsidP="009809FB">
      <w:pPr>
        <w:ind w:leftChars="100" w:left="735" w:hangingChars="250" w:hanging="525"/>
        <w:rPr>
          <w:rFonts w:ascii="ＭＳ 明朝" w:eastAsia="ＭＳ 明朝" w:hAnsi="ＭＳ 明朝"/>
          <w:szCs w:val="21"/>
        </w:rPr>
      </w:pPr>
    </w:p>
    <w:p w14:paraId="2D6551A1" w14:textId="58AE91BB" w:rsidR="009809FB" w:rsidRPr="00D138DE" w:rsidRDefault="009809FB" w:rsidP="00CB2EE9">
      <w:pPr>
        <w:ind w:leftChars="100" w:left="1260" w:hangingChars="500" w:hanging="1050"/>
        <w:rPr>
          <w:rFonts w:ascii="ＭＳ 明朝" w:eastAsia="ＭＳ 明朝" w:hAnsi="ＭＳ 明朝"/>
          <w:szCs w:val="21"/>
        </w:rPr>
      </w:pPr>
      <w:r w:rsidRPr="00D138DE">
        <w:rPr>
          <w:rFonts w:ascii="ＭＳ 明朝" w:eastAsia="ＭＳ 明朝" w:hAnsi="ＭＳ 明朝" w:hint="eastAsia"/>
          <w:szCs w:val="21"/>
        </w:rPr>
        <w:t>テーマ</w:t>
      </w:r>
      <w:r w:rsidR="001C0C84" w:rsidRPr="00D138DE">
        <w:rPr>
          <w:rFonts w:ascii="ＭＳ 明朝" w:eastAsia="ＭＳ 明朝" w:hAnsi="ＭＳ 明朝" w:hint="eastAsia"/>
          <w:szCs w:val="21"/>
        </w:rPr>
        <w:t>⑤</w:t>
      </w:r>
      <w:r w:rsidRPr="00D138DE">
        <w:rPr>
          <w:rFonts w:ascii="ＭＳ 明朝" w:eastAsia="ＭＳ 明朝" w:hAnsi="ＭＳ 明朝" w:hint="eastAsia"/>
          <w:szCs w:val="21"/>
        </w:rPr>
        <w:t>：</w:t>
      </w:r>
      <w:r w:rsidR="00CB2EE9" w:rsidRPr="00D138DE">
        <w:rPr>
          <w:rFonts w:ascii="ＭＳ 明朝" w:eastAsia="ＭＳ 明朝" w:hAnsi="ＭＳ 明朝" w:hint="eastAsia"/>
          <w:szCs w:val="21"/>
        </w:rPr>
        <w:t>庁内外問わずセキュアにデータ送受信が可能</w:t>
      </w:r>
      <w:r w:rsidR="008C221D" w:rsidRPr="00D138DE">
        <w:rPr>
          <w:rFonts w:ascii="ＭＳ 明朝" w:eastAsia="ＭＳ 明朝" w:hAnsi="ＭＳ 明朝" w:hint="eastAsia"/>
          <w:szCs w:val="21"/>
        </w:rPr>
        <w:t>、</w:t>
      </w:r>
      <w:r w:rsidR="00CB2EE9" w:rsidRPr="00D138DE">
        <w:rPr>
          <w:rFonts w:ascii="ＭＳ 明朝" w:eastAsia="ＭＳ 明朝" w:hAnsi="ＭＳ 明朝" w:hint="eastAsia"/>
          <w:szCs w:val="21"/>
        </w:rPr>
        <w:t>かつ</w:t>
      </w:r>
      <w:r w:rsidR="008C221D" w:rsidRPr="00D138DE">
        <w:rPr>
          <w:rFonts w:ascii="ＭＳ 明朝" w:eastAsia="ＭＳ 明朝" w:hAnsi="ＭＳ 明朝" w:hint="eastAsia"/>
          <w:szCs w:val="21"/>
        </w:rPr>
        <w:t>データスワンプを回避した</w:t>
      </w:r>
      <w:r w:rsidR="004A70C8" w:rsidRPr="00D138DE">
        <w:rPr>
          <w:rFonts w:ascii="ＭＳ 明朝" w:eastAsia="ＭＳ 明朝" w:hAnsi="ＭＳ 明朝" w:hint="eastAsia"/>
          <w:szCs w:val="21"/>
        </w:rPr>
        <w:t>ファイル</w:t>
      </w:r>
      <w:r w:rsidRPr="00D138DE">
        <w:rPr>
          <w:rFonts w:ascii="ＭＳ 明朝" w:eastAsia="ＭＳ 明朝" w:hAnsi="ＭＳ 明朝" w:hint="eastAsia"/>
          <w:szCs w:val="21"/>
        </w:rPr>
        <w:t>ストレージの整備</w:t>
      </w:r>
    </w:p>
    <w:p w14:paraId="5F66E808" w14:textId="3BF61FB3" w:rsidR="00CB2EE9" w:rsidRPr="00D138DE" w:rsidRDefault="00CB2EE9" w:rsidP="00CB2EE9">
      <w:pPr>
        <w:ind w:leftChars="100" w:left="735" w:hangingChars="250" w:hanging="525"/>
        <w:rPr>
          <w:rFonts w:ascii="ＭＳ 明朝" w:eastAsia="ＭＳ 明朝" w:hAnsi="ＭＳ 明朝"/>
          <w:szCs w:val="21"/>
        </w:rPr>
      </w:pPr>
      <w:r w:rsidRPr="00D138DE">
        <w:rPr>
          <w:rFonts w:ascii="ＭＳ 明朝" w:eastAsia="ＭＳ 明朝" w:hAnsi="ＭＳ 明朝" w:hint="eastAsia"/>
          <w:szCs w:val="21"/>
        </w:rPr>
        <w:t>(1)　USB</w:t>
      </w:r>
      <w:r w:rsidR="007378A1" w:rsidRPr="00D138DE">
        <w:rPr>
          <w:rFonts w:ascii="ＭＳ 明朝" w:eastAsia="ＭＳ 明朝" w:hAnsi="ＭＳ 明朝" w:hint="eastAsia"/>
          <w:szCs w:val="21"/>
        </w:rPr>
        <w:t>フラッシュドライブ</w:t>
      </w:r>
      <w:r w:rsidR="008C221D" w:rsidRPr="00D138DE">
        <w:rPr>
          <w:rFonts w:ascii="ＭＳ 明朝" w:eastAsia="ＭＳ 明朝" w:hAnsi="ＭＳ 明朝" w:hint="eastAsia"/>
          <w:szCs w:val="21"/>
        </w:rPr>
        <w:t>を使用</w:t>
      </w:r>
      <w:r w:rsidR="001C0C84" w:rsidRPr="00D138DE">
        <w:rPr>
          <w:rFonts w:ascii="ＭＳ 明朝" w:eastAsia="ＭＳ 明朝" w:hAnsi="ＭＳ 明朝" w:hint="eastAsia"/>
          <w:szCs w:val="21"/>
        </w:rPr>
        <w:t>しない</w:t>
      </w:r>
      <w:r w:rsidR="008C221D" w:rsidRPr="00D138DE">
        <w:rPr>
          <w:rFonts w:ascii="ＭＳ 明朝" w:eastAsia="ＭＳ 明朝" w:hAnsi="ＭＳ 明朝" w:hint="eastAsia"/>
          <w:szCs w:val="21"/>
        </w:rPr>
        <w:t>αモデル</w:t>
      </w:r>
      <w:r w:rsidR="004F2FC3" w:rsidRPr="00D138DE">
        <w:rPr>
          <w:rFonts w:ascii="ＭＳ 明朝" w:eastAsia="ＭＳ 明朝" w:hAnsi="ＭＳ 明朝" w:hint="eastAsia"/>
          <w:szCs w:val="21"/>
        </w:rPr>
        <w:t>三</w:t>
      </w:r>
      <w:r w:rsidR="001C0C84" w:rsidRPr="00D138DE">
        <w:rPr>
          <w:rFonts w:ascii="ＭＳ 明朝" w:eastAsia="ＭＳ 明朝" w:hAnsi="ＭＳ 明朝" w:hint="eastAsia"/>
          <w:szCs w:val="21"/>
        </w:rPr>
        <w:t>層間のデータ送受信及び承認手法</w:t>
      </w:r>
    </w:p>
    <w:p w14:paraId="7197D5EC" w14:textId="76451583" w:rsidR="001C0C84" w:rsidRPr="00D138DE" w:rsidRDefault="009809FB" w:rsidP="001C0C84">
      <w:pPr>
        <w:ind w:leftChars="100" w:left="735" w:hangingChars="250" w:hanging="525"/>
        <w:rPr>
          <w:rFonts w:ascii="ＭＳ 明朝" w:eastAsia="ＭＳ 明朝" w:hAnsi="ＭＳ 明朝"/>
          <w:szCs w:val="21"/>
        </w:rPr>
      </w:pPr>
      <w:r w:rsidRPr="00D138DE">
        <w:rPr>
          <w:rFonts w:ascii="ＭＳ 明朝" w:eastAsia="ＭＳ 明朝" w:hAnsi="ＭＳ 明朝" w:hint="eastAsia"/>
          <w:szCs w:val="21"/>
        </w:rPr>
        <w:t>(</w:t>
      </w:r>
      <w:r w:rsidR="00CB2EE9" w:rsidRPr="00D138DE">
        <w:rPr>
          <w:rFonts w:ascii="ＭＳ 明朝" w:eastAsia="ＭＳ 明朝" w:hAnsi="ＭＳ 明朝" w:hint="eastAsia"/>
          <w:szCs w:val="21"/>
        </w:rPr>
        <w:t>2</w:t>
      </w:r>
      <w:r w:rsidRPr="00D138DE">
        <w:rPr>
          <w:rFonts w:ascii="ＭＳ 明朝" w:eastAsia="ＭＳ 明朝" w:hAnsi="ＭＳ 明朝" w:hint="eastAsia"/>
          <w:szCs w:val="21"/>
        </w:rPr>
        <w:t>)　大規模な言語モデルが学習可能な</w:t>
      </w:r>
      <w:r w:rsidR="00CB2EE9" w:rsidRPr="00D138DE">
        <w:rPr>
          <w:rFonts w:ascii="ＭＳ 明朝" w:eastAsia="ＭＳ 明朝" w:hAnsi="ＭＳ 明朝" w:hint="eastAsia"/>
          <w:szCs w:val="21"/>
        </w:rPr>
        <w:t>非構造化も含むデータを管理、保存、提供可能である低遅延アクセスが可能なアーキテクチャ</w:t>
      </w:r>
    </w:p>
    <w:p w14:paraId="4F19A87F" w14:textId="03E961A5" w:rsidR="004F2FC3" w:rsidRPr="00D138DE" w:rsidRDefault="004F2FC3" w:rsidP="001C0C84">
      <w:pPr>
        <w:ind w:leftChars="100" w:left="735" w:hangingChars="250" w:hanging="525"/>
        <w:rPr>
          <w:rFonts w:ascii="ＭＳ 明朝" w:eastAsia="ＭＳ 明朝" w:hAnsi="ＭＳ 明朝"/>
          <w:szCs w:val="21"/>
        </w:rPr>
      </w:pPr>
      <w:r w:rsidRPr="00D138DE">
        <w:rPr>
          <w:rFonts w:ascii="ＭＳ 明朝" w:eastAsia="ＭＳ 明朝" w:hAnsi="ＭＳ 明朝" w:hint="eastAsia"/>
          <w:szCs w:val="21"/>
        </w:rPr>
        <w:t xml:space="preserve">(3)　</w:t>
      </w:r>
      <w:r w:rsidR="00922694" w:rsidRPr="00D138DE">
        <w:rPr>
          <w:rFonts w:ascii="ＭＳ 明朝" w:eastAsia="ＭＳ 明朝" w:hAnsi="ＭＳ 明朝" w:hint="eastAsia"/>
          <w:szCs w:val="21"/>
        </w:rPr>
        <w:t>閉庁日も含む</w:t>
      </w:r>
      <w:r w:rsidR="00E45B95" w:rsidRPr="00D138DE">
        <w:rPr>
          <w:rFonts w:ascii="ＭＳ 明朝" w:eastAsia="ＭＳ 明朝" w:hAnsi="ＭＳ 明朝" w:hint="eastAsia"/>
          <w:szCs w:val="21"/>
        </w:rPr>
        <w:t>概ね１週間前後のバックアップ(Snapshot等)</w:t>
      </w:r>
      <w:r w:rsidR="00922694" w:rsidRPr="00D138DE">
        <w:rPr>
          <w:rFonts w:ascii="ＭＳ 明朝" w:eastAsia="ＭＳ 明朝" w:hAnsi="ＭＳ 明朝" w:hint="eastAsia"/>
          <w:szCs w:val="21"/>
        </w:rPr>
        <w:t>も</w:t>
      </w:r>
      <w:r w:rsidR="00E45B95" w:rsidRPr="00D138DE">
        <w:rPr>
          <w:rFonts w:ascii="ＭＳ 明朝" w:eastAsia="ＭＳ 明朝" w:hAnsi="ＭＳ 明朝" w:hint="eastAsia"/>
          <w:szCs w:val="21"/>
        </w:rPr>
        <w:t>行い、ランサムウェア</w:t>
      </w:r>
      <w:r w:rsidR="00922694" w:rsidRPr="00D138DE">
        <w:rPr>
          <w:rFonts w:ascii="ＭＳ 明朝" w:eastAsia="ＭＳ 明朝" w:hAnsi="ＭＳ 明朝" w:hint="eastAsia"/>
          <w:szCs w:val="21"/>
        </w:rPr>
        <w:lastRenderedPageBreak/>
        <w:t>攻撃やサイバー</w:t>
      </w:r>
      <w:r w:rsidR="00E45B95" w:rsidRPr="00D138DE">
        <w:rPr>
          <w:rFonts w:ascii="ＭＳ 明朝" w:eastAsia="ＭＳ 明朝" w:hAnsi="ＭＳ 明朝" w:hint="eastAsia"/>
          <w:szCs w:val="21"/>
        </w:rPr>
        <w:t>攻撃を受けた場合においても迅速に復旧できる設計</w:t>
      </w:r>
    </w:p>
    <w:p w14:paraId="554B5BD6" w14:textId="77777777" w:rsidR="001C0C84" w:rsidRPr="00D138DE" w:rsidRDefault="001C0C84" w:rsidP="001C0C84">
      <w:pPr>
        <w:ind w:leftChars="100" w:left="735" w:hangingChars="250" w:hanging="525"/>
        <w:rPr>
          <w:rFonts w:ascii="ＭＳ 明朝" w:eastAsia="ＭＳ 明朝" w:hAnsi="ＭＳ 明朝"/>
          <w:szCs w:val="21"/>
        </w:rPr>
      </w:pPr>
    </w:p>
    <w:p w14:paraId="56F2D386" w14:textId="52D5FC83" w:rsidR="00FA6F89" w:rsidRPr="00D138DE" w:rsidRDefault="002C6DC1" w:rsidP="002C6DC1">
      <w:pPr>
        <w:ind w:firstLineChars="100" w:firstLine="210"/>
        <w:rPr>
          <w:rFonts w:ascii="ＭＳ 明朝" w:eastAsia="ＭＳ 明朝" w:hAnsi="ＭＳ 明朝"/>
          <w:szCs w:val="21"/>
        </w:rPr>
      </w:pPr>
      <w:r w:rsidRPr="00D138DE">
        <w:rPr>
          <w:rFonts w:ascii="ＭＳ 明朝" w:eastAsia="ＭＳ 明朝" w:hAnsi="ＭＳ 明朝" w:hint="eastAsia"/>
          <w:szCs w:val="21"/>
        </w:rPr>
        <w:t>テーマ</w:t>
      </w:r>
      <w:r w:rsidR="001C0C84" w:rsidRPr="00D138DE">
        <w:rPr>
          <w:rFonts w:ascii="ＭＳ 明朝" w:eastAsia="ＭＳ 明朝" w:hAnsi="ＭＳ 明朝" w:hint="eastAsia"/>
          <w:szCs w:val="21"/>
        </w:rPr>
        <w:t>⑥</w:t>
      </w:r>
      <w:r w:rsidRPr="00D138DE">
        <w:rPr>
          <w:rFonts w:ascii="ＭＳ 明朝" w:eastAsia="ＭＳ 明朝" w:hAnsi="ＭＳ 明朝" w:hint="eastAsia"/>
          <w:szCs w:val="21"/>
        </w:rPr>
        <w:t>：統合サポートデスク、</w:t>
      </w:r>
      <w:r w:rsidR="00FA6F89" w:rsidRPr="00D138DE">
        <w:rPr>
          <w:rFonts w:ascii="ＭＳ 明朝" w:eastAsia="ＭＳ 明朝" w:hAnsi="ＭＳ 明朝"/>
          <w:szCs w:val="21"/>
        </w:rPr>
        <w:t>SOC</w:t>
      </w:r>
      <w:r w:rsidRPr="00D138DE">
        <w:rPr>
          <w:rFonts w:ascii="ＭＳ 明朝" w:eastAsia="ＭＳ 明朝" w:hAnsi="ＭＳ 明朝" w:hint="eastAsia"/>
          <w:szCs w:val="21"/>
        </w:rPr>
        <w:t>への移行ロードマップ</w:t>
      </w:r>
    </w:p>
    <w:p w14:paraId="2452CD6F" w14:textId="4E5E8630" w:rsidR="009F6F0A" w:rsidRPr="00D138DE" w:rsidRDefault="009F6F0A" w:rsidP="008923FD">
      <w:pPr>
        <w:ind w:leftChars="100" w:left="735" w:hangingChars="250" w:hanging="525"/>
        <w:rPr>
          <w:rFonts w:ascii="ＭＳ 明朝" w:eastAsia="ＭＳ 明朝" w:hAnsi="ＭＳ 明朝"/>
          <w:szCs w:val="21"/>
        </w:rPr>
      </w:pPr>
      <w:r w:rsidRPr="00D138DE">
        <w:rPr>
          <w:rFonts w:ascii="ＭＳ 明朝" w:eastAsia="ＭＳ 明朝" w:hAnsi="ＭＳ 明朝" w:hint="eastAsia"/>
          <w:szCs w:val="21"/>
        </w:rPr>
        <w:t xml:space="preserve">(1)　</w:t>
      </w:r>
      <w:r w:rsidR="00FA6F89" w:rsidRPr="00D138DE">
        <w:rPr>
          <w:rFonts w:ascii="ＭＳ 明朝" w:eastAsia="ＭＳ 明朝" w:hAnsi="ＭＳ 明朝"/>
          <w:szCs w:val="21"/>
        </w:rPr>
        <w:t>24</w:t>
      </w:r>
      <w:r w:rsidR="008923FD" w:rsidRPr="00D138DE">
        <w:rPr>
          <w:rFonts w:ascii="ＭＳ 明朝" w:eastAsia="ＭＳ 明朝" w:hAnsi="ＭＳ 明朝" w:hint="eastAsia"/>
          <w:szCs w:val="21"/>
        </w:rPr>
        <w:t>時間</w:t>
      </w:r>
      <w:r w:rsidR="00FA6F89" w:rsidRPr="00D138DE">
        <w:rPr>
          <w:rFonts w:ascii="ＭＳ 明朝" w:eastAsia="ＭＳ 明朝" w:hAnsi="ＭＳ 明朝"/>
          <w:szCs w:val="21"/>
        </w:rPr>
        <w:t>365</w:t>
      </w:r>
      <w:r w:rsidR="008923FD" w:rsidRPr="00D138DE">
        <w:rPr>
          <w:rFonts w:ascii="ＭＳ 明朝" w:eastAsia="ＭＳ 明朝" w:hAnsi="ＭＳ 明朝" w:hint="eastAsia"/>
          <w:szCs w:val="21"/>
        </w:rPr>
        <w:t>日</w:t>
      </w:r>
      <w:r w:rsidR="00FA6F89" w:rsidRPr="00D138DE">
        <w:rPr>
          <w:rFonts w:ascii="ＭＳ 明朝" w:eastAsia="ＭＳ 明朝" w:hAnsi="ＭＳ 明朝"/>
          <w:szCs w:val="21"/>
        </w:rPr>
        <w:t>の監視</w:t>
      </w:r>
      <w:r w:rsidR="00D94116" w:rsidRPr="00D138DE">
        <w:rPr>
          <w:rFonts w:ascii="ＭＳ 明朝" w:eastAsia="ＭＳ 明朝" w:hAnsi="ＭＳ 明朝" w:hint="eastAsia"/>
          <w:szCs w:val="21"/>
        </w:rPr>
        <w:t>、</w:t>
      </w:r>
      <w:r w:rsidR="008923FD" w:rsidRPr="00D138DE">
        <w:rPr>
          <w:rFonts w:ascii="ＭＳ 明朝" w:eastAsia="ＭＳ 明朝" w:hAnsi="ＭＳ 明朝" w:hint="eastAsia"/>
          <w:szCs w:val="21"/>
        </w:rPr>
        <w:t>監視の通知においては日本語でのメール</w:t>
      </w:r>
      <w:r w:rsidR="004A70C8" w:rsidRPr="00D138DE">
        <w:rPr>
          <w:rFonts w:ascii="ＭＳ 明朝" w:eastAsia="ＭＳ 明朝" w:hAnsi="ＭＳ 明朝" w:hint="eastAsia"/>
          <w:szCs w:val="21"/>
        </w:rPr>
        <w:t>、利用者の問合せに関しては将来的な</w:t>
      </w:r>
      <w:r w:rsidR="002B42DE" w:rsidRPr="00D138DE">
        <w:rPr>
          <w:rFonts w:ascii="ＭＳ 明朝" w:eastAsia="ＭＳ 明朝" w:hAnsi="ＭＳ 明朝" w:hint="eastAsia"/>
          <w:szCs w:val="21"/>
        </w:rPr>
        <w:t>AI</w:t>
      </w:r>
      <w:r w:rsidR="004A70C8" w:rsidRPr="00D138DE">
        <w:rPr>
          <w:rFonts w:ascii="ＭＳ 明朝" w:eastAsia="ＭＳ 明朝" w:hAnsi="ＭＳ 明朝" w:hint="eastAsia"/>
          <w:szCs w:val="21"/>
        </w:rPr>
        <w:t>活用も視野に</w:t>
      </w:r>
      <w:r w:rsidR="008923FD" w:rsidRPr="00D138DE">
        <w:rPr>
          <w:rFonts w:ascii="ＭＳ 明朝" w:eastAsia="ＭＳ 明朝" w:hAnsi="ＭＳ 明朝" w:hint="eastAsia"/>
          <w:szCs w:val="21"/>
        </w:rPr>
        <w:t>電話での問合せが可能</w:t>
      </w:r>
    </w:p>
    <w:p w14:paraId="7CF04426" w14:textId="2C8564BA" w:rsidR="009F6F0A" w:rsidRPr="00D138DE" w:rsidRDefault="009F6F0A" w:rsidP="00922694">
      <w:pPr>
        <w:ind w:firstLineChars="100" w:firstLine="210"/>
        <w:rPr>
          <w:rFonts w:ascii="ＭＳ 明朝" w:eastAsia="ＭＳ 明朝" w:hAnsi="ＭＳ 明朝"/>
          <w:szCs w:val="21"/>
        </w:rPr>
      </w:pPr>
      <w:r w:rsidRPr="00D138DE">
        <w:rPr>
          <w:rFonts w:ascii="ＭＳ 明朝" w:eastAsia="ＭＳ 明朝" w:hAnsi="ＭＳ 明朝" w:hint="eastAsia"/>
          <w:szCs w:val="21"/>
        </w:rPr>
        <w:t xml:space="preserve">(2)　</w:t>
      </w:r>
      <w:r w:rsidR="00FA6F89" w:rsidRPr="00D138DE">
        <w:rPr>
          <w:rFonts w:ascii="ＭＳ 明朝" w:eastAsia="ＭＳ 明朝" w:hAnsi="ＭＳ 明朝"/>
          <w:szCs w:val="21"/>
        </w:rPr>
        <w:t>平常時</w:t>
      </w:r>
      <w:r w:rsidR="00922694" w:rsidRPr="00D138DE">
        <w:rPr>
          <w:rFonts w:ascii="ＭＳ 明朝" w:eastAsia="ＭＳ 明朝" w:hAnsi="ＭＳ 明朝" w:hint="eastAsia"/>
          <w:szCs w:val="21"/>
        </w:rPr>
        <w:t>においてマイクロセグメンテーション後のロール</w:t>
      </w:r>
      <w:r w:rsidR="00FA6F89" w:rsidRPr="00D138DE">
        <w:rPr>
          <w:rFonts w:ascii="ＭＳ 明朝" w:eastAsia="ＭＳ 明朝" w:hAnsi="ＭＳ 明朝"/>
          <w:szCs w:val="21"/>
        </w:rPr>
        <w:t>設定</w:t>
      </w:r>
      <w:r w:rsidR="00922694" w:rsidRPr="00D138DE">
        <w:rPr>
          <w:rFonts w:ascii="ＭＳ 明朝" w:eastAsia="ＭＳ 明朝" w:hAnsi="ＭＳ 明朝" w:hint="eastAsia"/>
          <w:szCs w:val="21"/>
        </w:rPr>
        <w:t>等</w:t>
      </w:r>
      <w:r w:rsidR="00FA6F89" w:rsidRPr="00D138DE">
        <w:rPr>
          <w:rFonts w:ascii="ＭＳ 明朝" w:eastAsia="ＭＳ 明朝" w:hAnsi="ＭＳ 明朝"/>
          <w:szCs w:val="21"/>
        </w:rPr>
        <w:t>の最適化</w:t>
      </w:r>
    </w:p>
    <w:p w14:paraId="7BAAC0DB" w14:textId="4399C176" w:rsidR="009809FB" w:rsidRPr="00D138DE" w:rsidRDefault="009F6F0A" w:rsidP="00A90958">
      <w:pPr>
        <w:ind w:firstLineChars="100" w:firstLine="210"/>
        <w:rPr>
          <w:rFonts w:ascii="ＭＳ 明朝" w:eastAsia="ＭＳ 明朝" w:hAnsi="ＭＳ 明朝"/>
          <w:szCs w:val="21"/>
        </w:rPr>
      </w:pPr>
      <w:r w:rsidRPr="00D138DE">
        <w:rPr>
          <w:rFonts w:ascii="ＭＳ 明朝" w:eastAsia="ＭＳ 明朝" w:hAnsi="ＭＳ 明朝" w:hint="eastAsia"/>
          <w:szCs w:val="21"/>
        </w:rPr>
        <w:t xml:space="preserve">(3)　</w:t>
      </w:r>
      <w:r w:rsidR="002B42DE" w:rsidRPr="00D138DE">
        <w:rPr>
          <w:rFonts w:ascii="ＭＳ 明朝" w:eastAsia="ＭＳ 明朝" w:hAnsi="ＭＳ 明朝" w:hint="eastAsia"/>
          <w:szCs w:val="21"/>
        </w:rPr>
        <w:t>SOCについて</w:t>
      </w:r>
      <w:r w:rsidR="00FA6F89" w:rsidRPr="00D138DE">
        <w:rPr>
          <w:rFonts w:ascii="ＭＳ 明朝" w:eastAsia="ＭＳ 明朝" w:hAnsi="ＭＳ 明朝"/>
          <w:szCs w:val="21"/>
        </w:rPr>
        <w:t>インシデントレスポンスサービスの提供形態</w:t>
      </w:r>
      <w:r w:rsidR="008923FD" w:rsidRPr="00D138DE">
        <w:rPr>
          <w:rFonts w:ascii="ＭＳ 明朝" w:eastAsia="ＭＳ 明朝" w:hAnsi="ＭＳ 明朝" w:hint="eastAsia"/>
          <w:szCs w:val="21"/>
        </w:rPr>
        <w:t>と</w:t>
      </w:r>
      <w:r w:rsidR="00FA6F89" w:rsidRPr="00D138DE">
        <w:rPr>
          <w:rFonts w:ascii="ＭＳ 明朝" w:eastAsia="ＭＳ 明朝" w:hAnsi="ＭＳ 明朝"/>
          <w:szCs w:val="21"/>
        </w:rPr>
        <w:t>SLA</w:t>
      </w:r>
      <w:r w:rsidRPr="00D138DE">
        <w:rPr>
          <w:rFonts w:ascii="ＭＳ 明朝" w:eastAsia="ＭＳ 明朝" w:hAnsi="ＭＳ 明朝"/>
          <w:szCs w:val="21"/>
        </w:rPr>
        <w:t>（緊急時の即時性）</w:t>
      </w:r>
    </w:p>
    <w:p w14:paraId="3285C211" w14:textId="77777777" w:rsidR="009809FB" w:rsidRPr="00D138DE" w:rsidRDefault="009809FB" w:rsidP="002320B2">
      <w:pPr>
        <w:rPr>
          <w:rFonts w:ascii="ＭＳ 明朝" w:eastAsia="ＭＳ 明朝" w:hAnsi="ＭＳ 明朝"/>
          <w:szCs w:val="21"/>
        </w:rPr>
      </w:pPr>
    </w:p>
    <w:p w14:paraId="3AEE2D35" w14:textId="43AEE3A8" w:rsidR="008411E7" w:rsidRPr="00D138DE" w:rsidRDefault="008411E7" w:rsidP="008411E7">
      <w:pPr>
        <w:rPr>
          <w:rFonts w:ascii="ＭＳ 明朝" w:eastAsia="ＭＳ 明朝" w:hAnsi="ＭＳ 明朝"/>
          <w:b/>
          <w:bCs/>
          <w:szCs w:val="21"/>
        </w:rPr>
      </w:pPr>
      <w:r w:rsidRPr="00D138DE">
        <w:rPr>
          <w:rFonts w:ascii="ＭＳ 明朝" w:eastAsia="ＭＳ 明朝" w:hAnsi="ＭＳ 明朝" w:hint="eastAsia"/>
          <w:b/>
          <w:bCs/>
          <w:szCs w:val="21"/>
        </w:rPr>
        <w:t>６　依頼事項</w:t>
      </w:r>
    </w:p>
    <w:p w14:paraId="33A62190" w14:textId="77777777" w:rsidR="008411E7" w:rsidRPr="00D138DE" w:rsidRDefault="008411E7" w:rsidP="008411E7">
      <w:pPr>
        <w:rPr>
          <w:rFonts w:ascii="ＭＳ 明朝" w:eastAsia="ＭＳ 明朝" w:hAnsi="ＭＳ 明朝"/>
          <w:szCs w:val="21"/>
        </w:rPr>
      </w:pPr>
      <w:r w:rsidRPr="00D138DE">
        <w:rPr>
          <w:rFonts w:ascii="ＭＳ 明朝" w:eastAsia="ＭＳ 明朝" w:hAnsi="ＭＳ 明朝" w:hint="eastAsia"/>
          <w:szCs w:val="21"/>
        </w:rPr>
        <w:t xml:space="preserve">　　以下の事項について情報提供をお願いします。</w:t>
      </w:r>
    </w:p>
    <w:tbl>
      <w:tblPr>
        <w:tblStyle w:val="af5"/>
        <w:tblW w:w="8392" w:type="dxa"/>
        <w:tblInd w:w="108" w:type="dxa"/>
        <w:tblLayout w:type="fixed"/>
        <w:tblLook w:val="01E0" w:firstRow="1" w:lastRow="1" w:firstColumn="1" w:lastColumn="1" w:noHBand="0" w:noVBand="0"/>
      </w:tblPr>
      <w:tblGrid>
        <w:gridCol w:w="7117"/>
        <w:gridCol w:w="1275"/>
      </w:tblGrid>
      <w:tr w:rsidR="008411E7" w:rsidRPr="00D138DE" w14:paraId="2686CE89" w14:textId="77777777" w:rsidTr="00FA6F89">
        <w:tc>
          <w:tcPr>
            <w:tcW w:w="7117" w:type="dxa"/>
            <w:tcBorders>
              <w:bottom w:val="double" w:sz="4" w:space="0" w:color="auto"/>
            </w:tcBorders>
            <w:shd w:val="clear" w:color="auto" w:fill="E6E6E6"/>
            <w:vAlign w:val="center"/>
          </w:tcPr>
          <w:p w14:paraId="076254AD" w14:textId="77777777" w:rsidR="008411E7" w:rsidRPr="00D138DE" w:rsidRDefault="008411E7" w:rsidP="00A8532F">
            <w:pPr>
              <w:jc w:val="center"/>
              <w:rPr>
                <w:rFonts w:ascii="ＭＳ 明朝" w:hAnsi="ＭＳ 明朝"/>
                <w:sz w:val="21"/>
                <w:szCs w:val="21"/>
              </w:rPr>
            </w:pPr>
            <w:r w:rsidRPr="00D138DE">
              <w:rPr>
                <w:rFonts w:ascii="ＭＳ 明朝" w:hAnsi="ＭＳ 明朝" w:hint="eastAsia"/>
                <w:sz w:val="21"/>
                <w:szCs w:val="21"/>
              </w:rPr>
              <w:t>依頼事項</w:t>
            </w:r>
          </w:p>
        </w:tc>
        <w:tc>
          <w:tcPr>
            <w:tcW w:w="1275" w:type="dxa"/>
            <w:tcBorders>
              <w:bottom w:val="double" w:sz="4" w:space="0" w:color="auto"/>
            </w:tcBorders>
            <w:shd w:val="clear" w:color="auto" w:fill="E6E6E6"/>
            <w:vAlign w:val="center"/>
          </w:tcPr>
          <w:p w14:paraId="45CB624C" w14:textId="2D1FD91E" w:rsidR="008411E7" w:rsidRPr="00D138DE" w:rsidRDefault="00FA6F89" w:rsidP="00A8532F">
            <w:pPr>
              <w:jc w:val="center"/>
              <w:rPr>
                <w:rFonts w:ascii="ＭＳ 明朝" w:hAnsi="ＭＳ 明朝"/>
                <w:sz w:val="21"/>
                <w:szCs w:val="21"/>
              </w:rPr>
            </w:pPr>
            <w:r w:rsidRPr="00D138DE">
              <w:rPr>
                <w:rFonts w:ascii="ＭＳ 明朝" w:hAnsi="ＭＳ 明朝" w:hint="eastAsia"/>
                <w:sz w:val="21"/>
                <w:szCs w:val="21"/>
              </w:rPr>
              <w:t>回答区分</w:t>
            </w:r>
          </w:p>
        </w:tc>
      </w:tr>
      <w:tr w:rsidR="008411E7" w:rsidRPr="00D138DE" w14:paraId="5E7100B7" w14:textId="77777777" w:rsidTr="00FA6F89">
        <w:tc>
          <w:tcPr>
            <w:tcW w:w="7117" w:type="dxa"/>
            <w:vAlign w:val="center"/>
          </w:tcPr>
          <w:p w14:paraId="26F9CE6F" w14:textId="39D727D1" w:rsidR="008411E7" w:rsidRPr="00D138DE" w:rsidRDefault="008411E7" w:rsidP="00FA6F89">
            <w:pPr>
              <w:rPr>
                <w:rFonts w:ascii="ＭＳ 明朝" w:hAnsi="ＭＳ 明朝"/>
                <w:sz w:val="21"/>
                <w:szCs w:val="21"/>
              </w:rPr>
            </w:pPr>
            <w:r w:rsidRPr="00D138DE">
              <w:rPr>
                <w:rFonts w:ascii="ＭＳ 明朝" w:hAnsi="ＭＳ 明朝" w:hint="eastAsia"/>
                <w:sz w:val="21"/>
                <w:szCs w:val="21"/>
              </w:rPr>
              <w:t>技術提案書（構成図</w:t>
            </w:r>
            <w:r w:rsidRPr="00D138DE">
              <w:rPr>
                <w:rFonts w:ascii="ＭＳ 明朝" w:hAnsi="ＭＳ 明朝"/>
                <w:sz w:val="21"/>
                <w:szCs w:val="21"/>
              </w:rPr>
              <w:t xml:space="preserve"> As-Is/To-Be、選定プロダクト</w:t>
            </w:r>
            <w:r w:rsidR="00DF4875" w:rsidRPr="00D138DE">
              <w:rPr>
                <w:rFonts w:ascii="ＭＳ 明朝" w:hAnsi="ＭＳ 明朝" w:hint="eastAsia"/>
                <w:sz w:val="21"/>
                <w:szCs w:val="21"/>
              </w:rPr>
              <w:t>・サービス内容</w:t>
            </w:r>
            <w:r w:rsidRPr="00D138DE">
              <w:rPr>
                <w:rFonts w:ascii="ＭＳ 明朝" w:hAnsi="ＭＳ 明朝"/>
                <w:sz w:val="21"/>
                <w:szCs w:val="21"/>
              </w:rPr>
              <w:t>、</w:t>
            </w:r>
            <w:r w:rsidR="00DF4875" w:rsidRPr="00D138DE">
              <w:rPr>
                <w:rFonts w:ascii="ＭＳ 明朝" w:hAnsi="ＭＳ 明朝" w:hint="eastAsia"/>
                <w:sz w:val="21"/>
                <w:szCs w:val="21"/>
              </w:rPr>
              <w:t>保守・サポート・SOC対応内容</w:t>
            </w:r>
            <w:r w:rsidRPr="00D138DE">
              <w:rPr>
                <w:rFonts w:ascii="ＭＳ 明朝" w:hAnsi="ＭＳ 明朝" w:hint="eastAsia"/>
                <w:sz w:val="21"/>
                <w:szCs w:val="21"/>
              </w:rPr>
              <w:t>等）</w:t>
            </w:r>
          </w:p>
          <w:p w14:paraId="1CAE17D7" w14:textId="13C810CA" w:rsidR="006F4764" w:rsidRPr="00D138DE" w:rsidRDefault="008411E7" w:rsidP="00A8532F">
            <w:pPr>
              <w:rPr>
                <w:rFonts w:ascii="ＭＳ 明朝" w:hAnsi="ＭＳ 明朝"/>
                <w:sz w:val="21"/>
                <w:szCs w:val="21"/>
              </w:rPr>
            </w:pPr>
            <w:r w:rsidRPr="00D138DE">
              <w:rPr>
                <w:rFonts w:ascii="ＭＳ 明朝" w:hAnsi="ＭＳ 明朝" w:hint="eastAsia"/>
                <w:sz w:val="21"/>
                <w:szCs w:val="21"/>
              </w:rPr>
              <w:t>※(仮)2033年</w:t>
            </w:r>
            <w:r w:rsidR="00DF4875" w:rsidRPr="00D138DE">
              <w:rPr>
                <w:rFonts w:ascii="ＭＳ 明朝" w:hAnsi="ＭＳ 明朝" w:hint="eastAsia"/>
                <w:sz w:val="21"/>
                <w:szCs w:val="21"/>
              </w:rPr>
              <w:t>更改を見据えて、2028年更改のSI選定を行うこと</w:t>
            </w:r>
            <w:r w:rsidR="00654BF5" w:rsidRPr="00D138DE">
              <w:rPr>
                <w:rFonts w:ascii="ＭＳ 明朝" w:hAnsi="ＭＳ 明朝" w:hint="eastAsia"/>
                <w:sz w:val="21"/>
                <w:szCs w:val="21"/>
              </w:rPr>
              <w:t>。</w:t>
            </w:r>
          </w:p>
        </w:tc>
        <w:tc>
          <w:tcPr>
            <w:tcW w:w="1275" w:type="dxa"/>
            <w:vAlign w:val="center"/>
          </w:tcPr>
          <w:p w14:paraId="5DD5642D" w14:textId="77777777" w:rsidR="008411E7" w:rsidRPr="00D138DE" w:rsidRDefault="008411E7" w:rsidP="00A8532F">
            <w:pPr>
              <w:jc w:val="center"/>
              <w:rPr>
                <w:rFonts w:ascii="ＭＳ 明朝" w:hAnsi="ＭＳ 明朝"/>
                <w:sz w:val="21"/>
                <w:szCs w:val="21"/>
              </w:rPr>
            </w:pPr>
            <w:r w:rsidRPr="00D138DE">
              <w:rPr>
                <w:rFonts w:ascii="ＭＳ 明朝" w:hAnsi="ＭＳ 明朝" w:hint="eastAsia"/>
                <w:sz w:val="21"/>
                <w:szCs w:val="21"/>
              </w:rPr>
              <w:t>必須</w:t>
            </w:r>
          </w:p>
        </w:tc>
      </w:tr>
      <w:tr w:rsidR="005C10CC" w:rsidRPr="00D138DE" w14:paraId="1AFE647A" w14:textId="77777777" w:rsidTr="00FA6F89">
        <w:tc>
          <w:tcPr>
            <w:tcW w:w="7117" w:type="dxa"/>
            <w:vAlign w:val="center"/>
          </w:tcPr>
          <w:p w14:paraId="439FD70B" w14:textId="05C7FA28" w:rsidR="005C10CC" w:rsidRPr="00D138DE" w:rsidRDefault="0001398C" w:rsidP="00A8532F">
            <w:pPr>
              <w:rPr>
                <w:rFonts w:ascii="ＭＳ 明朝" w:hAnsi="ＭＳ 明朝"/>
                <w:sz w:val="21"/>
                <w:szCs w:val="21"/>
              </w:rPr>
            </w:pPr>
            <w:r w:rsidRPr="00D138DE">
              <w:rPr>
                <w:rFonts w:ascii="ＭＳ 明朝" w:hAnsi="ＭＳ 明朝" w:hint="eastAsia"/>
                <w:sz w:val="21"/>
                <w:szCs w:val="21"/>
              </w:rPr>
              <w:t>(仮)2033年更改</w:t>
            </w:r>
            <w:r w:rsidR="004A70C8" w:rsidRPr="00D138DE">
              <w:rPr>
                <w:rFonts w:ascii="ＭＳ 明朝" w:hAnsi="ＭＳ 明朝" w:hint="eastAsia"/>
                <w:sz w:val="21"/>
                <w:szCs w:val="21"/>
              </w:rPr>
              <w:t>以降</w:t>
            </w:r>
            <w:r w:rsidRPr="00D138DE">
              <w:rPr>
                <w:rFonts w:ascii="ＭＳ 明朝" w:hAnsi="ＭＳ 明朝" w:hint="eastAsia"/>
                <w:sz w:val="21"/>
                <w:szCs w:val="21"/>
              </w:rPr>
              <w:t>における</w:t>
            </w:r>
            <w:r w:rsidR="005C10CC" w:rsidRPr="00D138DE">
              <w:rPr>
                <w:rFonts w:ascii="ＭＳ 明朝" w:hAnsi="ＭＳ 明朝" w:hint="eastAsia"/>
                <w:sz w:val="21"/>
                <w:szCs w:val="21"/>
              </w:rPr>
              <w:t>将来的な</w:t>
            </w:r>
            <w:r w:rsidRPr="00D138DE">
              <w:rPr>
                <w:rFonts w:ascii="ＭＳ 明朝" w:hAnsi="ＭＳ 明朝" w:hint="eastAsia"/>
                <w:sz w:val="21"/>
                <w:szCs w:val="21"/>
              </w:rPr>
              <w:t>AI利活用に関する技術提案書</w:t>
            </w:r>
          </w:p>
        </w:tc>
        <w:tc>
          <w:tcPr>
            <w:tcW w:w="1275" w:type="dxa"/>
            <w:vAlign w:val="center"/>
          </w:tcPr>
          <w:p w14:paraId="6609A4A6" w14:textId="3AA19352" w:rsidR="005C10CC" w:rsidRPr="00D138DE" w:rsidRDefault="0001398C" w:rsidP="00A8532F">
            <w:pPr>
              <w:jc w:val="center"/>
              <w:rPr>
                <w:rFonts w:ascii="ＭＳ 明朝" w:hAnsi="ＭＳ 明朝"/>
                <w:sz w:val="21"/>
                <w:szCs w:val="21"/>
              </w:rPr>
            </w:pPr>
            <w:r w:rsidRPr="00D138DE">
              <w:rPr>
                <w:rFonts w:ascii="ＭＳ 明朝" w:hAnsi="ＭＳ 明朝" w:hint="eastAsia"/>
                <w:sz w:val="21"/>
                <w:szCs w:val="21"/>
              </w:rPr>
              <w:t>任意</w:t>
            </w:r>
          </w:p>
        </w:tc>
      </w:tr>
      <w:tr w:rsidR="004A70C8" w:rsidRPr="00D138DE" w14:paraId="4ABD0E32" w14:textId="77777777" w:rsidTr="00FA6F89">
        <w:tc>
          <w:tcPr>
            <w:tcW w:w="7117" w:type="dxa"/>
            <w:vAlign w:val="center"/>
          </w:tcPr>
          <w:p w14:paraId="439B0056" w14:textId="319D3975" w:rsidR="004A70C8" w:rsidRPr="00D138DE" w:rsidRDefault="004A70C8" w:rsidP="00A8532F">
            <w:pPr>
              <w:rPr>
                <w:rFonts w:ascii="ＭＳ 明朝" w:hAnsi="ＭＳ 明朝"/>
                <w:sz w:val="21"/>
                <w:szCs w:val="21"/>
              </w:rPr>
            </w:pPr>
            <w:r w:rsidRPr="00D138DE">
              <w:rPr>
                <w:rFonts w:ascii="ＭＳ 明朝" w:hAnsi="ＭＳ 明朝" w:hint="eastAsia"/>
                <w:sz w:val="21"/>
                <w:szCs w:val="21"/>
              </w:rPr>
              <w:t>将来的なAIエージェント等の技術を</w:t>
            </w:r>
            <w:r w:rsidR="006F4764" w:rsidRPr="00D138DE">
              <w:rPr>
                <w:rFonts w:ascii="ＭＳ 明朝" w:hAnsi="ＭＳ 明朝" w:hint="eastAsia"/>
                <w:sz w:val="21"/>
                <w:szCs w:val="21"/>
              </w:rPr>
              <w:t>活用</w:t>
            </w:r>
            <w:r w:rsidRPr="00D138DE">
              <w:rPr>
                <w:rFonts w:ascii="ＭＳ 明朝" w:hAnsi="ＭＳ 明朝" w:hint="eastAsia"/>
                <w:sz w:val="21"/>
                <w:szCs w:val="21"/>
              </w:rPr>
              <w:t>した市民応対サービスを前提とするコールセンター設置に関する技術提案書</w:t>
            </w:r>
          </w:p>
        </w:tc>
        <w:tc>
          <w:tcPr>
            <w:tcW w:w="1275" w:type="dxa"/>
            <w:vAlign w:val="center"/>
          </w:tcPr>
          <w:p w14:paraId="2C68C793" w14:textId="38CD148C" w:rsidR="004A70C8" w:rsidRPr="00D138DE" w:rsidRDefault="004A70C8" w:rsidP="00A8532F">
            <w:pPr>
              <w:jc w:val="center"/>
              <w:rPr>
                <w:rFonts w:ascii="ＭＳ 明朝" w:hAnsi="ＭＳ 明朝"/>
                <w:sz w:val="21"/>
                <w:szCs w:val="21"/>
              </w:rPr>
            </w:pPr>
            <w:r w:rsidRPr="00D138DE">
              <w:rPr>
                <w:rFonts w:ascii="ＭＳ 明朝" w:hAnsi="ＭＳ 明朝" w:hint="eastAsia"/>
                <w:sz w:val="21"/>
                <w:szCs w:val="21"/>
              </w:rPr>
              <w:t>任意</w:t>
            </w:r>
          </w:p>
        </w:tc>
      </w:tr>
      <w:tr w:rsidR="00DF4875" w:rsidRPr="00D138DE" w14:paraId="23AF2503" w14:textId="77777777" w:rsidTr="00FA6F89">
        <w:tc>
          <w:tcPr>
            <w:tcW w:w="7117" w:type="dxa"/>
            <w:vAlign w:val="center"/>
          </w:tcPr>
          <w:p w14:paraId="72E9D5C9" w14:textId="066BD58C" w:rsidR="00DF4875" w:rsidRPr="00D138DE" w:rsidRDefault="00DF4875" w:rsidP="00A8532F">
            <w:pPr>
              <w:rPr>
                <w:rFonts w:ascii="ＭＳ 明朝" w:hAnsi="ＭＳ 明朝"/>
                <w:sz w:val="21"/>
                <w:szCs w:val="21"/>
              </w:rPr>
            </w:pPr>
            <w:r w:rsidRPr="00D138DE">
              <w:rPr>
                <w:rFonts w:ascii="ＭＳ 明朝" w:hAnsi="ＭＳ 明朝" w:hint="eastAsia"/>
                <w:sz w:val="21"/>
                <w:szCs w:val="21"/>
              </w:rPr>
              <w:t>選定プロダクト・サービスに関するデモンストレーション実施の可否</w:t>
            </w:r>
          </w:p>
        </w:tc>
        <w:tc>
          <w:tcPr>
            <w:tcW w:w="1275" w:type="dxa"/>
            <w:vAlign w:val="center"/>
          </w:tcPr>
          <w:p w14:paraId="0FBB68C6" w14:textId="78FB84D0" w:rsidR="00DF4875" w:rsidRPr="00D138DE" w:rsidRDefault="00DF4875" w:rsidP="00A8532F">
            <w:pPr>
              <w:jc w:val="center"/>
              <w:rPr>
                <w:rFonts w:ascii="ＭＳ 明朝" w:hAnsi="ＭＳ 明朝"/>
                <w:sz w:val="21"/>
                <w:szCs w:val="21"/>
              </w:rPr>
            </w:pPr>
            <w:r w:rsidRPr="00D138DE">
              <w:rPr>
                <w:rFonts w:ascii="ＭＳ 明朝" w:hAnsi="ＭＳ 明朝" w:hint="eastAsia"/>
                <w:sz w:val="21"/>
                <w:szCs w:val="21"/>
              </w:rPr>
              <w:t>必須</w:t>
            </w:r>
          </w:p>
        </w:tc>
      </w:tr>
      <w:tr w:rsidR="00DF4875" w:rsidRPr="00D138DE" w14:paraId="559AE06F" w14:textId="77777777" w:rsidTr="00FA6F89">
        <w:tc>
          <w:tcPr>
            <w:tcW w:w="7117" w:type="dxa"/>
            <w:vAlign w:val="center"/>
          </w:tcPr>
          <w:p w14:paraId="35124474" w14:textId="79FF896D" w:rsidR="00DF4875" w:rsidRPr="00D138DE" w:rsidRDefault="00DF4875" w:rsidP="00A8532F">
            <w:pPr>
              <w:rPr>
                <w:rFonts w:ascii="ＭＳ 明朝" w:hAnsi="ＭＳ 明朝"/>
                <w:sz w:val="21"/>
                <w:szCs w:val="21"/>
              </w:rPr>
            </w:pPr>
            <w:r w:rsidRPr="00D138DE">
              <w:rPr>
                <w:rFonts w:ascii="ＭＳ 明朝" w:hAnsi="ＭＳ 明朝" w:hint="eastAsia"/>
                <w:sz w:val="21"/>
                <w:szCs w:val="21"/>
              </w:rPr>
              <w:t>前提条件や制約条件（</w:t>
            </w:r>
            <w:r w:rsidR="00F462A3" w:rsidRPr="00D138DE">
              <w:rPr>
                <w:rFonts w:ascii="ＭＳ 明朝" w:hAnsi="ＭＳ 明朝" w:hint="eastAsia"/>
                <w:sz w:val="21"/>
                <w:szCs w:val="21"/>
              </w:rPr>
              <w:t>法制度面・</w:t>
            </w:r>
            <w:r w:rsidRPr="00D138DE">
              <w:rPr>
                <w:rFonts w:ascii="ＭＳ 明朝" w:hAnsi="ＭＳ 明朝" w:hint="eastAsia"/>
                <w:sz w:val="21"/>
                <w:szCs w:val="21"/>
              </w:rPr>
              <w:t>技術面・運用面・スケジュール面）</w:t>
            </w:r>
          </w:p>
        </w:tc>
        <w:tc>
          <w:tcPr>
            <w:tcW w:w="1275" w:type="dxa"/>
            <w:vAlign w:val="center"/>
          </w:tcPr>
          <w:p w14:paraId="18D8F0CE" w14:textId="70E296DD" w:rsidR="00DF4875" w:rsidRPr="00D138DE" w:rsidRDefault="00DF4875" w:rsidP="00A8532F">
            <w:pPr>
              <w:jc w:val="center"/>
              <w:rPr>
                <w:rFonts w:ascii="ＭＳ 明朝" w:hAnsi="ＭＳ 明朝"/>
                <w:sz w:val="21"/>
                <w:szCs w:val="21"/>
              </w:rPr>
            </w:pPr>
            <w:r w:rsidRPr="00D138DE">
              <w:rPr>
                <w:rFonts w:ascii="ＭＳ 明朝" w:hAnsi="ＭＳ 明朝" w:hint="eastAsia"/>
                <w:sz w:val="21"/>
                <w:szCs w:val="21"/>
              </w:rPr>
              <w:t>必須</w:t>
            </w:r>
          </w:p>
        </w:tc>
      </w:tr>
      <w:tr w:rsidR="00DF4875" w:rsidRPr="00D138DE" w14:paraId="38BDD01A" w14:textId="77777777" w:rsidTr="00FA6F89">
        <w:tc>
          <w:tcPr>
            <w:tcW w:w="7117" w:type="dxa"/>
            <w:vAlign w:val="center"/>
          </w:tcPr>
          <w:p w14:paraId="3FBAE7B3" w14:textId="22BFEE52" w:rsidR="00DF4875" w:rsidRPr="00D138DE" w:rsidRDefault="00D94116" w:rsidP="00A8532F">
            <w:pPr>
              <w:rPr>
                <w:rFonts w:ascii="ＭＳ 明朝" w:hAnsi="ＭＳ 明朝"/>
                <w:sz w:val="21"/>
                <w:szCs w:val="21"/>
              </w:rPr>
            </w:pPr>
            <w:r w:rsidRPr="00D138DE">
              <w:rPr>
                <w:rFonts w:ascii="ＭＳ 明朝" w:hAnsi="ＭＳ 明朝" w:hint="eastAsia"/>
                <w:sz w:val="21"/>
                <w:szCs w:val="21"/>
              </w:rPr>
              <w:t>（案）</w:t>
            </w:r>
            <w:r w:rsidR="00DF4875" w:rsidRPr="00D138DE">
              <w:rPr>
                <w:rFonts w:ascii="ＭＳ 明朝" w:hAnsi="ＭＳ 明朝" w:hint="eastAsia"/>
                <w:sz w:val="21"/>
                <w:szCs w:val="21"/>
              </w:rPr>
              <w:t>構築</w:t>
            </w:r>
            <w:r w:rsidRPr="00D138DE">
              <w:rPr>
                <w:rFonts w:ascii="ＭＳ 明朝" w:hAnsi="ＭＳ 明朝" w:hint="eastAsia"/>
                <w:sz w:val="21"/>
                <w:szCs w:val="21"/>
              </w:rPr>
              <w:t>・</w:t>
            </w:r>
            <w:r w:rsidR="00FA6F89" w:rsidRPr="00D138DE">
              <w:rPr>
                <w:rFonts w:ascii="ＭＳ 明朝" w:hAnsi="ＭＳ 明朝" w:hint="eastAsia"/>
                <w:sz w:val="21"/>
                <w:szCs w:val="21"/>
              </w:rPr>
              <w:t>移行</w:t>
            </w:r>
            <w:r w:rsidR="00DF4875" w:rsidRPr="00D138DE">
              <w:rPr>
                <w:rFonts w:ascii="ＭＳ 明朝" w:hAnsi="ＭＳ 明朝" w:hint="eastAsia"/>
                <w:sz w:val="21"/>
                <w:szCs w:val="21"/>
              </w:rPr>
              <w:t>スケジュール</w:t>
            </w:r>
          </w:p>
        </w:tc>
        <w:tc>
          <w:tcPr>
            <w:tcW w:w="1275" w:type="dxa"/>
            <w:vAlign w:val="center"/>
          </w:tcPr>
          <w:p w14:paraId="0057860A" w14:textId="77AFB5BC" w:rsidR="00DF4875" w:rsidRPr="00D138DE" w:rsidRDefault="00DF4875" w:rsidP="00A8532F">
            <w:pPr>
              <w:jc w:val="center"/>
              <w:rPr>
                <w:rFonts w:ascii="ＭＳ 明朝" w:hAnsi="ＭＳ 明朝"/>
                <w:sz w:val="21"/>
                <w:szCs w:val="21"/>
              </w:rPr>
            </w:pPr>
            <w:r w:rsidRPr="00D138DE">
              <w:rPr>
                <w:rFonts w:ascii="ＭＳ 明朝" w:hAnsi="ＭＳ 明朝" w:hint="eastAsia"/>
                <w:sz w:val="21"/>
                <w:szCs w:val="21"/>
              </w:rPr>
              <w:t>必須</w:t>
            </w:r>
          </w:p>
        </w:tc>
      </w:tr>
      <w:tr w:rsidR="008411E7" w:rsidRPr="00D138DE" w14:paraId="5A253018" w14:textId="77777777" w:rsidTr="00FA6F89">
        <w:tc>
          <w:tcPr>
            <w:tcW w:w="7117" w:type="dxa"/>
            <w:vAlign w:val="center"/>
          </w:tcPr>
          <w:p w14:paraId="48C7F4A3" w14:textId="363AA836" w:rsidR="008411E7" w:rsidRPr="00D138DE" w:rsidRDefault="00DF4875" w:rsidP="00A8532F">
            <w:pPr>
              <w:rPr>
                <w:rFonts w:ascii="ＭＳ 明朝" w:hAnsi="ＭＳ 明朝"/>
                <w:sz w:val="21"/>
                <w:szCs w:val="21"/>
              </w:rPr>
            </w:pPr>
            <w:r w:rsidRPr="00D138DE">
              <w:rPr>
                <w:rFonts w:ascii="ＭＳ 明朝" w:hAnsi="ＭＳ 明朝" w:hint="eastAsia"/>
                <w:sz w:val="21"/>
                <w:szCs w:val="21"/>
              </w:rPr>
              <w:t>見積内訳書</w:t>
            </w:r>
            <w:r w:rsidRPr="00D138DE">
              <w:rPr>
                <w:rFonts w:ascii="ＭＳ 明朝" w:hAnsi="ＭＳ 明朝"/>
                <w:sz w:val="21"/>
                <w:szCs w:val="21"/>
              </w:rPr>
              <w:t>（構築費、</w:t>
            </w:r>
            <w:r w:rsidRPr="00D138DE">
              <w:rPr>
                <w:rFonts w:ascii="ＭＳ 明朝" w:hAnsi="ＭＳ 明朝" w:hint="eastAsia"/>
                <w:sz w:val="21"/>
                <w:szCs w:val="21"/>
              </w:rPr>
              <w:t>６</w:t>
            </w:r>
            <w:r w:rsidRPr="00D138DE">
              <w:rPr>
                <w:rFonts w:ascii="ＭＳ 明朝" w:hAnsi="ＭＳ 明朝"/>
                <w:sz w:val="21"/>
                <w:szCs w:val="21"/>
              </w:rPr>
              <w:t>年間の運用保守費、ライセンス体系）</w:t>
            </w:r>
          </w:p>
          <w:p w14:paraId="30355BAD" w14:textId="7D38D4B2" w:rsidR="00DF4875" w:rsidRPr="00D138DE" w:rsidRDefault="00DF4875" w:rsidP="00A8532F">
            <w:pPr>
              <w:rPr>
                <w:rFonts w:ascii="ＭＳ 明朝" w:hAnsi="ＭＳ 明朝"/>
                <w:sz w:val="21"/>
                <w:szCs w:val="21"/>
              </w:rPr>
            </w:pPr>
            <w:r w:rsidRPr="00D138DE">
              <w:rPr>
                <w:rFonts w:ascii="ＭＳ 明朝" w:hAnsi="ＭＳ 明朝" w:hint="eastAsia"/>
                <w:sz w:val="21"/>
                <w:szCs w:val="21"/>
              </w:rPr>
              <w:t>※(仮)2033年更改での費用は任意とする</w:t>
            </w:r>
            <w:r w:rsidR="00654BF5" w:rsidRPr="00D138DE">
              <w:rPr>
                <w:rFonts w:ascii="ＭＳ 明朝" w:hAnsi="ＭＳ 明朝" w:hint="eastAsia"/>
                <w:sz w:val="21"/>
                <w:szCs w:val="21"/>
              </w:rPr>
              <w:t>。</w:t>
            </w:r>
          </w:p>
        </w:tc>
        <w:tc>
          <w:tcPr>
            <w:tcW w:w="1275" w:type="dxa"/>
            <w:vAlign w:val="center"/>
          </w:tcPr>
          <w:p w14:paraId="0A0AC49B" w14:textId="77777777" w:rsidR="008411E7" w:rsidRPr="00D138DE" w:rsidRDefault="008411E7" w:rsidP="00A8532F">
            <w:pPr>
              <w:jc w:val="center"/>
              <w:rPr>
                <w:rFonts w:ascii="ＭＳ 明朝" w:hAnsi="ＭＳ 明朝"/>
                <w:sz w:val="21"/>
                <w:szCs w:val="21"/>
              </w:rPr>
            </w:pPr>
            <w:r w:rsidRPr="00D138DE">
              <w:rPr>
                <w:rFonts w:ascii="ＭＳ 明朝" w:hAnsi="ＭＳ 明朝" w:hint="eastAsia"/>
                <w:sz w:val="21"/>
                <w:szCs w:val="21"/>
              </w:rPr>
              <w:t>必須</w:t>
            </w:r>
          </w:p>
        </w:tc>
      </w:tr>
      <w:tr w:rsidR="00DF4875" w:rsidRPr="00D138DE" w14:paraId="795AD3EF" w14:textId="77777777" w:rsidTr="00FA6F89">
        <w:tc>
          <w:tcPr>
            <w:tcW w:w="7117" w:type="dxa"/>
            <w:vAlign w:val="center"/>
          </w:tcPr>
          <w:p w14:paraId="703697E1" w14:textId="4AAF395F" w:rsidR="00DF4875" w:rsidRPr="00D138DE" w:rsidRDefault="00DF4875" w:rsidP="00A8532F">
            <w:pPr>
              <w:rPr>
                <w:rFonts w:ascii="ＭＳ 明朝" w:hAnsi="ＭＳ 明朝"/>
                <w:sz w:val="21"/>
                <w:szCs w:val="21"/>
              </w:rPr>
            </w:pPr>
            <w:r w:rsidRPr="00D138DE">
              <w:rPr>
                <w:rFonts w:ascii="ＭＳ 明朝" w:hAnsi="ＭＳ 明朝" w:hint="eastAsia"/>
                <w:sz w:val="21"/>
                <w:szCs w:val="21"/>
              </w:rPr>
              <w:t>各自治体の事例や国も含む動向に関する情報</w:t>
            </w:r>
          </w:p>
        </w:tc>
        <w:tc>
          <w:tcPr>
            <w:tcW w:w="1275" w:type="dxa"/>
            <w:vAlign w:val="center"/>
          </w:tcPr>
          <w:p w14:paraId="796D8381" w14:textId="6944BA29" w:rsidR="00DF4875" w:rsidRPr="00D138DE" w:rsidRDefault="00DF4875" w:rsidP="00A8532F">
            <w:pPr>
              <w:jc w:val="center"/>
              <w:rPr>
                <w:rFonts w:ascii="ＭＳ 明朝" w:hAnsi="ＭＳ 明朝"/>
                <w:sz w:val="21"/>
                <w:szCs w:val="21"/>
              </w:rPr>
            </w:pPr>
            <w:r w:rsidRPr="00D138DE">
              <w:rPr>
                <w:rFonts w:ascii="ＭＳ 明朝" w:hAnsi="ＭＳ 明朝" w:hint="eastAsia"/>
                <w:sz w:val="21"/>
                <w:szCs w:val="21"/>
              </w:rPr>
              <w:t>必須</w:t>
            </w:r>
          </w:p>
        </w:tc>
      </w:tr>
      <w:tr w:rsidR="00DF4875" w:rsidRPr="00D138DE" w14:paraId="0F615E43" w14:textId="77777777" w:rsidTr="00FA6F89">
        <w:tc>
          <w:tcPr>
            <w:tcW w:w="7117" w:type="dxa"/>
            <w:vAlign w:val="center"/>
          </w:tcPr>
          <w:p w14:paraId="5996F575" w14:textId="00D316D2" w:rsidR="00DF4875" w:rsidRPr="00D138DE" w:rsidRDefault="00DF4875" w:rsidP="00A8532F">
            <w:pPr>
              <w:rPr>
                <w:rFonts w:ascii="ＭＳ 明朝" w:hAnsi="ＭＳ 明朝"/>
                <w:sz w:val="21"/>
                <w:szCs w:val="21"/>
              </w:rPr>
            </w:pPr>
            <w:r w:rsidRPr="00D138DE">
              <w:rPr>
                <w:rFonts w:ascii="ＭＳ 明朝" w:hAnsi="ＭＳ 明朝" w:hint="eastAsia"/>
                <w:sz w:val="21"/>
                <w:szCs w:val="21"/>
              </w:rPr>
              <w:t>その他資料等</w:t>
            </w:r>
          </w:p>
        </w:tc>
        <w:tc>
          <w:tcPr>
            <w:tcW w:w="1275" w:type="dxa"/>
            <w:vAlign w:val="center"/>
          </w:tcPr>
          <w:p w14:paraId="0F5372A2" w14:textId="76A202DB" w:rsidR="00DF4875" w:rsidRPr="00D138DE" w:rsidRDefault="00DF4875" w:rsidP="00A8532F">
            <w:pPr>
              <w:jc w:val="center"/>
              <w:rPr>
                <w:rFonts w:ascii="ＭＳ 明朝" w:hAnsi="ＭＳ 明朝"/>
                <w:sz w:val="21"/>
                <w:szCs w:val="21"/>
              </w:rPr>
            </w:pPr>
            <w:r w:rsidRPr="00D138DE">
              <w:rPr>
                <w:rFonts w:ascii="ＭＳ 明朝" w:hAnsi="ＭＳ 明朝" w:hint="eastAsia"/>
                <w:sz w:val="21"/>
                <w:szCs w:val="21"/>
              </w:rPr>
              <w:t>任意</w:t>
            </w:r>
          </w:p>
        </w:tc>
      </w:tr>
    </w:tbl>
    <w:p w14:paraId="7B6522D5" w14:textId="77777777" w:rsidR="00D66383" w:rsidRPr="00D138DE" w:rsidRDefault="00D66383" w:rsidP="006805E1">
      <w:pPr>
        <w:rPr>
          <w:rFonts w:ascii="ＭＳ 明朝" w:eastAsia="ＭＳ 明朝" w:hAnsi="ＭＳ 明朝"/>
          <w:szCs w:val="21"/>
        </w:rPr>
      </w:pPr>
    </w:p>
    <w:p w14:paraId="64090241" w14:textId="7710924E" w:rsidR="00FA6F89" w:rsidRPr="00D138DE" w:rsidRDefault="00FA6F89" w:rsidP="00FA6F89">
      <w:pPr>
        <w:rPr>
          <w:rFonts w:ascii="ＭＳ 明朝" w:eastAsia="ＭＳ 明朝" w:hAnsi="ＭＳ 明朝"/>
          <w:b/>
          <w:bCs/>
          <w:szCs w:val="21"/>
        </w:rPr>
      </w:pPr>
      <w:r w:rsidRPr="00D138DE">
        <w:rPr>
          <w:rFonts w:ascii="ＭＳ 明朝" w:eastAsia="ＭＳ 明朝" w:hAnsi="ＭＳ 明朝" w:hint="eastAsia"/>
          <w:b/>
          <w:bCs/>
          <w:szCs w:val="21"/>
        </w:rPr>
        <w:t>７　見積作成にあたっての留意事項</w:t>
      </w:r>
    </w:p>
    <w:p w14:paraId="48A856B3" w14:textId="77777777" w:rsidR="00FA6F89" w:rsidRPr="00D138DE" w:rsidRDefault="00FA6F89" w:rsidP="00873189">
      <w:pPr>
        <w:ind w:firstLineChars="100" w:firstLine="210"/>
        <w:rPr>
          <w:rFonts w:ascii="ＭＳ 明朝" w:eastAsia="ＭＳ 明朝" w:hAnsi="ＭＳ 明朝"/>
          <w:szCs w:val="21"/>
        </w:rPr>
      </w:pPr>
      <w:r w:rsidRPr="00D138DE">
        <w:rPr>
          <w:rFonts w:ascii="ＭＳ 明朝" w:eastAsia="ＭＳ 明朝" w:hAnsi="ＭＳ 明朝"/>
          <w:szCs w:val="21"/>
        </w:rPr>
        <w:t>(1) 作業費用見積について</w:t>
      </w:r>
    </w:p>
    <w:p w14:paraId="5A5E9198" w14:textId="30B146FC" w:rsidR="00FA6F89" w:rsidRPr="00D138DE" w:rsidRDefault="00FA6F89" w:rsidP="00E45B95">
      <w:pPr>
        <w:ind w:leftChars="200" w:left="420"/>
        <w:rPr>
          <w:rFonts w:ascii="ＭＳ 明朝" w:eastAsia="ＭＳ 明朝" w:hAnsi="ＭＳ 明朝"/>
          <w:szCs w:val="21"/>
        </w:rPr>
      </w:pPr>
      <w:r w:rsidRPr="00D138DE">
        <w:rPr>
          <w:rFonts w:ascii="ＭＳ 明朝" w:eastAsia="ＭＳ 明朝" w:hAnsi="ＭＳ 明朝" w:hint="eastAsia"/>
          <w:szCs w:val="21"/>
        </w:rPr>
        <w:t>一式○○万円という見積ではなく、作業</w:t>
      </w:r>
      <w:r w:rsidR="00E45B95" w:rsidRPr="00D138DE">
        <w:rPr>
          <w:rFonts w:ascii="ＭＳ 明朝" w:eastAsia="ＭＳ 明朝" w:hAnsi="ＭＳ 明朝" w:hint="eastAsia"/>
          <w:szCs w:val="21"/>
        </w:rPr>
        <w:t>やライセンス</w:t>
      </w:r>
      <w:r w:rsidRPr="00D138DE">
        <w:rPr>
          <w:rFonts w:ascii="ＭＳ 明朝" w:eastAsia="ＭＳ 明朝" w:hAnsi="ＭＳ 明朝" w:hint="eastAsia"/>
          <w:szCs w:val="21"/>
        </w:rPr>
        <w:t>ごとに見積費用を記載してください。作業は可能な限り分割し素人でも作業内容がイメージできるよう記載してください。</w:t>
      </w:r>
    </w:p>
    <w:p w14:paraId="3A6D02CE" w14:textId="32CB5FB0" w:rsidR="00873189" w:rsidRPr="00D138DE" w:rsidRDefault="00FA6F89" w:rsidP="00873189">
      <w:pPr>
        <w:ind w:firstLineChars="100" w:firstLine="210"/>
        <w:rPr>
          <w:rFonts w:ascii="ＭＳ 明朝" w:eastAsia="ＭＳ 明朝" w:hAnsi="ＭＳ 明朝"/>
          <w:szCs w:val="21"/>
        </w:rPr>
      </w:pPr>
      <w:r w:rsidRPr="00D138DE">
        <w:rPr>
          <w:rFonts w:ascii="ＭＳ 明朝" w:eastAsia="ＭＳ 明朝" w:hAnsi="ＭＳ 明朝"/>
          <w:szCs w:val="21"/>
        </w:rPr>
        <w:t>(2) ハードウェア</w:t>
      </w:r>
      <w:r w:rsidR="00E45B95" w:rsidRPr="00D138DE">
        <w:rPr>
          <w:rFonts w:ascii="ＭＳ 明朝" w:eastAsia="ＭＳ 明朝" w:hAnsi="ＭＳ 明朝" w:hint="eastAsia"/>
          <w:szCs w:val="21"/>
        </w:rPr>
        <w:t>、</w:t>
      </w:r>
      <w:r w:rsidRPr="00D138DE">
        <w:rPr>
          <w:rFonts w:ascii="ＭＳ 明朝" w:eastAsia="ＭＳ 明朝" w:hAnsi="ＭＳ 明朝"/>
          <w:szCs w:val="21"/>
        </w:rPr>
        <w:t>ソフトウェア</w:t>
      </w:r>
      <w:r w:rsidR="00E45B95" w:rsidRPr="00D138DE">
        <w:rPr>
          <w:rFonts w:ascii="ＭＳ 明朝" w:eastAsia="ＭＳ 明朝" w:hAnsi="ＭＳ 明朝" w:hint="eastAsia"/>
          <w:szCs w:val="21"/>
        </w:rPr>
        <w:t>、サービス、保守</w:t>
      </w:r>
      <w:r w:rsidRPr="00D138DE">
        <w:rPr>
          <w:rFonts w:ascii="ＭＳ 明朝" w:eastAsia="ＭＳ 明朝" w:hAnsi="ＭＳ 明朝"/>
          <w:szCs w:val="21"/>
        </w:rPr>
        <w:t>費用見積について</w:t>
      </w:r>
    </w:p>
    <w:p w14:paraId="48A263CF" w14:textId="57C2F8FB" w:rsidR="00FA6F89" w:rsidRPr="00D138DE" w:rsidRDefault="00FA6F89" w:rsidP="00873189">
      <w:pPr>
        <w:ind w:leftChars="200" w:left="420"/>
        <w:rPr>
          <w:rFonts w:ascii="ＭＳ 明朝" w:eastAsia="ＭＳ 明朝" w:hAnsi="ＭＳ 明朝"/>
          <w:szCs w:val="21"/>
        </w:rPr>
      </w:pPr>
      <w:r w:rsidRPr="00D138DE">
        <w:rPr>
          <w:rFonts w:ascii="ＭＳ 明朝" w:eastAsia="ＭＳ 明朝" w:hAnsi="ＭＳ 明朝" w:hint="eastAsia"/>
          <w:szCs w:val="21"/>
        </w:rPr>
        <w:t>一式○○万円という見積ではなく、</w:t>
      </w:r>
      <w:r w:rsidR="001B23CB" w:rsidRPr="00D138DE">
        <w:rPr>
          <w:rFonts w:ascii="ＭＳ 明朝" w:eastAsia="ＭＳ 明朝" w:hAnsi="ＭＳ 明朝" w:hint="eastAsia"/>
          <w:szCs w:val="21"/>
        </w:rPr>
        <w:t>可能な限り</w:t>
      </w:r>
      <w:r w:rsidRPr="00D138DE">
        <w:rPr>
          <w:rFonts w:ascii="ＭＳ 明朝" w:eastAsia="ＭＳ 明朝" w:hAnsi="ＭＳ 明朝" w:hint="eastAsia"/>
          <w:szCs w:val="21"/>
        </w:rPr>
        <w:t>提案する人員・製品</w:t>
      </w:r>
      <w:r w:rsidR="00E45B95" w:rsidRPr="00D138DE">
        <w:rPr>
          <w:rFonts w:ascii="ＭＳ 明朝" w:eastAsia="ＭＳ 明朝" w:hAnsi="ＭＳ 明朝" w:hint="eastAsia"/>
          <w:szCs w:val="21"/>
        </w:rPr>
        <w:t>等</w:t>
      </w:r>
      <w:r w:rsidRPr="00D138DE">
        <w:rPr>
          <w:rFonts w:ascii="ＭＳ 明朝" w:eastAsia="ＭＳ 明朝" w:hAnsi="ＭＳ 明朝" w:hint="eastAsia"/>
          <w:szCs w:val="21"/>
        </w:rPr>
        <w:t>の数量と単価がわかるよう記載してください。全体金額に対する出精値引きはしない（端数調整は除く）こととし、個々の製品の値引き後金額が判るように記載してください。保守費用が発生する場合、個々の製品の年間保守費用が年度毎に分かるように記載してください。</w:t>
      </w:r>
    </w:p>
    <w:p w14:paraId="18DBE27B" w14:textId="77777777" w:rsidR="00FA6F89" w:rsidRPr="00D138DE" w:rsidRDefault="00FA6F89" w:rsidP="00873189">
      <w:pPr>
        <w:ind w:firstLineChars="100" w:firstLine="210"/>
        <w:rPr>
          <w:rFonts w:ascii="ＭＳ 明朝" w:eastAsia="ＭＳ 明朝" w:hAnsi="ＭＳ 明朝"/>
          <w:szCs w:val="21"/>
        </w:rPr>
      </w:pPr>
      <w:r w:rsidRPr="00D138DE">
        <w:rPr>
          <w:rFonts w:ascii="ＭＳ 明朝" w:eastAsia="ＭＳ 明朝" w:hAnsi="ＭＳ 明朝"/>
          <w:szCs w:val="21"/>
        </w:rPr>
        <w:t>(3) 消費税について</w:t>
      </w:r>
    </w:p>
    <w:p w14:paraId="468C39D6" w14:textId="77777777" w:rsidR="00FA6F89" w:rsidRPr="00D138DE" w:rsidRDefault="00FA6F89" w:rsidP="00873189">
      <w:pPr>
        <w:ind w:firstLineChars="200" w:firstLine="420"/>
        <w:rPr>
          <w:rFonts w:ascii="ＭＳ 明朝" w:eastAsia="ＭＳ 明朝" w:hAnsi="ＭＳ 明朝"/>
          <w:szCs w:val="21"/>
        </w:rPr>
      </w:pPr>
      <w:r w:rsidRPr="00D138DE">
        <w:rPr>
          <w:rFonts w:ascii="ＭＳ 明朝" w:eastAsia="ＭＳ 明朝" w:hAnsi="ＭＳ 明朝" w:hint="eastAsia"/>
          <w:szCs w:val="21"/>
        </w:rPr>
        <w:lastRenderedPageBreak/>
        <w:t>税込金額で作成することとし、消費税及び地方消費税の税率は</w:t>
      </w:r>
      <w:r w:rsidRPr="00D138DE">
        <w:rPr>
          <w:rFonts w:ascii="ＭＳ 明朝" w:eastAsia="ＭＳ 明朝" w:hAnsi="ＭＳ 明朝"/>
          <w:szCs w:val="21"/>
        </w:rPr>
        <w:t>10%としてください。</w:t>
      </w:r>
    </w:p>
    <w:p w14:paraId="74FF5192" w14:textId="77777777" w:rsidR="00A87372" w:rsidRPr="00D138DE" w:rsidRDefault="00A87372" w:rsidP="00FA6F89">
      <w:pPr>
        <w:rPr>
          <w:rFonts w:ascii="ＭＳ 明朝" w:eastAsia="ＭＳ 明朝" w:hAnsi="ＭＳ 明朝"/>
          <w:b/>
          <w:bCs/>
          <w:szCs w:val="21"/>
        </w:rPr>
      </w:pPr>
    </w:p>
    <w:p w14:paraId="3B673676" w14:textId="14623484" w:rsidR="001B23CB" w:rsidRPr="00D138DE" w:rsidRDefault="001B23CB" w:rsidP="001B23CB">
      <w:pPr>
        <w:rPr>
          <w:rFonts w:ascii="ＭＳ 明朝" w:eastAsia="ＭＳ 明朝" w:hAnsi="ＭＳ 明朝"/>
          <w:b/>
          <w:bCs/>
          <w:szCs w:val="21"/>
        </w:rPr>
      </w:pPr>
      <w:r w:rsidRPr="00D138DE">
        <w:rPr>
          <w:rFonts w:ascii="ＭＳ 明朝" w:eastAsia="ＭＳ 明朝" w:hAnsi="ＭＳ 明朝" w:hint="eastAsia"/>
          <w:b/>
          <w:bCs/>
          <w:szCs w:val="21"/>
        </w:rPr>
        <w:t>８　配布資料</w:t>
      </w:r>
    </w:p>
    <w:p w14:paraId="01A10F2F" w14:textId="77777777" w:rsidR="001B23CB" w:rsidRPr="00D138DE" w:rsidRDefault="001B23CB" w:rsidP="001B23CB">
      <w:pPr>
        <w:ind w:firstLineChars="100" w:firstLine="210"/>
        <w:rPr>
          <w:rFonts w:ascii="ＭＳ 明朝" w:eastAsia="ＭＳ 明朝" w:hAnsi="ＭＳ 明朝"/>
          <w:szCs w:val="21"/>
        </w:rPr>
      </w:pPr>
      <w:r w:rsidRPr="00D138DE">
        <w:rPr>
          <w:rFonts w:ascii="ＭＳ 明朝" w:eastAsia="ＭＳ 明朝" w:hAnsi="ＭＳ 明朝" w:hint="eastAsia"/>
          <w:szCs w:val="21"/>
        </w:rPr>
        <w:t>(1)　長野市次期</w:t>
      </w:r>
      <w:r w:rsidRPr="00D138DE">
        <w:rPr>
          <w:rFonts w:ascii="ＭＳ 明朝" w:eastAsia="ＭＳ 明朝" w:hAnsi="ＭＳ 明朝"/>
          <w:szCs w:val="21"/>
        </w:rPr>
        <w:t>ITインフラ基盤構築に関する</w:t>
      </w:r>
      <w:r w:rsidRPr="00D138DE">
        <w:rPr>
          <w:rFonts w:ascii="ＭＳ 明朝" w:eastAsia="ＭＳ 明朝" w:hAnsi="ＭＳ 明朝" w:hint="eastAsia"/>
          <w:szCs w:val="21"/>
        </w:rPr>
        <w:t>情報提供参加表明書</w:t>
      </w:r>
    </w:p>
    <w:p w14:paraId="1AD02809" w14:textId="77777777" w:rsidR="001B23CB" w:rsidRPr="00D138DE" w:rsidRDefault="001B23CB" w:rsidP="001B23CB">
      <w:pPr>
        <w:ind w:firstLineChars="100" w:firstLine="210"/>
        <w:rPr>
          <w:rFonts w:ascii="ＭＳ 明朝" w:eastAsia="ＭＳ 明朝" w:hAnsi="ＭＳ 明朝"/>
          <w:szCs w:val="21"/>
        </w:rPr>
      </w:pPr>
      <w:r w:rsidRPr="00D138DE">
        <w:rPr>
          <w:rFonts w:ascii="ＭＳ 明朝" w:eastAsia="ＭＳ 明朝" w:hAnsi="ＭＳ 明朝" w:hint="eastAsia"/>
          <w:szCs w:val="21"/>
        </w:rPr>
        <w:t>(2)　長野市次期</w:t>
      </w:r>
      <w:r w:rsidRPr="00D138DE">
        <w:rPr>
          <w:rFonts w:ascii="ＭＳ 明朝" w:eastAsia="ＭＳ 明朝" w:hAnsi="ＭＳ 明朝"/>
          <w:szCs w:val="21"/>
        </w:rPr>
        <w:t>ITインフラ基盤構築に関する</w:t>
      </w:r>
      <w:r w:rsidRPr="00D138DE">
        <w:rPr>
          <w:rFonts w:ascii="ＭＳ 明朝" w:eastAsia="ＭＳ 明朝" w:hAnsi="ＭＳ 明朝" w:hint="eastAsia"/>
          <w:szCs w:val="21"/>
        </w:rPr>
        <w:t>情報提供辞退表明書</w:t>
      </w:r>
    </w:p>
    <w:p w14:paraId="3E9CB052" w14:textId="77777777" w:rsidR="001B23CB" w:rsidRPr="00D138DE" w:rsidRDefault="001B23CB" w:rsidP="001B23CB">
      <w:pPr>
        <w:ind w:firstLineChars="100" w:firstLine="210"/>
        <w:rPr>
          <w:rFonts w:ascii="ＭＳ 明朝" w:eastAsia="ＭＳ 明朝" w:hAnsi="ＭＳ 明朝"/>
          <w:szCs w:val="21"/>
        </w:rPr>
      </w:pPr>
      <w:r w:rsidRPr="00D138DE">
        <w:rPr>
          <w:rFonts w:ascii="ＭＳ 明朝" w:eastAsia="ＭＳ 明朝" w:hAnsi="ＭＳ 明朝" w:hint="eastAsia"/>
          <w:szCs w:val="21"/>
        </w:rPr>
        <w:t>(3)　秘密保持誓約書</w:t>
      </w:r>
    </w:p>
    <w:p w14:paraId="1C2510F8" w14:textId="77777777" w:rsidR="001B23CB" w:rsidRPr="00D138DE" w:rsidRDefault="001B23CB" w:rsidP="001B23CB">
      <w:pPr>
        <w:ind w:firstLineChars="100" w:firstLine="210"/>
        <w:rPr>
          <w:rFonts w:ascii="ＭＳ 明朝" w:eastAsia="ＭＳ 明朝" w:hAnsi="ＭＳ 明朝"/>
          <w:szCs w:val="21"/>
        </w:rPr>
      </w:pPr>
      <w:r w:rsidRPr="00D138DE">
        <w:rPr>
          <w:rFonts w:ascii="ＭＳ 明朝" w:eastAsia="ＭＳ 明朝" w:hAnsi="ＭＳ 明朝" w:hint="eastAsia"/>
          <w:szCs w:val="21"/>
        </w:rPr>
        <w:t>(4)　データ消去及び資料廃棄証明書</w:t>
      </w:r>
    </w:p>
    <w:p w14:paraId="27B3B2F3" w14:textId="5D0A9A6A" w:rsidR="00B25BBD" w:rsidRPr="00D138DE" w:rsidRDefault="00B25BBD" w:rsidP="001B23CB">
      <w:pPr>
        <w:ind w:firstLineChars="100" w:firstLine="210"/>
        <w:rPr>
          <w:rFonts w:ascii="ＭＳ 明朝" w:eastAsia="ＭＳ 明朝" w:hAnsi="ＭＳ 明朝"/>
          <w:szCs w:val="21"/>
        </w:rPr>
      </w:pPr>
      <w:r w:rsidRPr="00D138DE">
        <w:rPr>
          <w:rFonts w:ascii="ＭＳ 明朝" w:eastAsia="ＭＳ 明朝" w:hAnsi="ＭＳ 明朝" w:hint="eastAsia"/>
          <w:szCs w:val="21"/>
        </w:rPr>
        <w:t>(5)　質問</w:t>
      </w:r>
      <w:r w:rsidR="00A64148" w:rsidRPr="00D138DE">
        <w:rPr>
          <w:rFonts w:ascii="ＭＳ 明朝" w:eastAsia="ＭＳ 明朝" w:hAnsi="ＭＳ 明朝" w:hint="eastAsia"/>
          <w:szCs w:val="21"/>
        </w:rPr>
        <w:t>書</w:t>
      </w:r>
    </w:p>
    <w:p w14:paraId="08D9704A" w14:textId="7FB4F1A7" w:rsidR="00B25BBD" w:rsidRPr="00D138DE" w:rsidRDefault="00B25BBD" w:rsidP="001B23CB">
      <w:pPr>
        <w:ind w:firstLineChars="100" w:firstLine="210"/>
        <w:rPr>
          <w:rFonts w:ascii="ＭＳ 明朝" w:eastAsia="ＭＳ 明朝" w:hAnsi="ＭＳ 明朝"/>
          <w:szCs w:val="21"/>
        </w:rPr>
      </w:pPr>
      <w:r w:rsidRPr="00D138DE">
        <w:rPr>
          <w:rFonts w:ascii="ＭＳ 明朝" w:eastAsia="ＭＳ 明朝" w:hAnsi="ＭＳ 明朝" w:hint="eastAsia"/>
          <w:szCs w:val="21"/>
        </w:rPr>
        <w:t xml:space="preserve">(6)　</w:t>
      </w:r>
      <w:r w:rsidR="003831AC" w:rsidRPr="00D138DE">
        <w:rPr>
          <w:rFonts w:ascii="ＭＳ 明朝" w:eastAsia="ＭＳ 明朝" w:hAnsi="ＭＳ 明朝" w:hint="eastAsia"/>
          <w:szCs w:val="21"/>
        </w:rPr>
        <w:t>概算見積依頼書（RFQ）</w:t>
      </w:r>
    </w:p>
    <w:p w14:paraId="59E3E64B" w14:textId="485E5FB6" w:rsidR="00B76538" w:rsidRPr="00D138DE" w:rsidRDefault="001B23CB" w:rsidP="00B25BBD">
      <w:pPr>
        <w:ind w:firstLineChars="100" w:firstLine="210"/>
        <w:rPr>
          <w:rFonts w:ascii="ＭＳ 明朝" w:eastAsia="ＭＳ 明朝" w:hAnsi="ＭＳ 明朝"/>
          <w:szCs w:val="21"/>
        </w:rPr>
      </w:pPr>
      <w:r w:rsidRPr="00D138DE">
        <w:rPr>
          <w:rFonts w:ascii="ＭＳ 明朝" w:eastAsia="ＭＳ 明朝" w:hAnsi="ＭＳ 明朝" w:hint="eastAsia"/>
          <w:szCs w:val="21"/>
        </w:rPr>
        <w:t>(</w:t>
      </w:r>
      <w:r w:rsidR="00B25BBD" w:rsidRPr="00D138DE">
        <w:rPr>
          <w:rFonts w:ascii="ＭＳ 明朝" w:eastAsia="ＭＳ 明朝" w:hAnsi="ＭＳ 明朝" w:hint="eastAsia"/>
          <w:szCs w:val="21"/>
        </w:rPr>
        <w:t>7</w:t>
      </w:r>
      <w:r w:rsidRPr="00D138DE">
        <w:rPr>
          <w:rFonts w:ascii="ＭＳ 明朝" w:eastAsia="ＭＳ 明朝" w:hAnsi="ＭＳ 明朝" w:hint="eastAsia"/>
          <w:szCs w:val="21"/>
        </w:rPr>
        <w:t>)　現行</w:t>
      </w:r>
      <w:r w:rsidR="00D51927" w:rsidRPr="00D138DE">
        <w:rPr>
          <w:rFonts w:ascii="ＭＳ 明朝" w:eastAsia="ＭＳ 明朝" w:hAnsi="ＭＳ 明朝" w:hint="eastAsia"/>
          <w:szCs w:val="21"/>
        </w:rPr>
        <w:t>及び(案)将来</w:t>
      </w:r>
      <w:r w:rsidRPr="00D138DE">
        <w:rPr>
          <w:rFonts w:ascii="ＭＳ 明朝" w:eastAsia="ＭＳ 明朝" w:hAnsi="ＭＳ 明朝" w:hint="eastAsia"/>
          <w:szCs w:val="21"/>
        </w:rPr>
        <w:t>ネットワーク環境の概要</w:t>
      </w:r>
    </w:p>
    <w:p w14:paraId="4DC8B43B" w14:textId="2634ECAA" w:rsidR="001B23CB" w:rsidRPr="00D138DE" w:rsidRDefault="001B23CB" w:rsidP="001B23CB">
      <w:pPr>
        <w:ind w:firstLineChars="100" w:firstLine="210"/>
        <w:rPr>
          <w:rFonts w:ascii="ＭＳ 明朝" w:eastAsia="ＭＳ 明朝" w:hAnsi="ＭＳ 明朝"/>
          <w:szCs w:val="21"/>
        </w:rPr>
      </w:pPr>
      <w:r w:rsidRPr="00D138DE">
        <w:rPr>
          <w:rFonts w:ascii="ＭＳ 明朝" w:eastAsia="ＭＳ 明朝" w:hAnsi="ＭＳ 明朝" w:hint="eastAsia"/>
          <w:szCs w:val="21"/>
        </w:rPr>
        <w:t>(</w:t>
      </w:r>
      <w:r w:rsidR="00B25BBD" w:rsidRPr="00D138DE">
        <w:rPr>
          <w:rFonts w:ascii="ＭＳ 明朝" w:eastAsia="ＭＳ 明朝" w:hAnsi="ＭＳ 明朝" w:hint="eastAsia"/>
          <w:szCs w:val="21"/>
        </w:rPr>
        <w:t>8</w:t>
      </w:r>
      <w:r w:rsidRPr="00D138DE">
        <w:rPr>
          <w:rFonts w:ascii="ＭＳ 明朝" w:eastAsia="ＭＳ 明朝" w:hAnsi="ＭＳ 明朝" w:hint="eastAsia"/>
          <w:szCs w:val="21"/>
        </w:rPr>
        <w:t>)　現行</w:t>
      </w:r>
      <w:r w:rsidR="00DF7A35" w:rsidRPr="00D138DE">
        <w:rPr>
          <w:rFonts w:ascii="ＭＳ 明朝" w:eastAsia="ＭＳ 明朝" w:hAnsi="ＭＳ 明朝" w:hint="eastAsia"/>
          <w:szCs w:val="21"/>
        </w:rPr>
        <w:t>ネットワーク概略図</w:t>
      </w:r>
    </w:p>
    <w:p w14:paraId="6BDC125F" w14:textId="522DEB6A" w:rsidR="00CA7767" w:rsidRPr="00D138DE" w:rsidRDefault="00CA7767" w:rsidP="001B23CB">
      <w:pPr>
        <w:ind w:firstLineChars="100" w:firstLine="210"/>
        <w:rPr>
          <w:rFonts w:ascii="ＭＳ 明朝" w:eastAsia="ＭＳ 明朝" w:hAnsi="ＭＳ 明朝"/>
          <w:szCs w:val="21"/>
        </w:rPr>
      </w:pPr>
      <w:r w:rsidRPr="00D138DE">
        <w:rPr>
          <w:rFonts w:ascii="ＭＳ 明朝" w:eastAsia="ＭＳ 明朝" w:hAnsi="ＭＳ 明朝" w:hint="eastAsia"/>
          <w:szCs w:val="21"/>
        </w:rPr>
        <w:t>(9)　現行ネットワーク物品一覧</w:t>
      </w:r>
    </w:p>
    <w:p w14:paraId="27B7119A" w14:textId="5A578833" w:rsidR="001B23CB" w:rsidRPr="00D138DE" w:rsidRDefault="001B23CB" w:rsidP="001B23CB">
      <w:pPr>
        <w:ind w:firstLineChars="100" w:firstLine="210"/>
        <w:rPr>
          <w:rFonts w:ascii="ＭＳ 明朝" w:eastAsia="ＭＳ 明朝" w:hAnsi="ＭＳ 明朝"/>
          <w:szCs w:val="21"/>
        </w:rPr>
      </w:pPr>
      <w:r w:rsidRPr="00D138DE">
        <w:rPr>
          <w:rFonts w:ascii="ＭＳ 明朝" w:eastAsia="ＭＳ 明朝" w:hAnsi="ＭＳ 明朝" w:hint="eastAsia"/>
          <w:szCs w:val="21"/>
        </w:rPr>
        <w:t>(</w:t>
      </w:r>
      <w:r w:rsidR="00CA7767" w:rsidRPr="00D138DE">
        <w:rPr>
          <w:rFonts w:ascii="ＭＳ 明朝" w:eastAsia="ＭＳ 明朝" w:hAnsi="ＭＳ 明朝" w:hint="eastAsia"/>
          <w:szCs w:val="21"/>
        </w:rPr>
        <w:t>10</w:t>
      </w:r>
      <w:r w:rsidRPr="00D138DE">
        <w:rPr>
          <w:rFonts w:ascii="ＭＳ 明朝" w:eastAsia="ＭＳ 明朝" w:hAnsi="ＭＳ 明朝" w:hint="eastAsia"/>
          <w:szCs w:val="21"/>
        </w:rPr>
        <w:t>)</w:t>
      </w:r>
      <w:r w:rsidR="00CA7767" w:rsidRPr="00D138DE">
        <w:rPr>
          <w:rFonts w:ascii="ＭＳ 明朝" w:eastAsia="ＭＳ 明朝" w:hAnsi="ＭＳ 明朝" w:hint="eastAsia"/>
          <w:szCs w:val="21"/>
        </w:rPr>
        <w:t xml:space="preserve"> </w:t>
      </w:r>
      <w:r w:rsidRPr="00D138DE">
        <w:rPr>
          <w:rFonts w:ascii="ＭＳ 明朝" w:eastAsia="ＭＳ 明朝" w:hAnsi="ＭＳ 明朝" w:hint="eastAsia"/>
          <w:szCs w:val="21"/>
        </w:rPr>
        <w:t>現行PBX環境</w:t>
      </w:r>
    </w:p>
    <w:p w14:paraId="352B1671" w14:textId="40A4AE36" w:rsidR="001B23CB" w:rsidRPr="00D138DE" w:rsidRDefault="001B23CB" w:rsidP="001B23CB">
      <w:pPr>
        <w:ind w:firstLineChars="100" w:firstLine="210"/>
        <w:rPr>
          <w:rFonts w:ascii="ＭＳ 明朝" w:eastAsia="ＭＳ 明朝" w:hAnsi="ＭＳ 明朝"/>
          <w:szCs w:val="21"/>
        </w:rPr>
      </w:pPr>
      <w:r w:rsidRPr="00D138DE">
        <w:rPr>
          <w:rFonts w:ascii="ＭＳ 明朝" w:eastAsia="ＭＳ 明朝" w:hAnsi="ＭＳ 明朝" w:hint="eastAsia"/>
          <w:szCs w:val="21"/>
        </w:rPr>
        <w:t>(</w:t>
      </w:r>
      <w:r w:rsidR="00B25BBD" w:rsidRPr="00D138DE">
        <w:rPr>
          <w:rFonts w:ascii="ＭＳ 明朝" w:eastAsia="ＭＳ 明朝" w:hAnsi="ＭＳ 明朝" w:hint="eastAsia"/>
          <w:szCs w:val="21"/>
        </w:rPr>
        <w:t>1</w:t>
      </w:r>
      <w:r w:rsidR="00CA7767" w:rsidRPr="00D138DE">
        <w:rPr>
          <w:rFonts w:ascii="ＭＳ 明朝" w:eastAsia="ＭＳ 明朝" w:hAnsi="ＭＳ 明朝" w:hint="eastAsia"/>
          <w:szCs w:val="21"/>
        </w:rPr>
        <w:t>1</w:t>
      </w:r>
      <w:r w:rsidRPr="00D138DE">
        <w:rPr>
          <w:rFonts w:ascii="ＭＳ 明朝" w:eastAsia="ＭＳ 明朝" w:hAnsi="ＭＳ 明朝" w:hint="eastAsia"/>
          <w:szCs w:val="21"/>
        </w:rPr>
        <w:t>)</w:t>
      </w:r>
      <w:r w:rsidR="00B25BBD" w:rsidRPr="00D138DE">
        <w:rPr>
          <w:rFonts w:ascii="ＭＳ 明朝" w:eastAsia="ＭＳ 明朝" w:hAnsi="ＭＳ 明朝" w:hint="eastAsia"/>
          <w:szCs w:val="21"/>
        </w:rPr>
        <w:t xml:space="preserve"> </w:t>
      </w:r>
      <w:r w:rsidRPr="00D138DE">
        <w:rPr>
          <w:rFonts w:ascii="ＭＳ 明朝" w:eastAsia="ＭＳ 明朝" w:hAnsi="ＭＳ 明朝" w:hint="eastAsia"/>
          <w:szCs w:val="21"/>
        </w:rPr>
        <w:t>令和７年４月１日現在の職員数詳細</w:t>
      </w:r>
    </w:p>
    <w:p w14:paraId="08011518" w14:textId="16F24CC3" w:rsidR="00977455" w:rsidRPr="00D138DE" w:rsidRDefault="00977455" w:rsidP="001B23CB">
      <w:pPr>
        <w:ind w:firstLineChars="100" w:firstLine="210"/>
        <w:rPr>
          <w:rFonts w:ascii="ＭＳ 明朝" w:eastAsia="ＭＳ 明朝" w:hAnsi="ＭＳ 明朝"/>
          <w:szCs w:val="21"/>
        </w:rPr>
      </w:pPr>
      <w:r w:rsidRPr="00D138DE">
        <w:rPr>
          <w:rFonts w:ascii="ＭＳ 明朝" w:eastAsia="ＭＳ 明朝" w:hAnsi="ＭＳ 明朝" w:hint="eastAsia"/>
          <w:szCs w:val="21"/>
        </w:rPr>
        <w:t xml:space="preserve">　※(1)、(3)は９(1)の期限までに11(1)へ原本を送付ください。(必着)</w:t>
      </w:r>
    </w:p>
    <w:p w14:paraId="5108AA31" w14:textId="1E5E6401" w:rsidR="001B23CB" w:rsidRPr="00D138DE" w:rsidRDefault="001B23CB" w:rsidP="00B25BBD">
      <w:pPr>
        <w:ind w:firstLineChars="100" w:firstLine="210"/>
        <w:rPr>
          <w:rFonts w:ascii="ＭＳ 明朝" w:eastAsia="ＭＳ 明朝" w:hAnsi="ＭＳ 明朝"/>
          <w:szCs w:val="21"/>
        </w:rPr>
      </w:pPr>
      <w:r w:rsidRPr="00D138DE">
        <w:rPr>
          <w:rFonts w:ascii="ＭＳ 明朝" w:eastAsia="ＭＳ 明朝" w:hAnsi="ＭＳ 明朝" w:hint="eastAsia"/>
          <w:szCs w:val="21"/>
        </w:rPr>
        <w:t xml:space="preserve">　※(</w:t>
      </w:r>
      <w:r w:rsidR="00B25BBD" w:rsidRPr="00D138DE">
        <w:rPr>
          <w:rFonts w:ascii="ＭＳ 明朝" w:eastAsia="ＭＳ 明朝" w:hAnsi="ＭＳ 明朝" w:hint="eastAsia"/>
          <w:szCs w:val="21"/>
        </w:rPr>
        <w:t>8</w:t>
      </w:r>
      <w:r w:rsidRPr="00D138DE">
        <w:rPr>
          <w:rFonts w:ascii="ＭＳ 明朝" w:eastAsia="ＭＳ 明朝" w:hAnsi="ＭＳ 明朝" w:hint="eastAsia"/>
          <w:szCs w:val="21"/>
        </w:rPr>
        <w:t>)～(</w:t>
      </w:r>
      <w:r w:rsidR="00B25BBD" w:rsidRPr="00D138DE">
        <w:rPr>
          <w:rFonts w:ascii="ＭＳ 明朝" w:eastAsia="ＭＳ 明朝" w:hAnsi="ＭＳ 明朝" w:hint="eastAsia"/>
          <w:szCs w:val="21"/>
        </w:rPr>
        <w:t>1</w:t>
      </w:r>
      <w:r w:rsidR="00070D99" w:rsidRPr="00D138DE">
        <w:rPr>
          <w:rFonts w:ascii="ＭＳ 明朝" w:eastAsia="ＭＳ 明朝" w:hAnsi="ＭＳ 明朝" w:hint="eastAsia"/>
          <w:szCs w:val="21"/>
        </w:rPr>
        <w:t>1</w:t>
      </w:r>
      <w:r w:rsidRPr="00D138DE">
        <w:rPr>
          <w:rFonts w:ascii="ＭＳ 明朝" w:eastAsia="ＭＳ 明朝" w:hAnsi="ＭＳ 明朝" w:hint="eastAsia"/>
          <w:szCs w:val="21"/>
        </w:rPr>
        <w:t>)の資料は(3)の提出があった事業者のみ配布します。</w:t>
      </w:r>
    </w:p>
    <w:p w14:paraId="2AF8AB8D" w14:textId="2589F947" w:rsidR="00977455" w:rsidRPr="00D138DE" w:rsidRDefault="001B23CB" w:rsidP="00FA6F89">
      <w:pPr>
        <w:rPr>
          <w:rFonts w:ascii="ＭＳ 明朝" w:eastAsia="ＭＳ 明朝" w:hAnsi="ＭＳ 明朝"/>
          <w:szCs w:val="21"/>
        </w:rPr>
      </w:pPr>
      <w:r w:rsidRPr="00D138DE">
        <w:rPr>
          <w:rFonts w:ascii="ＭＳ 明朝" w:eastAsia="ＭＳ 明朝" w:hAnsi="ＭＳ 明朝" w:hint="eastAsia"/>
          <w:szCs w:val="21"/>
        </w:rPr>
        <w:t xml:space="preserve">　　　なお、(3)の記載内容の変更は応じません。</w:t>
      </w:r>
    </w:p>
    <w:p w14:paraId="4498F7CC" w14:textId="77777777" w:rsidR="001B23CB" w:rsidRPr="00D138DE" w:rsidRDefault="001B23CB" w:rsidP="00FA6F89">
      <w:pPr>
        <w:rPr>
          <w:rFonts w:ascii="ＭＳ 明朝" w:eastAsia="ＭＳ 明朝" w:hAnsi="ＭＳ 明朝"/>
          <w:b/>
          <w:bCs/>
          <w:szCs w:val="21"/>
        </w:rPr>
      </w:pPr>
    </w:p>
    <w:p w14:paraId="56E947ED" w14:textId="40DBA521" w:rsidR="001B23CB" w:rsidRPr="00D138DE" w:rsidRDefault="001B23CB" w:rsidP="00FA6F89">
      <w:pPr>
        <w:rPr>
          <w:rFonts w:ascii="ＭＳ 明朝" w:eastAsia="ＭＳ 明朝" w:hAnsi="ＭＳ 明朝"/>
          <w:b/>
          <w:bCs/>
          <w:szCs w:val="21"/>
        </w:rPr>
      </w:pPr>
      <w:r w:rsidRPr="00D138DE">
        <w:rPr>
          <w:rFonts w:ascii="ＭＳ 明朝" w:eastAsia="ＭＳ 明朝" w:hAnsi="ＭＳ 明朝" w:hint="eastAsia"/>
          <w:b/>
          <w:bCs/>
          <w:szCs w:val="21"/>
        </w:rPr>
        <w:t>９</w:t>
      </w:r>
      <w:r w:rsidR="00FA6F89" w:rsidRPr="00D138DE">
        <w:rPr>
          <w:rFonts w:ascii="ＭＳ 明朝" w:eastAsia="ＭＳ 明朝" w:hAnsi="ＭＳ 明朝" w:hint="eastAsia"/>
          <w:b/>
          <w:bCs/>
          <w:szCs w:val="21"/>
        </w:rPr>
        <w:t xml:space="preserve">　</w:t>
      </w:r>
      <w:r w:rsidR="00706BCC" w:rsidRPr="00D138DE">
        <w:rPr>
          <w:rFonts w:ascii="ＭＳ 明朝" w:eastAsia="ＭＳ 明朝" w:hAnsi="ＭＳ 明朝" w:hint="eastAsia"/>
          <w:b/>
          <w:bCs/>
          <w:szCs w:val="21"/>
        </w:rPr>
        <w:t>実施スケジュール</w:t>
      </w:r>
    </w:p>
    <w:p w14:paraId="56416310" w14:textId="46E80D38" w:rsidR="001B23CB" w:rsidRPr="00D138DE" w:rsidRDefault="001B23CB" w:rsidP="00FA6F89">
      <w:pPr>
        <w:rPr>
          <w:rFonts w:ascii="ＭＳ 明朝" w:eastAsia="ＭＳ 明朝" w:hAnsi="ＭＳ 明朝"/>
          <w:szCs w:val="21"/>
        </w:rPr>
      </w:pPr>
      <w:r w:rsidRPr="00D138DE">
        <w:rPr>
          <w:rFonts w:ascii="ＭＳ 明朝" w:eastAsia="ＭＳ 明朝" w:hAnsi="ＭＳ 明朝" w:hint="eastAsia"/>
          <w:szCs w:val="21"/>
        </w:rPr>
        <w:t xml:space="preserve">　(</w:t>
      </w:r>
      <w:r w:rsidR="00070D99" w:rsidRPr="00D138DE">
        <w:rPr>
          <w:rFonts w:ascii="ＭＳ 明朝" w:eastAsia="ＭＳ 明朝" w:hAnsi="ＭＳ 明朝" w:hint="eastAsia"/>
          <w:szCs w:val="21"/>
        </w:rPr>
        <w:t>1</w:t>
      </w:r>
      <w:r w:rsidRPr="00D138DE">
        <w:rPr>
          <w:rFonts w:ascii="ＭＳ 明朝" w:eastAsia="ＭＳ 明朝" w:hAnsi="ＭＳ 明朝" w:hint="eastAsia"/>
          <w:szCs w:val="21"/>
        </w:rPr>
        <w:t>) 情報提供依頼への</w:t>
      </w:r>
      <w:r w:rsidR="00070D99" w:rsidRPr="00D138DE">
        <w:rPr>
          <w:rFonts w:ascii="ＭＳ 明朝" w:eastAsia="ＭＳ 明朝" w:hAnsi="ＭＳ 明朝" w:hint="eastAsia"/>
          <w:szCs w:val="21"/>
        </w:rPr>
        <w:t>参加表明・</w:t>
      </w:r>
      <w:r w:rsidRPr="00D138DE">
        <w:rPr>
          <w:rFonts w:ascii="ＭＳ 明朝" w:eastAsia="ＭＳ 明朝" w:hAnsi="ＭＳ 明朝" w:hint="eastAsia"/>
          <w:szCs w:val="21"/>
        </w:rPr>
        <w:t>質問期限　令和８年４月17日（金）午後５時まで</w:t>
      </w:r>
    </w:p>
    <w:p w14:paraId="3F729AC7" w14:textId="4AB08D66" w:rsidR="00FA6F89" w:rsidRPr="00D138DE" w:rsidRDefault="00706BCC" w:rsidP="00043598">
      <w:pPr>
        <w:ind w:firstLineChars="100" w:firstLine="210"/>
        <w:rPr>
          <w:rFonts w:ascii="ＭＳ 明朝" w:eastAsia="ＭＳ 明朝" w:hAnsi="ＭＳ 明朝"/>
          <w:szCs w:val="21"/>
        </w:rPr>
      </w:pPr>
      <w:r w:rsidRPr="00D138DE">
        <w:rPr>
          <w:rFonts w:ascii="ＭＳ 明朝" w:eastAsia="ＭＳ 明朝" w:hAnsi="ＭＳ 明朝" w:hint="eastAsia"/>
          <w:szCs w:val="21"/>
        </w:rPr>
        <w:t>(</w:t>
      </w:r>
      <w:r w:rsidR="00070D99" w:rsidRPr="00D138DE">
        <w:rPr>
          <w:rFonts w:ascii="ＭＳ 明朝" w:eastAsia="ＭＳ 明朝" w:hAnsi="ＭＳ 明朝" w:hint="eastAsia"/>
          <w:szCs w:val="21"/>
        </w:rPr>
        <w:t>2</w:t>
      </w:r>
      <w:r w:rsidRPr="00D138DE">
        <w:rPr>
          <w:rFonts w:ascii="ＭＳ 明朝" w:eastAsia="ＭＳ 明朝" w:hAnsi="ＭＳ 明朝" w:hint="eastAsia"/>
          <w:szCs w:val="21"/>
        </w:rPr>
        <w:t>) 情報提供依頼への回答提出期限</w:t>
      </w:r>
      <w:r w:rsidR="00043598" w:rsidRPr="00D138DE">
        <w:rPr>
          <w:rFonts w:ascii="ＭＳ 明朝" w:eastAsia="ＭＳ 明朝" w:hAnsi="ＭＳ 明朝" w:hint="eastAsia"/>
          <w:szCs w:val="21"/>
        </w:rPr>
        <w:t xml:space="preserve">　</w:t>
      </w:r>
      <w:r w:rsidR="00070D99" w:rsidRPr="00D138DE">
        <w:rPr>
          <w:rFonts w:ascii="ＭＳ 明朝" w:eastAsia="ＭＳ 明朝" w:hAnsi="ＭＳ 明朝" w:hint="eastAsia"/>
          <w:szCs w:val="21"/>
        </w:rPr>
        <w:t xml:space="preserve">　　　</w:t>
      </w:r>
      <w:r w:rsidR="00FA6F89" w:rsidRPr="00D138DE">
        <w:rPr>
          <w:rFonts w:ascii="ＭＳ 明朝" w:eastAsia="ＭＳ 明朝" w:hAnsi="ＭＳ 明朝" w:hint="eastAsia"/>
          <w:szCs w:val="21"/>
        </w:rPr>
        <w:t>令和８年</w:t>
      </w:r>
      <w:r w:rsidR="002B42DE" w:rsidRPr="00D138DE">
        <w:rPr>
          <w:rFonts w:ascii="ＭＳ 明朝" w:eastAsia="ＭＳ 明朝" w:hAnsi="ＭＳ 明朝" w:hint="eastAsia"/>
          <w:szCs w:val="21"/>
        </w:rPr>
        <w:t>５</w:t>
      </w:r>
      <w:r w:rsidR="00FA6F89" w:rsidRPr="00D138DE">
        <w:rPr>
          <w:rFonts w:ascii="ＭＳ 明朝" w:eastAsia="ＭＳ 明朝" w:hAnsi="ＭＳ 明朝" w:hint="eastAsia"/>
          <w:szCs w:val="21"/>
        </w:rPr>
        <w:t>月</w:t>
      </w:r>
      <w:r w:rsidR="00CC6635" w:rsidRPr="00D138DE">
        <w:rPr>
          <w:rFonts w:ascii="ＭＳ 明朝" w:eastAsia="ＭＳ 明朝" w:hAnsi="ＭＳ 明朝" w:hint="eastAsia"/>
          <w:szCs w:val="21"/>
        </w:rPr>
        <w:t>29</w:t>
      </w:r>
      <w:r w:rsidR="00FA6F89" w:rsidRPr="00D138DE">
        <w:rPr>
          <w:rFonts w:ascii="ＭＳ 明朝" w:eastAsia="ＭＳ 明朝" w:hAnsi="ＭＳ 明朝" w:hint="eastAsia"/>
          <w:szCs w:val="21"/>
        </w:rPr>
        <w:t>日（</w:t>
      </w:r>
      <w:r w:rsidR="002B42DE" w:rsidRPr="00D138DE">
        <w:rPr>
          <w:rFonts w:ascii="ＭＳ 明朝" w:eastAsia="ＭＳ 明朝" w:hAnsi="ＭＳ 明朝" w:hint="eastAsia"/>
          <w:szCs w:val="21"/>
        </w:rPr>
        <w:t>金</w:t>
      </w:r>
      <w:r w:rsidR="00FA6F89" w:rsidRPr="00D138DE">
        <w:rPr>
          <w:rFonts w:ascii="ＭＳ 明朝" w:eastAsia="ＭＳ 明朝" w:hAnsi="ＭＳ 明朝" w:hint="eastAsia"/>
          <w:szCs w:val="21"/>
        </w:rPr>
        <w:t>）</w:t>
      </w:r>
      <w:r w:rsidRPr="00D138DE">
        <w:rPr>
          <w:rFonts w:ascii="ＭＳ 明朝" w:eastAsia="ＭＳ 明朝" w:hAnsi="ＭＳ 明朝" w:hint="eastAsia"/>
          <w:szCs w:val="21"/>
        </w:rPr>
        <w:t>午後５時まで</w:t>
      </w:r>
    </w:p>
    <w:p w14:paraId="28ECA541" w14:textId="77777777" w:rsidR="00FA6F89" w:rsidRPr="00D138DE" w:rsidRDefault="00FA6F89" w:rsidP="00FA6F89">
      <w:pPr>
        <w:rPr>
          <w:rFonts w:ascii="ＭＳ 明朝" w:eastAsia="ＭＳ 明朝" w:hAnsi="ＭＳ 明朝"/>
          <w:szCs w:val="21"/>
        </w:rPr>
      </w:pPr>
    </w:p>
    <w:p w14:paraId="1AA86D40" w14:textId="6F87FF0E" w:rsidR="001B23CB" w:rsidRPr="00D138DE" w:rsidRDefault="001B23CB" w:rsidP="00FA6F89">
      <w:pPr>
        <w:rPr>
          <w:rFonts w:ascii="ＭＳ 明朝" w:eastAsia="ＭＳ 明朝" w:hAnsi="ＭＳ 明朝"/>
          <w:b/>
          <w:bCs/>
          <w:szCs w:val="21"/>
        </w:rPr>
      </w:pPr>
      <w:r w:rsidRPr="00D138DE">
        <w:rPr>
          <w:rFonts w:ascii="ＭＳ 明朝" w:eastAsia="ＭＳ 明朝" w:hAnsi="ＭＳ 明朝" w:hint="eastAsia"/>
          <w:b/>
          <w:bCs/>
          <w:szCs w:val="21"/>
        </w:rPr>
        <w:t xml:space="preserve">10　</w:t>
      </w:r>
      <w:r w:rsidR="00005F73" w:rsidRPr="00D138DE">
        <w:rPr>
          <w:rFonts w:ascii="ＭＳ 明朝" w:eastAsia="ＭＳ 明朝" w:hAnsi="ＭＳ 明朝" w:hint="eastAsia"/>
          <w:b/>
          <w:bCs/>
          <w:szCs w:val="21"/>
        </w:rPr>
        <w:t>質疑応答</w:t>
      </w:r>
    </w:p>
    <w:p w14:paraId="66DC6B45" w14:textId="1856D5D3" w:rsidR="00005F73" w:rsidRPr="00D138DE" w:rsidRDefault="00005F73" w:rsidP="00005F73">
      <w:pPr>
        <w:ind w:firstLineChars="100" w:firstLine="210"/>
        <w:rPr>
          <w:rFonts w:ascii="ＭＳ 明朝" w:eastAsia="ＭＳ 明朝" w:hAnsi="ＭＳ 明朝"/>
          <w:szCs w:val="21"/>
        </w:rPr>
      </w:pPr>
      <w:r w:rsidRPr="00D138DE">
        <w:rPr>
          <w:rFonts w:ascii="ＭＳ 明朝" w:eastAsia="ＭＳ 明朝" w:hAnsi="ＭＳ 明朝" w:hint="eastAsia"/>
          <w:szCs w:val="21"/>
        </w:rPr>
        <w:t>(1) 質問の提出先</w:t>
      </w:r>
    </w:p>
    <w:p w14:paraId="30A06C58" w14:textId="4DBD82A2" w:rsidR="00005F73" w:rsidRPr="00D138DE" w:rsidRDefault="00005F73" w:rsidP="00005F73">
      <w:pPr>
        <w:ind w:firstLineChars="100" w:firstLine="210"/>
        <w:rPr>
          <w:rFonts w:ascii="ＭＳ 明朝" w:eastAsia="ＭＳ 明朝" w:hAnsi="ＭＳ 明朝"/>
          <w:szCs w:val="21"/>
        </w:rPr>
      </w:pPr>
      <w:r w:rsidRPr="00D138DE">
        <w:rPr>
          <w:rFonts w:ascii="ＭＳ 明朝" w:eastAsia="ＭＳ 明朝" w:hAnsi="ＭＳ 明朝" w:hint="eastAsia"/>
          <w:szCs w:val="21"/>
        </w:rPr>
        <w:t xml:space="preserve">　　11(1)のとおり。</w:t>
      </w:r>
    </w:p>
    <w:p w14:paraId="6C795AD7" w14:textId="4B218542" w:rsidR="00005F73" w:rsidRPr="00D138DE" w:rsidRDefault="00005F73" w:rsidP="00005F73">
      <w:pPr>
        <w:ind w:firstLineChars="100" w:firstLine="210"/>
        <w:rPr>
          <w:rFonts w:ascii="ＭＳ 明朝" w:eastAsia="ＭＳ 明朝" w:hAnsi="ＭＳ 明朝"/>
          <w:szCs w:val="21"/>
        </w:rPr>
      </w:pPr>
      <w:r w:rsidRPr="00D138DE">
        <w:rPr>
          <w:rFonts w:ascii="ＭＳ 明朝" w:eastAsia="ＭＳ 明朝" w:hAnsi="ＭＳ 明朝" w:hint="eastAsia"/>
          <w:szCs w:val="21"/>
        </w:rPr>
        <w:t>(2) 質問の提出方法</w:t>
      </w:r>
    </w:p>
    <w:p w14:paraId="4D2443B1" w14:textId="29D2007F" w:rsidR="00005F73" w:rsidRPr="00D138DE" w:rsidRDefault="00005F73" w:rsidP="00005F73">
      <w:pPr>
        <w:ind w:firstLineChars="100" w:firstLine="210"/>
        <w:rPr>
          <w:rFonts w:ascii="ＭＳ 明朝" w:eastAsia="ＭＳ 明朝" w:hAnsi="ＭＳ 明朝"/>
          <w:szCs w:val="21"/>
        </w:rPr>
      </w:pPr>
      <w:r w:rsidRPr="00D138DE">
        <w:rPr>
          <w:rFonts w:ascii="ＭＳ 明朝" w:eastAsia="ＭＳ 明朝" w:hAnsi="ＭＳ 明朝" w:hint="eastAsia"/>
          <w:szCs w:val="21"/>
        </w:rPr>
        <w:t xml:space="preserve">　　</w:t>
      </w:r>
      <w:r w:rsidR="0001247C" w:rsidRPr="00D138DE">
        <w:rPr>
          <w:rFonts w:ascii="ＭＳ 明朝" w:eastAsia="ＭＳ 明朝" w:hAnsi="ＭＳ 明朝" w:hint="eastAsia"/>
          <w:szCs w:val="21"/>
        </w:rPr>
        <w:t>８</w:t>
      </w:r>
      <w:r w:rsidR="00B25BBD" w:rsidRPr="00D138DE">
        <w:rPr>
          <w:rFonts w:ascii="ＭＳ 明朝" w:eastAsia="ＭＳ 明朝" w:hAnsi="ＭＳ 明朝" w:hint="eastAsia"/>
          <w:szCs w:val="21"/>
        </w:rPr>
        <w:t>(5)</w:t>
      </w:r>
      <w:r w:rsidR="00B76538" w:rsidRPr="00D138DE">
        <w:rPr>
          <w:rFonts w:ascii="ＭＳ 明朝" w:eastAsia="ＭＳ 明朝" w:hAnsi="ＭＳ 明朝" w:hint="eastAsia"/>
          <w:szCs w:val="21"/>
        </w:rPr>
        <w:t>を使用し、</w:t>
      </w:r>
      <w:r w:rsidRPr="00D138DE">
        <w:rPr>
          <w:rFonts w:ascii="ＭＳ 明朝" w:eastAsia="ＭＳ 明朝" w:hAnsi="ＭＳ 明朝" w:hint="eastAsia"/>
          <w:szCs w:val="21"/>
        </w:rPr>
        <w:t>11(1)の</w:t>
      </w:r>
      <w:r w:rsidR="00070D99" w:rsidRPr="00D138DE">
        <w:rPr>
          <w:rFonts w:ascii="ＭＳ 明朝" w:eastAsia="ＭＳ 明朝" w:hAnsi="ＭＳ 明朝" w:hint="eastAsia"/>
          <w:szCs w:val="21"/>
        </w:rPr>
        <w:t>対応窓口</w:t>
      </w:r>
      <w:r w:rsidR="00070D99" w:rsidRPr="00D138DE">
        <w:rPr>
          <w:rFonts w:ascii="ＭＳ 明朝" w:eastAsia="ＭＳ 明朝" w:hAnsi="ＭＳ 明朝"/>
          <w:szCs w:val="21"/>
        </w:rPr>
        <w:t>・</w:t>
      </w:r>
      <w:r w:rsidR="00070D99" w:rsidRPr="00D138DE">
        <w:rPr>
          <w:rFonts w:ascii="ＭＳ 明朝" w:eastAsia="ＭＳ 明朝" w:hAnsi="ＭＳ 明朝" w:hint="eastAsia"/>
          <w:szCs w:val="21"/>
        </w:rPr>
        <w:t>書類</w:t>
      </w:r>
      <w:r w:rsidR="00070D99" w:rsidRPr="00D138DE">
        <w:rPr>
          <w:rFonts w:ascii="ＭＳ 明朝" w:eastAsia="ＭＳ 明朝" w:hAnsi="ＭＳ 明朝"/>
          <w:szCs w:val="21"/>
        </w:rPr>
        <w:t>提出先</w:t>
      </w:r>
      <w:r w:rsidRPr="00D138DE">
        <w:rPr>
          <w:rFonts w:ascii="ＭＳ 明朝" w:eastAsia="ＭＳ 明朝" w:hAnsi="ＭＳ 明朝" w:hint="eastAsia"/>
          <w:szCs w:val="21"/>
        </w:rPr>
        <w:t>へ電子メールにてご提出ください。</w:t>
      </w:r>
    </w:p>
    <w:p w14:paraId="4CCD5780" w14:textId="1EF1E504" w:rsidR="00B76538" w:rsidRPr="00D138DE" w:rsidRDefault="00B76538" w:rsidP="00B76538">
      <w:pPr>
        <w:ind w:firstLineChars="300" w:firstLine="630"/>
        <w:rPr>
          <w:rFonts w:ascii="ＭＳ 明朝" w:eastAsia="ＭＳ 明朝" w:hAnsi="ＭＳ 明朝"/>
          <w:szCs w:val="21"/>
        </w:rPr>
      </w:pPr>
      <w:r w:rsidRPr="00D138DE">
        <w:rPr>
          <w:rFonts w:ascii="ＭＳ 明朝" w:eastAsia="ＭＳ 明朝" w:hAnsi="ＭＳ 明朝" w:hint="eastAsia"/>
          <w:szCs w:val="21"/>
        </w:rPr>
        <w:t>※</w:t>
      </w:r>
      <w:r w:rsidRPr="00D138DE">
        <w:rPr>
          <w:rFonts w:ascii="ＭＳ 明朝" w:eastAsia="ＭＳ 明朝" w:hAnsi="ＭＳ 明朝"/>
          <w:szCs w:val="21"/>
        </w:rPr>
        <w:t>電話での質問はお受けできません。</w:t>
      </w:r>
    </w:p>
    <w:p w14:paraId="5AFD42F2" w14:textId="48CFAE9D" w:rsidR="00B76538" w:rsidRPr="00D138DE" w:rsidRDefault="00B76538" w:rsidP="00005F73">
      <w:pPr>
        <w:ind w:firstLineChars="100" w:firstLine="210"/>
        <w:rPr>
          <w:rFonts w:ascii="ＭＳ 明朝" w:eastAsia="ＭＳ 明朝" w:hAnsi="ＭＳ 明朝"/>
          <w:szCs w:val="21"/>
        </w:rPr>
      </w:pPr>
      <w:r w:rsidRPr="00D138DE">
        <w:rPr>
          <w:rFonts w:ascii="ＭＳ 明朝" w:eastAsia="ＭＳ 明朝" w:hAnsi="ＭＳ 明朝" w:hint="eastAsia"/>
          <w:szCs w:val="21"/>
        </w:rPr>
        <w:t>(3) 質問への回答</w:t>
      </w:r>
    </w:p>
    <w:p w14:paraId="528D0B4D" w14:textId="2560DE12" w:rsidR="00043598" w:rsidRPr="00D138DE" w:rsidRDefault="00005F73" w:rsidP="00B76538">
      <w:pPr>
        <w:ind w:firstLineChars="300" w:firstLine="630"/>
        <w:rPr>
          <w:rFonts w:ascii="ＭＳ 明朝" w:eastAsia="ＭＳ 明朝" w:hAnsi="ＭＳ 明朝"/>
          <w:szCs w:val="21"/>
        </w:rPr>
      </w:pPr>
      <w:r w:rsidRPr="00D138DE">
        <w:rPr>
          <w:rFonts w:ascii="ＭＳ 明朝" w:eastAsia="ＭＳ 明朝" w:hAnsi="ＭＳ 明朝"/>
          <w:szCs w:val="21"/>
        </w:rPr>
        <w:t>期限までに</w:t>
      </w:r>
      <w:r w:rsidR="00B76538" w:rsidRPr="00D138DE">
        <w:rPr>
          <w:rFonts w:ascii="ＭＳ 明朝" w:eastAsia="ＭＳ 明朝" w:hAnsi="ＭＳ 明朝" w:hint="eastAsia"/>
          <w:szCs w:val="21"/>
        </w:rPr>
        <w:t>受信した</w:t>
      </w:r>
      <w:r w:rsidRPr="00D138DE">
        <w:rPr>
          <w:rFonts w:ascii="ＭＳ 明朝" w:eastAsia="ＭＳ 明朝" w:hAnsi="ＭＳ 明朝"/>
          <w:szCs w:val="21"/>
        </w:rPr>
        <w:t>質問は</w:t>
      </w:r>
      <w:r w:rsidR="00B76538" w:rsidRPr="00D138DE">
        <w:rPr>
          <w:rFonts w:ascii="ＭＳ 明朝" w:eastAsia="ＭＳ 明朝" w:hAnsi="ＭＳ 明朝" w:hint="eastAsia"/>
          <w:szCs w:val="21"/>
        </w:rPr>
        <w:t>順次</w:t>
      </w:r>
      <w:r w:rsidRPr="00D138DE">
        <w:rPr>
          <w:rFonts w:ascii="ＭＳ 明朝" w:eastAsia="ＭＳ 明朝" w:hAnsi="ＭＳ 明朝"/>
          <w:szCs w:val="21"/>
        </w:rPr>
        <w:t>電子メールにて</w:t>
      </w:r>
      <w:r w:rsidR="00B76538" w:rsidRPr="00D138DE">
        <w:rPr>
          <w:rFonts w:ascii="ＭＳ 明朝" w:eastAsia="ＭＳ 明朝" w:hAnsi="ＭＳ 明朝" w:hint="eastAsia"/>
          <w:szCs w:val="21"/>
        </w:rPr>
        <w:t>回答</w:t>
      </w:r>
      <w:r w:rsidRPr="00D138DE">
        <w:rPr>
          <w:rFonts w:ascii="ＭＳ 明朝" w:eastAsia="ＭＳ 明朝" w:hAnsi="ＭＳ 明朝"/>
          <w:szCs w:val="21"/>
        </w:rPr>
        <w:t>します。</w:t>
      </w:r>
    </w:p>
    <w:p w14:paraId="5744E88A" w14:textId="77777777" w:rsidR="00005F73" w:rsidRPr="00D138DE" w:rsidRDefault="00005F73" w:rsidP="00FA6F89">
      <w:pPr>
        <w:rPr>
          <w:rFonts w:ascii="ＭＳ 明朝" w:eastAsia="ＭＳ 明朝" w:hAnsi="ＭＳ 明朝"/>
          <w:szCs w:val="21"/>
        </w:rPr>
      </w:pPr>
    </w:p>
    <w:p w14:paraId="176A3B75" w14:textId="1F31A1E6" w:rsidR="00FA6F89" w:rsidRPr="00D138DE" w:rsidRDefault="00706BCC" w:rsidP="00FA6F89">
      <w:pPr>
        <w:rPr>
          <w:rFonts w:ascii="ＭＳ 明朝" w:eastAsia="ＭＳ 明朝" w:hAnsi="ＭＳ 明朝"/>
          <w:b/>
          <w:bCs/>
          <w:szCs w:val="21"/>
        </w:rPr>
      </w:pPr>
      <w:r w:rsidRPr="00D138DE">
        <w:rPr>
          <w:rFonts w:ascii="ＭＳ 明朝" w:eastAsia="ＭＳ 明朝" w:hAnsi="ＭＳ 明朝" w:hint="eastAsia"/>
          <w:b/>
          <w:bCs/>
          <w:szCs w:val="21"/>
        </w:rPr>
        <w:t>1</w:t>
      </w:r>
      <w:r w:rsidR="00005F73" w:rsidRPr="00D138DE">
        <w:rPr>
          <w:rFonts w:ascii="ＭＳ 明朝" w:eastAsia="ＭＳ 明朝" w:hAnsi="ＭＳ 明朝" w:hint="eastAsia"/>
          <w:b/>
          <w:bCs/>
          <w:szCs w:val="21"/>
        </w:rPr>
        <w:t>1</w:t>
      </w:r>
      <w:r w:rsidR="00FA6F89" w:rsidRPr="00D138DE">
        <w:rPr>
          <w:rFonts w:ascii="ＭＳ 明朝" w:eastAsia="ＭＳ 明朝" w:hAnsi="ＭＳ 明朝" w:hint="eastAsia"/>
          <w:b/>
          <w:bCs/>
          <w:szCs w:val="21"/>
        </w:rPr>
        <w:t xml:space="preserve">　提出方法等</w:t>
      </w:r>
    </w:p>
    <w:p w14:paraId="6177BA1D" w14:textId="15B698C0" w:rsidR="00FA6F89" w:rsidRPr="00D138DE" w:rsidRDefault="00FA6F89" w:rsidP="00E45B95">
      <w:pPr>
        <w:ind w:firstLineChars="100" w:firstLine="210"/>
        <w:rPr>
          <w:rFonts w:ascii="ＭＳ 明朝" w:eastAsia="ＭＳ 明朝" w:hAnsi="ＭＳ 明朝"/>
          <w:szCs w:val="21"/>
        </w:rPr>
      </w:pPr>
      <w:r w:rsidRPr="00D138DE">
        <w:rPr>
          <w:rFonts w:ascii="ＭＳ 明朝" w:eastAsia="ＭＳ 明朝" w:hAnsi="ＭＳ 明朝"/>
          <w:szCs w:val="21"/>
        </w:rPr>
        <w:t xml:space="preserve">(1) </w:t>
      </w:r>
      <w:r w:rsidR="00005F73" w:rsidRPr="00D138DE">
        <w:rPr>
          <w:rFonts w:ascii="ＭＳ 明朝" w:eastAsia="ＭＳ 明朝" w:hAnsi="ＭＳ 明朝" w:hint="eastAsia"/>
          <w:szCs w:val="21"/>
        </w:rPr>
        <w:t>対応窓口</w:t>
      </w:r>
      <w:r w:rsidRPr="00D138DE">
        <w:rPr>
          <w:rFonts w:ascii="ＭＳ 明朝" w:eastAsia="ＭＳ 明朝" w:hAnsi="ＭＳ 明朝"/>
          <w:szCs w:val="21"/>
        </w:rPr>
        <w:t>・</w:t>
      </w:r>
      <w:r w:rsidR="00005F73" w:rsidRPr="00D138DE">
        <w:rPr>
          <w:rFonts w:ascii="ＭＳ 明朝" w:eastAsia="ＭＳ 明朝" w:hAnsi="ＭＳ 明朝" w:hint="eastAsia"/>
          <w:szCs w:val="21"/>
        </w:rPr>
        <w:t>書類</w:t>
      </w:r>
      <w:r w:rsidRPr="00D138DE">
        <w:rPr>
          <w:rFonts w:ascii="ＭＳ 明朝" w:eastAsia="ＭＳ 明朝" w:hAnsi="ＭＳ 明朝"/>
          <w:szCs w:val="21"/>
        </w:rPr>
        <w:t>提出先</w:t>
      </w:r>
    </w:p>
    <w:p w14:paraId="492BD6BB" w14:textId="00084ECB" w:rsidR="00FA6F89" w:rsidRPr="00D138DE" w:rsidRDefault="00FA6F89" w:rsidP="00FA6F89">
      <w:pPr>
        <w:rPr>
          <w:rFonts w:ascii="ＭＳ 明朝" w:eastAsia="ＭＳ 明朝" w:hAnsi="ＭＳ 明朝"/>
          <w:szCs w:val="21"/>
        </w:rPr>
      </w:pPr>
      <w:r w:rsidRPr="00D138DE">
        <w:rPr>
          <w:rFonts w:ascii="ＭＳ 明朝" w:eastAsia="ＭＳ 明朝" w:hAnsi="ＭＳ 明朝" w:hint="eastAsia"/>
          <w:szCs w:val="21"/>
        </w:rPr>
        <w:t xml:space="preserve">　</w:t>
      </w:r>
      <w:r w:rsidR="00E45B95" w:rsidRPr="00D138DE">
        <w:rPr>
          <w:rFonts w:ascii="ＭＳ 明朝" w:eastAsia="ＭＳ 明朝" w:hAnsi="ＭＳ 明朝" w:hint="eastAsia"/>
          <w:szCs w:val="21"/>
        </w:rPr>
        <w:t xml:space="preserve">　</w:t>
      </w:r>
      <w:r w:rsidRPr="00D138DE">
        <w:rPr>
          <w:rFonts w:ascii="ＭＳ 明朝" w:eastAsia="ＭＳ 明朝" w:hAnsi="ＭＳ 明朝" w:hint="eastAsia"/>
          <w:szCs w:val="21"/>
        </w:rPr>
        <w:t>長野市総務部</w:t>
      </w:r>
      <w:r w:rsidR="00E45B95" w:rsidRPr="00D138DE">
        <w:rPr>
          <w:rFonts w:ascii="ＭＳ 明朝" w:eastAsia="ＭＳ 明朝" w:hAnsi="ＭＳ 明朝" w:hint="eastAsia"/>
          <w:szCs w:val="21"/>
        </w:rPr>
        <w:t>情報化推進グループ</w:t>
      </w:r>
      <w:r w:rsidRPr="00D138DE">
        <w:rPr>
          <w:rFonts w:ascii="ＭＳ 明朝" w:eastAsia="ＭＳ 明朝" w:hAnsi="ＭＳ 明朝" w:hint="eastAsia"/>
          <w:szCs w:val="21"/>
        </w:rPr>
        <w:t>情報システム課</w:t>
      </w:r>
      <w:r w:rsidR="00E45B95" w:rsidRPr="00D138DE">
        <w:rPr>
          <w:rFonts w:ascii="ＭＳ 明朝" w:eastAsia="ＭＳ 明朝" w:hAnsi="ＭＳ 明朝" w:hint="eastAsia"/>
          <w:szCs w:val="21"/>
        </w:rPr>
        <w:t>（長野市役所第一庁舎６階）</w:t>
      </w:r>
    </w:p>
    <w:p w14:paraId="3E0E6339" w14:textId="03F4F76D" w:rsidR="00E45B95" w:rsidRPr="00D138DE" w:rsidRDefault="00E45B95" w:rsidP="00E45B95">
      <w:pPr>
        <w:ind w:firstLineChars="200" w:firstLine="420"/>
        <w:rPr>
          <w:rFonts w:ascii="ＭＳ 明朝" w:eastAsia="ＭＳ 明朝" w:hAnsi="ＭＳ 明朝"/>
          <w:szCs w:val="21"/>
        </w:rPr>
      </w:pPr>
      <w:r w:rsidRPr="00D138DE">
        <w:rPr>
          <w:rFonts w:ascii="ＭＳ 明朝" w:eastAsia="ＭＳ 明朝" w:hAnsi="ＭＳ 明朝" w:hint="eastAsia"/>
          <w:szCs w:val="21"/>
        </w:rPr>
        <w:t>担</w:t>
      </w:r>
      <w:r w:rsidR="00070D99" w:rsidRPr="00D138DE">
        <w:rPr>
          <w:rFonts w:ascii="ＭＳ 明朝" w:eastAsia="ＭＳ 明朝" w:hAnsi="ＭＳ 明朝" w:hint="eastAsia"/>
          <w:szCs w:val="21"/>
        </w:rPr>
        <w:t xml:space="preserve">　　</w:t>
      </w:r>
      <w:r w:rsidRPr="00D138DE">
        <w:rPr>
          <w:rFonts w:ascii="ＭＳ 明朝" w:eastAsia="ＭＳ 明朝" w:hAnsi="ＭＳ 明朝" w:hint="eastAsia"/>
          <w:szCs w:val="21"/>
        </w:rPr>
        <w:t xml:space="preserve">当　</w:t>
      </w:r>
      <w:r w:rsidR="00070D99" w:rsidRPr="00D138DE">
        <w:rPr>
          <w:rFonts w:ascii="ＭＳ 明朝" w:eastAsia="ＭＳ 明朝" w:hAnsi="ＭＳ 明朝" w:hint="eastAsia"/>
          <w:szCs w:val="21"/>
        </w:rPr>
        <w:t xml:space="preserve">　</w:t>
      </w:r>
      <w:r w:rsidRPr="00D138DE">
        <w:rPr>
          <w:rFonts w:ascii="ＭＳ 明朝" w:eastAsia="ＭＳ 明朝" w:hAnsi="ＭＳ 明朝" w:hint="eastAsia"/>
          <w:szCs w:val="21"/>
        </w:rPr>
        <w:t>：情報系システム担当</w:t>
      </w:r>
    </w:p>
    <w:p w14:paraId="31D9A8DD" w14:textId="70A88AC0" w:rsidR="00FA6F89" w:rsidRPr="00D138DE" w:rsidRDefault="00FA6F89" w:rsidP="00FA6F89">
      <w:pPr>
        <w:rPr>
          <w:rFonts w:ascii="ＭＳ 明朝" w:eastAsia="ＭＳ 明朝" w:hAnsi="ＭＳ 明朝"/>
          <w:szCs w:val="21"/>
        </w:rPr>
      </w:pPr>
      <w:r w:rsidRPr="00D138DE">
        <w:rPr>
          <w:rFonts w:ascii="ＭＳ 明朝" w:eastAsia="ＭＳ 明朝" w:hAnsi="ＭＳ 明朝" w:hint="eastAsia"/>
          <w:szCs w:val="21"/>
        </w:rPr>
        <w:t xml:space="preserve">　　住</w:t>
      </w:r>
      <w:r w:rsidR="00070D99" w:rsidRPr="00D138DE">
        <w:rPr>
          <w:rFonts w:ascii="ＭＳ 明朝" w:eastAsia="ＭＳ 明朝" w:hAnsi="ＭＳ 明朝" w:hint="eastAsia"/>
          <w:szCs w:val="21"/>
        </w:rPr>
        <w:t xml:space="preserve">　　</w:t>
      </w:r>
      <w:r w:rsidRPr="00D138DE">
        <w:rPr>
          <w:rFonts w:ascii="ＭＳ 明朝" w:eastAsia="ＭＳ 明朝" w:hAnsi="ＭＳ 明朝" w:hint="eastAsia"/>
          <w:szCs w:val="21"/>
        </w:rPr>
        <w:t>所</w:t>
      </w:r>
      <w:r w:rsidR="00E45B95" w:rsidRPr="00D138DE">
        <w:rPr>
          <w:rFonts w:ascii="ＭＳ 明朝" w:eastAsia="ＭＳ 明朝" w:hAnsi="ＭＳ 明朝" w:hint="eastAsia"/>
          <w:szCs w:val="21"/>
        </w:rPr>
        <w:t xml:space="preserve">　</w:t>
      </w:r>
      <w:r w:rsidR="00070D99" w:rsidRPr="00D138DE">
        <w:rPr>
          <w:rFonts w:ascii="ＭＳ 明朝" w:eastAsia="ＭＳ 明朝" w:hAnsi="ＭＳ 明朝" w:hint="eastAsia"/>
          <w:szCs w:val="21"/>
        </w:rPr>
        <w:t xml:space="preserve">　</w:t>
      </w:r>
      <w:r w:rsidRPr="00D138DE">
        <w:rPr>
          <w:rFonts w:ascii="ＭＳ 明朝" w:eastAsia="ＭＳ 明朝" w:hAnsi="ＭＳ 明朝" w:hint="eastAsia"/>
          <w:szCs w:val="21"/>
        </w:rPr>
        <w:t>：</w:t>
      </w:r>
      <w:r w:rsidRPr="00D138DE">
        <w:rPr>
          <w:rFonts w:ascii="ＭＳ 明朝" w:eastAsia="ＭＳ 明朝" w:hAnsi="ＭＳ 明朝"/>
          <w:szCs w:val="21"/>
        </w:rPr>
        <w:t>380-8512　長野市大字鶴賀緑町1613番地</w:t>
      </w:r>
    </w:p>
    <w:p w14:paraId="062FF377" w14:textId="0CDFE230" w:rsidR="00FA6F89" w:rsidRPr="00D138DE" w:rsidRDefault="00FA6F89" w:rsidP="00FA6F89">
      <w:pPr>
        <w:rPr>
          <w:rFonts w:ascii="ＭＳ 明朝" w:eastAsia="ＭＳ 明朝" w:hAnsi="ＭＳ 明朝"/>
          <w:szCs w:val="21"/>
        </w:rPr>
      </w:pPr>
      <w:r w:rsidRPr="00D138DE">
        <w:rPr>
          <w:rFonts w:ascii="ＭＳ 明朝" w:eastAsia="ＭＳ 明朝" w:hAnsi="ＭＳ 明朝" w:hint="eastAsia"/>
          <w:szCs w:val="21"/>
        </w:rPr>
        <w:lastRenderedPageBreak/>
        <w:t xml:space="preserve">　　電</w:t>
      </w:r>
      <w:r w:rsidR="00070D99" w:rsidRPr="00D138DE">
        <w:rPr>
          <w:rFonts w:ascii="ＭＳ 明朝" w:eastAsia="ＭＳ 明朝" w:hAnsi="ＭＳ 明朝" w:hint="eastAsia"/>
          <w:szCs w:val="21"/>
        </w:rPr>
        <w:t xml:space="preserve">　　</w:t>
      </w:r>
      <w:r w:rsidRPr="00D138DE">
        <w:rPr>
          <w:rFonts w:ascii="ＭＳ 明朝" w:eastAsia="ＭＳ 明朝" w:hAnsi="ＭＳ 明朝" w:hint="eastAsia"/>
          <w:szCs w:val="21"/>
        </w:rPr>
        <w:t>話</w:t>
      </w:r>
      <w:r w:rsidR="00E45B95" w:rsidRPr="00D138DE">
        <w:rPr>
          <w:rFonts w:ascii="ＭＳ 明朝" w:eastAsia="ＭＳ 明朝" w:hAnsi="ＭＳ 明朝" w:hint="eastAsia"/>
          <w:szCs w:val="21"/>
        </w:rPr>
        <w:t xml:space="preserve">　</w:t>
      </w:r>
      <w:r w:rsidR="00070D99" w:rsidRPr="00D138DE">
        <w:rPr>
          <w:rFonts w:ascii="ＭＳ 明朝" w:eastAsia="ＭＳ 明朝" w:hAnsi="ＭＳ 明朝" w:hint="eastAsia"/>
          <w:szCs w:val="21"/>
        </w:rPr>
        <w:t xml:space="preserve">　</w:t>
      </w:r>
      <w:r w:rsidRPr="00D138DE">
        <w:rPr>
          <w:rFonts w:ascii="ＭＳ 明朝" w:eastAsia="ＭＳ 明朝" w:hAnsi="ＭＳ 明朝" w:hint="eastAsia"/>
          <w:szCs w:val="21"/>
        </w:rPr>
        <w:t>：</w:t>
      </w:r>
      <w:r w:rsidRPr="00D138DE">
        <w:rPr>
          <w:rFonts w:ascii="ＭＳ 明朝" w:eastAsia="ＭＳ 明朝" w:hAnsi="ＭＳ 明朝"/>
          <w:szCs w:val="21"/>
        </w:rPr>
        <w:t>026-224-5005（直通）</w:t>
      </w:r>
    </w:p>
    <w:p w14:paraId="789BD326" w14:textId="67C4B59C" w:rsidR="00FA6F89" w:rsidRPr="00D138DE" w:rsidRDefault="00FA6F89" w:rsidP="00FA6F89">
      <w:pPr>
        <w:rPr>
          <w:rFonts w:ascii="ＭＳ 明朝" w:eastAsia="ＭＳ 明朝" w:hAnsi="ＭＳ 明朝"/>
          <w:szCs w:val="21"/>
        </w:rPr>
      </w:pPr>
      <w:r w:rsidRPr="00D138DE">
        <w:rPr>
          <w:rFonts w:ascii="ＭＳ 明朝" w:eastAsia="ＭＳ 明朝" w:hAnsi="ＭＳ 明朝" w:hint="eastAsia"/>
          <w:szCs w:val="21"/>
        </w:rPr>
        <w:t xml:space="preserve">　　</w:t>
      </w:r>
      <w:r w:rsidR="00E45B95" w:rsidRPr="00D138DE">
        <w:rPr>
          <w:rFonts w:ascii="ＭＳ 明朝" w:eastAsia="ＭＳ 明朝" w:hAnsi="ＭＳ 明朝" w:hint="eastAsia"/>
          <w:szCs w:val="21"/>
        </w:rPr>
        <w:t>電子メール</w:t>
      </w:r>
      <w:r w:rsidR="00070D99" w:rsidRPr="00D138DE">
        <w:rPr>
          <w:rFonts w:ascii="ＭＳ 明朝" w:eastAsia="ＭＳ 明朝" w:hAnsi="ＭＳ 明朝" w:hint="eastAsia"/>
          <w:szCs w:val="21"/>
        </w:rPr>
        <w:t xml:space="preserve">　</w:t>
      </w:r>
      <w:r w:rsidRPr="00D138DE">
        <w:rPr>
          <w:rFonts w:ascii="ＭＳ 明朝" w:eastAsia="ＭＳ 明朝" w:hAnsi="ＭＳ 明朝" w:hint="eastAsia"/>
          <w:szCs w:val="21"/>
        </w:rPr>
        <w:t>：</w:t>
      </w:r>
      <w:hyperlink r:id="rId6" w:history="1">
        <w:r w:rsidR="00B76538" w:rsidRPr="00D138DE">
          <w:rPr>
            <w:rStyle w:val="af6"/>
            <w:rFonts w:ascii="ＭＳ 明朝" w:eastAsia="ＭＳ 明朝" w:hAnsi="ＭＳ 明朝"/>
            <w:szCs w:val="21"/>
          </w:rPr>
          <w:t>jouhou@city.nagano.lg.jp</w:t>
        </w:r>
      </w:hyperlink>
    </w:p>
    <w:p w14:paraId="7BEB41F8" w14:textId="6C2AF8DB" w:rsidR="00B76538" w:rsidRPr="00D138DE" w:rsidRDefault="00B76538" w:rsidP="008D4BA7">
      <w:pPr>
        <w:ind w:leftChars="200" w:left="630" w:hangingChars="100" w:hanging="210"/>
        <w:rPr>
          <w:rFonts w:ascii="ＭＳ 明朝" w:eastAsia="ＭＳ 明朝" w:hAnsi="ＭＳ 明朝"/>
          <w:szCs w:val="21"/>
        </w:rPr>
      </w:pPr>
      <w:r w:rsidRPr="00D138DE">
        <w:rPr>
          <w:rFonts w:ascii="ＭＳ 明朝" w:eastAsia="ＭＳ 明朝" w:hAnsi="ＭＳ 明朝" w:hint="eastAsia"/>
          <w:szCs w:val="21"/>
        </w:rPr>
        <w:t>※電子メールの件名は「【RFI・RFQ次期ITインフラ基盤更改】貴社名」と記してください。</w:t>
      </w:r>
    </w:p>
    <w:p w14:paraId="0D005E7B" w14:textId="77777777" w:rsidR="00FA6F89" w:rsidRPr="00D138DE" w:rsidRDefault="00FA6F89" w:rsidP="00E45B95">
      <w:pPr>
        <w:ind w:firstLineChars="100" w:firstLine="210"/>
        <w:rPr>
          <w:rFonts w:ascii="ＭＳ 明朝" w:eastAsia="ＭＳ 明朝" w:hAnsi="ＭＳ 明朝"/>
          <w:szCs w:val="21"/>
        </w:rPr>
      </w:pPr>
      <w:r w:rsidRPr="00D138DE">
        <w:rPr>
          <w:rFonts w:ascii="ＭＳ 明朝" w:eastAsia="ＭＳ 明朝" w:hAnsi="ＭＳ 明朝"/>
          <w:szCs w:val="21"/>
        </w:rPr>
        <w:t>(2) 提出資料の書式</w:t>
      </w:r>
    </w:p>
    <w:p w14:paraId="623549F5" w14:textId="65F3F317" w:rsidR="00FA6F89" w:rsidRPr="00D138DE" w:rsidRDefault="00FA6F89" w:rsidP="00FA6F89">
      <w:pPr>
        <w:rPr>
          <w:rFonts w:ascii="ＭＳ 明朝" w:eastAsia="ＭＳ 明朝" w:hAnsi="ＭＳ 明朝"/>
          <w:szCs w:val="21"/>
        </w:rPr>
      </w:pPr>
      <w:r w:rsidRPr="00D138DE">
        <w:rPr>
          <w:rFonts w:ascii="ＭＳ 明朝" w:eastAsia="ＭＳ 明朝" w:hAnsi="ＭＳ 明朝" w:hint="eastAsia"/>
          <w:szCs w:val="21"/>
        </w:rPr>
        <w:t xml:space="preserve">　　電子データにて作成をお願いします。（ファイルの形式：</w:t>
      </w:r>
      <w:r w:rsidRPr="00D138DE">
        <w:rPr>
          <w:rFonts w:ascii="ＭＳ 明朝" w:eastAsia="ＭＳ 明朝" w:hAnsi="ＭＳ 明朝"/>
          <w:szCs w:val="21"/>
        </w:rPr>
        <w:t>Microsoft Office）</w:t>
      </w:r>
    </w:p>
    <w:p w14:paraId="31631B77" w14:textId="42EEF833" w:rsidR="00FA6F89" w:rsidRPr="00D138DE" w:rsidRDefault="008D4BA7" w:rsidP="00E45B95">
      <w:pPr>
        <w:ind w:firstLineChars="200" w:firstLine="420"/>
        <w:rPr>
          <w:rFonts w:ascii="ＭＳ 明朝" w:eastAsia="ＭＳ 明朝" w:hAnsi="ＭＳ 明朝"/>
          <w:szCs w:val="21"/>
        </w:rPr>
      </w:pPr>
      <w:r w:rsidRPr="00D138DE">
        <w:rPr>
          <w:rFonts w:ascii="ＭＳ 明朝" w:eastAsia="ＭＳ 明朝" w:hAnsi="ＭＳ 明朝" w:hint="eastAsia"/>
          <w:szCs w:val="21"/>
        </w:rPr>
        <w:t>見積書の</w:t>
      </w:r>
      <w:r w:rsidR="00FA6F89" w:rsidRPr="00D138DE">
        <w:rPr>
          <w:rFonts w:ascii="ＭＳ 明朝" w:eastAsia="ＭＳ 明朝" w:hAnsi="ＭＳ 明朝" w:hint="eastAsia"/>
          <w:szCs w:val="21"/>
        </w:rPr>
        <w:t>回答については、添付の様式</w:t>
      </w:r>
      <w:r w:rsidRPr="00D138DE">
        <w:rPr>
          <w:rFonts w:ascii="ＭＳ 明朝" w:eastAsia="ＭＳ 明朝" w:hAnsi="ＭＳ 明朝" w:hint="eastAsia"/>
          <w:szCs w:val="21"/>
        </w:rPr>
        <w:t>８(6)</w:t>
      </w:r>
      <w:r w:rsidR="00FA6F89" w:rsidRPr="00D138DE">
        <w:rPr>
          <w:rFonts w:ascii="ＭＳ 明朝" w:eastAsia="ＭＳ 明朝" w:hAnsi="ＭＳ 明朝" w:hint="eastAsia"/>
          <w:szCs w:val="21"/>
        </w:rPr>
        <w:t>を使用してください。</w:t>
      </w:r>
    </w:p>
    <w:p w14:paraId="42216771" w14:textId="367B74FF" w:rsidR="00FA6F89" w:rsidRPr="00D138DE" w:rsidRDefault="00FA6F89" w:rsidP="00E45B95">
      <w:pPr>
        <w:ind w:firstLineChars="100" w:firstLine="210"/>
        <w:rPr>
          <w:rFonts w:ascii="ＭＳ 明朝" w:eastAsia="ＭＳ 明朝" w:hAnsi="ＭＳ 明朝"/>
          <w:szCs w:val="21"/>
        </w:rPr>
      </w:pPr>
      <w:r w:rsidRPr="00D138DE">
        <w:rPr>
          <w:rFonts w:ascii="ＭＳ 明朝" w:eastAsia="ＭＳ 明朝" w:hAnsi="ＭＳ 明朝"/>
          <w:szCs w:val="21"/>
        </w:rPr>
        <w:t>(3) 提出方法</w:t>
      </w:r>
    </w:p>
    <w:p w14:paraId="4E90E807" w14:textId="11D85565" w:rsidR="00FA6F89" w:rsidRPr="00D138DE" w:rsidRDefault="00FA6F89" w:rsidP="00E45B95">
      <w:pPr>
        <w:ind w:left="210" w:hangingChars="100" w:hanging="210"/>
        <w:rPr>
          <w:rFonts w:ascii="ＭＳ 明朝" w:eastAsia="ＭＳ 明朝" w:hAnsi="ＭＳ 明朝"/>
          <w:szCs w:val="21"/>
        </w:rPr>
      </w:pPr>
      <w:r w:rsidRPr="00D138DE">
        <w:rPr>
          <w:rFonts w:ascii="ＭＳ 明朝" w:eastAsia="ＭＳ 明朝" w:hAnsi="ＭＳ 明朝" w:hint="eastAsia"/>
          <w:szCs w:val="21"/>
        </w:rPr>
        <w:t xml:space="preserve">　　提供資料は、上記「</w:t>
      </w:r>
      <w:r w:rsidR="00B76538" w:rsidRPr="00D138DE">
        <w:rPr>
          <w:rFonts w:ascii="ＭＳ 明朝" w:eastAsia="ＭＳ 明朝" w:hAnsi="ＭＳ 明朝" w:hint="eastAsia"/>
          <w:szCs w:val="21"/>
        </w:rPr>
        <w:t>11</w:t>
      </w:r>
      <w:r w:rsidRPr="00D138DE">
        <w:rPr>
          <w:rFonts w:ascii="ＭＳ 明朝" w:eastAsia="ＭＳ 明朝" w:hAnsi="ＭＳ 明朝"/>
          <w:szCs w:val="21"/>
        </w:rPr>
        <w:t xml:space="preserve">(1) </w:t>
      </w:r>
      <w:r w:rsidR="00070D99" w:rsidRPr="00D138DE">
        <w:rPr>
          <w:rFonts w:ascii="ＭＳ 明朝" w:eastAsia="ＭＳ 明朝" w:hAnsi="ＭＳ 明朝" w:hint="eastAsia"/>
          <w:szCs w:val="21"/>
        </w:rPr>
        <w:t>対応窓口</w:t>
      </w:r>
      <w:r w:rsidRPr="00D138DE">
        <w:rPr>
          <w:rFonts w:ascii="ＭＳ 明朝" w:eastAsia="ＭＳ 明朝" w:hAnsi="ＭＳ 明朝"/>
          <w:szCs w:val="21"/>
        </w:rPr>
        <w:t>・提出先」へ回答書原本及び提出資料を印刷したもの二式並びにデータ（CDまたはDVD）を、郵送又は持参</w:t>
      </w:r>
      <w:r w:rsidR="00B76538" w:rsidRPr="00D138DE">
        <w:rPr>
          <w:rFonts w:ascii="ＭＳ 明朝" w:eastAsia="ＭＳ 明朝" w:hAnsi="ＭＳ 明朝" w:hint="eastAsia"/>
          <w:szCs w:val="21"/>
        </w:rPr>
        <w:t>ください</w:t>
      </w:r>
      <w:r w:rsidRPr="00D138DE">
        <w:rPr>
          <w:rFonts w:ascii="ＭＳ 明朝" w:eastAsia="ＭＳ 明朝" w:hAnsi="ＭＳ 明朝" w:hint="eastAsia"/>
          <w:szCs w:val="21"/>
        </w:rPr>
        <w:t>。</w:t>
      </w:r>
    </w:p>
    <w:p w14:paraId="08541BB6" w14:textId="7E52960F" w:rsidR="00FA6F89" w:rsidRPr="00D138DE" w:rsidRDefault="00FA6F89" w:rsidP="00FA6F89">
      <w:pPr>
        <w:rPr>
          <w:rFonts w:ascii="ＭＳ 明朝" w:eastAsia="ＭＳ 明朝" w:hAnsi="ＭＳ 明朝"/>
          <w:szCs w:val="21"/>
        </w:rPr>
      </w:pPr>
    </w:p>
    <w:p w14:paraId="7065CE8F" w14:textId="3350C22F" w:rsidR="00A94960" w:rsidRPr="00D138DE" w:rsidRDefault="00873189" w:rsidP="00A94960">
      <w:pPr>
        <w:rPr>
          <w:rFonts w:ascii="ＭＳ 明朝" w:eastAsia="ＭＳ 明朝" w:hAnsi="ＭＳ 明朝"/>
          <w:b/>
          <w:bCs/>
          <w:szCs w:val="21"/>
        </w:rPr>
      </w:pPr>
      <w:r w:rsidRPr="00D138DE">
        <w:rPr>
          <w:rFonts w:ascii="ＭＳ 明朝" w:eastAsia="ＭＳ 明朝" w:hAnsi="ＭＳ 明朝" w:hint="eastAsia"/>
          <w:b/>
          <w:bCs/>
          <w:szCs w:val="21"/>
        </w:rPr>
        <w:t>1</w:t>
      </w:r>
      <w:r w:rsidR="00B76538" w:rsidRPr="00D138DE">
        <w:rPr>
          <w:rFonts w:ascii="ＭＳ 明朝" w:eastAsia="ＭＳ 明朝" w:hAnsi="ＭＳ 明朝" w:hint="eastAsia"/>
          <w:b/>
          <w:bCs/>
          <w:szCs w:val="21"/>
        </w:rPr>
        <w:t>2</w:t>
      </w:r>
      <w:r w:rsidR="00FA6F89" w:rsidRPr="00D138DE">
        <w:rPr>
          <w:rFonts w:ascii="ＭＳ 明朝" w:eastAsia="ＭＳ 明朝" w:hAnsi="ＭＳ 明朝" w:hint="eastAsia"/>
          <w:b/>
          <w:bCs/>
          <w:szCs w:val="21"/>
        </w:rPr>
        <w:t xml:space="preserve">　提供情報の取扱い等</w:t>
      </w:r>
    </w:p>
    <w:p w14:paraId="2ECDDE6F" w14:textId="12510241" w:rsidR="00FA6F89" w:rsidRPr="00D138DE" w:rsidRDefault="00FA6F89" w:rsidP="00A94960">
      <w:pPr>
        <w:ind w:leftChars="100" w:left="630" w:hangingChars="200" w:hanging="420"/>
        <w:rPr>
          <w:rFonts w:ascii="ＭＳ 明朝" w:eastAsia="ＭＳ 明朝" w:hAnsi="ＭＳ 明朝"/>
          <w:b/>
          <w:bCs/>
          <w:szCs w:val="21"/>
        </w:rPr>
      </w:pPr>
      <w:r w:rsidRPr="00D138DE">
        <w:rPr>
          <w:rFonts w:ascii="ＭＳ 明朝" w:eastAsia="ＭＳ 明朝" w:hAnsi="ＭＳ 明朝"/>
          <w:szCs w:val="21"/>
        </w:rPr>
        <w:t>(1) 本</w:t>
      </w:r>
      <w:r w:rsidR="00A94960" w:rsidRPr="00D138DE">
        <w:rPr>
          <w:rFonts w:ascii="ＭＳ 明朝" w:eastAsia="ＭＳ 明朝" w:hAnsi="ＭＳ 明朝" w:hint="eastAsia"/>
          <w:szCs w:val="21"/>
        </w:rPr>
        <w:t>情報提供依頼は、システム導入を検討するための手段であって、将来の発注や契約を約束するものではありません</w:t>
      </w:r>
      <w:r w:rsidRPr="00D138DE">
        <w:rPr>
          <w:rFonts w:ascii="ＭＳ 明朝" w:eastAsia="ＭＳ 明朝" w:hAnsi="ＭＳ 明朝"/>
          <w:szCs w:val="21"/>
        </w:rPr>
        <w:t>。また提供がなかった事業者について不利益に扱うこともありません。</w:t>
      </w:r>
    </w:p>
    <w:p w14:paraId="2ADB2024" w14:textId="1B5150E2" w:rsidR="00FA6F89" w:rsidRPr="00D138DE" w:rsidRDefault="00FA6F89" w:rsidP="00A94960">
      <w:pPr>
        <w:ind w:leftChars="100" w:left="630" w:hangingChars="200" w:hanging="420"/>
        <w:rPr>
          <w:rFonts w:ascii="ＭＳ 明朝" w:eastAsia="ＭＳ 明朝" w:hAnsi="ＭＳ 明朝"/>
          <w:szCs w:val="21"/>
        </w:rPr>
      </w:pPr>
      <w:r w:rsidRPr="00D138DE">
        <w:rPr>
          <w:rFonts w:ascii="ＭＳ 明朝" w:eastAsia="ＭＳ 明朝" w:hAnsi="ＭＳ 明朝"/>
          <w:szCs w:val="21"/>
        </w:rPr>
        <w:t>(2) ご提供いただいた情報については、当該目的のために当市組織内で利用させていただきますが、</w:t>
      </w:r>
      <w:r w:rsidR="00A94960" w:rsidRPr="00D138DE">
        <w:rPr>
          <w:rFonts w:ascii="ＭＳ 明朝" w:eastAsia="ＭＳ 明朝" w:hAnsi="ＭＳ 明朝" w:hint="eastAsia"/>
          <w:szCs w:val="21"/>
        </w:rPr>
        <w:t>貴社</w:t>
      </w:r>
      <w:r w:rsidRPr="00D138DE">
        <w:rPr>
          <w:rFonts w:ascii="ＭＳ 明朝" w:eastAsia="ＭＳ 明朝" w:hAnsi="ＭＳ 明朝"/>
          <w:szCs w:val="21"/>
        </w:rPr>
        <w:t>に</w:t>
      </w:r>
      <w:r w:rsidR="00706BCC" w:rsidRPr="00D138DE">
        <w:rPr>
          <w:rFonts w:ascii="ＭＳ 明朝" w:eastAsia="ＭＳ 明朝" w:hAnsi="ＭＳ 明朝" w:hint="eastAsia"/>
          <w:szCs w:val="21"/>
        </w:rPr>
        <w:t>承諾なく</w:t>
      </w:r>
      <w:r w:rsidRPr="00D138DE">
        <w:rPr>
          <w:rFonts w:ascii="ＭＳ 明朝" w:eastAsia="ＭＳ 明朝" w:hAnsi="ＭＳ 明朝"/>
          <w:szCs w:val="21"/>
        </w:rPr>
        <w:t>組織外への配布</w:t>
      </w:r>
      <w:r w:rsidR="00706BCC" w:rsidRPr="00D138DE">
        <w:rPr>
          <w:rFonts w:ascii="ＭＳ 明朝" w:eastAsia="ＭＳ 明朝" w:hAnsi="ＭＳ 明朝" w:hint="eastAsia"/>
          <w:szCs w:val="21"/>
        </w:rPr>
        <w:t>等</w:t>
      </w:r>
      <w:r w:rsidRPr="00D138DE">
        <w:rPr>
          <w:rFonts w:ascii="ＭＳ 明朝" w:eastAsia="ＭＳ 明朝" w:hAnsi="ＭＳ 明朝"/>
          <w:szCs w:val="21"/>
        </w:rPr>
        <w:t>はいたしません。</w:t>
      </w:r>
    </w:p>
    <w:p w14:paraId="11C5E20F" w14:textId="29D0CFB3" w:rsidR="00706BCC" w:rsidRPr="00D138DE" w:rsidRDefault="00706BCC" w:rsidP="00706BCC">
      <w:pPr>
        <w:ind w:leftChars="100" w:left="630" w:hangingChars="200" w:hanging="420"/>
        <w:rPr>
          <w:rFonts w:ascii="ＭＳ 明朝" w:eastAsia="ＭＳ 明朝" w:hAnsi="ＭＳ 明朝"/>
          <w:szCs w:val="21"/>
        </w:rPr>
      </w:pPr>
      <w:r w:rsidRPr="00D138DE">
        <w:rPr>
          <w:rFonts w:ascii="ＭＳ 明朝" w:eastAsia="ＭＳ 明朝" w:hAnsi="ＭＳ 明朝" w:hint="eastAsia"/>
          <w:szCs w:val="21"/>
        </w:rPr>
        <w:t>(3)　資料のご提供にあたって、既存の提案資料、パンフレット等をご活用いただいて構いません。</w:t>
      </w:r>
    </w:p>
    <w:p w14:paraId="336CDA6C" w14:textId="4340A5E1" w:rsidR="00FA6F89" w:rsidRPr="00D138DE" w:rsidRDefault="00FA6F89" w:rsidP="00A94960">
      <w:pPr>
        <w:ind w:firstLineChars="100" w:firstLine="210"/>
        <w:rPr>
          <w:rFonts w:ascii="ＭＳ 明朝" w:eastAsia="ＭＳ 明朝" w:hAnsi="ＭＳ 明朝"/>
          <w:szCs w:val="21"/>
        </w:rPr>
      </w:pPr>
      <w:r w:rsidRPr="00D138DE">
        <w:rPr>
          <w:rFonts w:ascii="ＭＳ 明朝" w:eastAsia="ＭＳ 明朝" w:hAnsi="ＭＳ 明朝"/>
          <w:szCs w:val="21"/>
        </w:rPr>
        <w:t>(</w:t>
      </w:r>
      <w:r w:rsidR="00706BCC" w:rsidRPr="00D138DE">
        <w:rPr>
          <w:rFonts w:ascii="ＭＳ 明朝" w:eastAsia="ＭＳ 明朝" w:hAnsi="ＭＳ 明朝" w:hint="eastAsia"/>
          <w:szCs w:val="21"/>
        </w:rPr>
        <w:t>4</w:t>
      </w:r>
      <w:r w:rsidRPr="00D138DE">
        <w:rPr>
          <w:rFonts w:ascii="ＭＳ 明朝" w:eastAsia="ＭＳ 明朝" w:hAnsi="ＭＳ 明朝"/>
          <w:szCs w:val="21"/>
        </w:rPr>
        <w:t>) ご提供いただいた情報・資料は返却いたしません。</w:t>
      </w:r>
    </w:p>
    <w:p w14:paraId="73162A32" w14:textId="5001C3A3" w:rsidR="00FC1170" w:rsidRPr="00D138DE" w:rsidRDefault="00FA6F89" w:rsidP="00A94960">
      <w:pPr>
        <w:ind w:leftChars="100" w:left="630" w:hangingChars="200" w:hanging="420"/>
        <w:rPr>
          <w:rFonts w:ascii="ＭＳ 明朝" w:eastAsia="ＭＳ 明朝" w:hAnsi="ＭＳ 明朝"/>
          <w:szCs w:val="21"/>
        </w:rPr>
      </w:pPr>
      <w:r w:rsidRPr="00D138DE">
        <w:rPr>
          <w:rFonts w:ascii="ＭＳ 明朝" w:eastAsia="ＭＳ 明朝" w:hAnsi="ＭＳ 明朝"/>
          <w:szCs w:val="21"/>
        </w:rPr>
        <w:t>(</w:t>
      </w:r>
      <w:r w:rsidR="00706BCC" w:rsidRPr="00D138DE">
        <w:rPr>
          <w:rFonts w:ascii="ＭＳ 明朝" w:eastAsia="ＭＳ 明朝" w:hAnsi="ＭＳ 明朝" w:hint="eastAsia"/>
          <w:szCs w:val="21"/>
        </w:rPr>
        <w:t>5</w:t>
      </w:r>
      <w:r w:rsidRPr="00D138DE">
        <w:rPr>
          <w:rFonts w:ascii="ＭＳ 明朝" w:eastAsia="ＭＳ 明朝" w:hAnsi="ＭＳ 明朝"/>
          <w:szCs w:val="21"/>
        </w:rPr>
        <w:t>) ご提供いただいた情報に関して、後日問い合わせまたは再提出依頼を行う場合があります。</w:t>
      </w:r>
    </w:p>
    <w:p w14:paraId="39CE5D6C" w14:textId="2C68E9F0" w:rsidR="00706BCC" w:rsidRPr="00D138DE" w:rsidRDefault="00706BCC" w:rsidP="00706BCC">
      <w:pPr>
        <w:ind w:leftChars="100" w:left="630" w:hangingChars="200" w:hanging="420"/>
        <w:rPr>
          <w:rFonts w:ascii="ＭＳ 明朝" w:eastAsia="ＭＳ 明朝" w:hAnsi="ＭＳ 明朝"/>
          <w:szCs w:val="21"/>
        </w:rPr>
      </w:pPr>
      <w:r w:rsidRPr="00D138DE">
        <w:rPr>
          <w:rFonts w:ascii="ＭＳ 明朝" w:eastAsia="ＭＳ 明朝" w:hAnsi="ＭＳ 明朝" w:hint="eastAsia"/>
          <w:szCs w:val="21"/>
        </w:rPr>
        <w:t>(6)　情報提供書類作成にかかる一切の費用については貴社でご負担ください。</w:t>
      </w:r>
    </w:p>
    <w:p w14:paraId="4E3177FF" w14:textId="09F2EA91" w:rsidR="00706BCC" w:rsidRPr="00D138DE" w:rsidRDefault="00706BCC" w:rsidP="00070D99">
      <w:pPr>
        <w:ind w:leftChars="100" w:left="630" w:hangingChars="200" w:hanging="420"/>
        <w:rPr>
          <w:rFonts w:ascii="ＭＳ 明朝" w:eastAsia="ＭＳ 明朝" w:hAnsi="ＭＳ 明朝"/>
          <w:szCs w:val="21"/>
        </w:rPr>
      </w:pPr>
      <w:r w:rsidRPr="00D138DE">
        <w:rPr>
          <w:rFonts w:ascii="ＭＳ 明朝" w:eastAsia="ＭＳ 明朝" w:hAnsi="ＭＳ 明朝" w:hint="eastAsia"/>
          <w:szCs w:val="21"/>
        </w:rPr>
        <w:t>(7)　本件に係る本市からの全ての情報については、第三者に対して開示又は漏えいしないようお願いします。</w:t>
      </w:r>
    </w:p>
    <w:sectPr w:rsidR="00706BCC" w:rsidRPr="00D138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05774" w14:textId="77777777" w:rsidR="00A14291" w:rsidRDefault="00A14291" w:rsidP="001964F4">
      <w:r>
        <w:separator/>
      </w:r>
    </w:p>
  </w:endnote>
  <w:endnote w:type="continuationSeparator" w:id="0">
    <w:p w14:paraId="34318A32" w14:textId="77777777" w:rsidR="00A14291" w:rsidRDefault="00A14291" w:rsidP="0019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A19E" w14:textId="77777777" w:rsidR="00A14291" w:rsidRDefault="00A14291" w:rsidP="001964F4">
      <w:r>
        <w:separator/>
      </w:r>
    </w:p>
  </w:footnote>
  <w:footnote w:type="continuationSeparator" w:id="0">
    <w:p w14:paraId="22B9EE52" w14:textId="77777777" w:rsidR="00A14291" w:rsidRDefault="00A14291" w:rsidP="00196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E1"/>
    <w:rsid w:val="000014D1"/>
    <w:rsid w:val="00005F73"/>
    <w:rsid w:val="0001247C"/>
    <w:rsid w:val="00013757"/>
    <w:rsid w:val="0001398C"/>
    <w:rsid w:val="0004037E"/>
    <w:rsid w:val="00042E0B"/>
    <w:rsid w:val="00043598"/>
    <w:rsid w:val="00070D99"/>
    <w:rsid w:val="000D6779"/>
    <w:rsid w:val="000E5270"/>
    <w:rsid w:val="000F2095"/>
    <w:rsid w:val="00165C7A"/>
    <w:rsid w:val="0017626C"/>
    <w:rsid w:val="00192E66"/>
    <w:rsid w:val="001964F4"/>
    <w:rsid w:val="001A306C"/>
    <w:rsid w:val="001B23CB"/>
    <w:rsid w:val="001C0C84"/>
    <w:rsid w:val="001D3BA0"/>
    <w:rsid w:val="002040CA"/>
    <w:rsid w:val="0023175C"/>
    <w:rsid w:val="002320B2"/>
    <w:rsid w:val="00270910"/>
    <w:rsid w:val="00290C14"/>
    <w:rsid w:val="002A4AF0"/>
    <w:rsid w:val="002A4E02"/>
    <w:rsid w:val="002B42DE"/>
    <w:rsid w:val="002B6ACC"/>
    <w:rsid w:val="002C6DC1"/>
    <w:rsid w:val="00343006"/>
    <w:rsid w:val="003577BF"/>
    <w:rsid w:val="003659ED"/>
    <w:rsid w:val="00367A8D"/>
    <w:rsid w:val="00370C41"/>
    <w:rsid w:val="00382F0C"/>
    <w:rsid w:val="003831AC"/>
    <w:rsid w:val="00385311"/>
    <w:rsid w:val="003B0EDB"/>
    <w:rsid w:val="003C4636"/>
    <w:rsid w:val="003E1538"/>
    <w:rsid w:val="00425FB9"/>
    <w:rsid w:val="00465F29"/>
    <w:rsid w:val="004A70C8"/>
    <w:rsid w:val="004C4579"/>
    <w:rsid w:val="004F0D03"/>
    <w:rsid w:val="004F2FC3"/>
    <w:rsid w:val="00513D94"/>
    <w:rsid w:val="00520127"/>
    <w:rsid w:val="00545B0E"/>
    <w:rsid w:val="0055799A"/>
    <w:rsid w:val="00567374"/>
    <w:rsid w:val="00576012"/>
    <w:rsid w:val="005A0E79"/>
    <w:rsid w:val="005C10CC"/>
    <w:rsid w:val="00622715"/>
    <w:rsid w:val="00635B3B"/>
    <w:rsid w:val="00643298"/>
    <w:rsid w:val="00654BF5"/>
    <w:rsid w:val="006805E1"/>
    <w:rsid w:val="00693155"/>
    <w:rsid w:val="006B04E5"/>
    <w:rsid w:val="006E31FA"/>
    <w:rsid w:val="006F4764"/>
    <w:rsid w:val="006F7AD2"/>
    <w:rsid w:val="00706BCC"/>
    <w:rsid w:val="007106F2"/>
    <w:rsid w:val="0072067C"/>
    <w:rsid w:val="00730914"/>
    <w:rsid w:val="007378A1"/>
    <w:rsid w:val="00745CD4"/>
    <w:rsid w:val="00752259"/>
    <w:rsid w:val="007568D7"/>
    <w:rsid w:val="007801D3"/>
    <w:rsid w:val="007837B1"/>
    <w:rsid w:val="007A1A82"/>
    <w:rsid w:val="007A7D8F"/>
    <w:rsid w:val="007E7CAA"/>
    <w:rsid w:val="008109E0"/>
    <w:rsid w:val="008411E7"/>
    <w:rsid w:val="008515DC"/>
    <w:rsid w:val="008664B1"/>
    <w:rsid w:val="00873189"/>
    <w:rsid w:val="008923FD"/>
    <w:rsid w:val="008A597F"/>
    <w:rsid w:val="008C221D"/>
    <w:rsid w:val="008D3937"/>
    <w:rsid w:val="008D4BA7"/>
    <w:rsid w:val="008F06DA"/>
    <w:rsid w:val="008F0745"/>
    <w:rsid w:val="008F23B0"/>
    <w:rsid w:val="00922694"/>
    <w:rsid w:val="009400B4"/>
    <w:rsid w:val="00954F27"/>
    <w:rsid w:val="00966774"/>
    <w:rsid w:val="00977455"/>
    <w:rsid w:val="009809FB"/>
    <w:rsid w:val="009C618F"/>
    <w:rsid w:val="009F6F0A"/>
    <w:rsid w:val="00A068CA"/>
    <w:rsid w:val="00A13F5C"/>
    <w:rsid w:val="00A14291"/>
    <w:rsid w:val="00A26F46"/>
    <w:rsid w:val="00A52AB0"/>
    <w:rsid w:val="00A536C3"/>
    <w:rsid w:val="00A541BA"/>
    <w:rsid w:val="00A64148"/>
    <w:rsid w:val="00A727F3"/>
    <w:rsid w:val="00A87372"/>
    <w:rsid w:val="00A90958"/>
    <w:rsid w:val="00A94960"/>
    <w:rsid w:val="00AD4F9E"/>
    <w:rsid w:val="00AE3B44"/>
    <w:rsid w:val="00AF2AA5"/>
    <w:rsid w:val="00B0534B"/>
    <w:rsid w:val="00B065DF"/>
    <w:rsid w:val="00B06B89"/>
    <w:rsid w:val="00B17013"/>
    <w:rsid w:val="00B25BBD"/>
    <w:rsid w:val="00B35519"/>
    <w:rsid w:val="00B570FD"/>
    <w:rsid w:val="00B76538"/>
    <w:rsid w:val="00B95900"/>
    <w:rsid w:val="00BB555D"/>
    <w:rsid w:val="00C10639"/>
    <w:rsid w:val="00C336E5"/>
    <w:rsid w:val="00CA7767"/>
    <w:rsid w:val="00CB2EE9"/>
    <w:rsid w:val="00CC44A0"/>
    <w:rsid w:val="00CC6635"/>
    <w:rsid w:val="00CE098F"/>
    <w:rsid w:val="00CF5C0F"/>
    <w:rsid w:val="00D138DE"/>
    <w:rsid w:val="00D162F9"/>
    <w:rsid w:val="00D17E03"/>
    <w:rsid w:val="00D207C1"/>
    <w:rsid w:val="00D4653B"/>
    <w:rsid w:val="00D51927"/>
    <w:rsid w:val="00D63C83"/>
    <w:rsid w:val="00D66383"/>
    <w:rsid w:val="00D672CF"/>
    <w:rsid w:val="00D94116"/>
    <w:rsid w:val="00D95C93"/>
    <w:rsid w:val="00DA52DD"/>
    <w:rsid w:val="00DC3871"/>
    <w:rsid w:val="00DF4875"/>
    <w:rsid w:val="00DF7A35"/>
    <w:rsid w:val="00E428ED"/>
    <w:rsid w:val="00E42EBE"/>
    <w:rsid w:val="00E43E4F"/>
    <w:rsid w:val="00E45B95"/>
    <w:rsid w:val="00E54EE3"/>
    <w:rsid w:val="00E71FA7"/>
    <w:rsid w:val="00E73950"/>
    <w:rsid w:val="00EA507F"/>
    <w:rsid w:val="00ED2891"/>
    <w:rsid w:val="00F37FA0"/>
    <w:rsid w:val="00F45087"/>
    <w:rsid w:val="00F462A3"/>
    <w:rsid w:val="00F748D1"/>
    <w:rsid w:val="00F75E81"/>
    <w:rsid w:val="00FA6F89"/>
    <w:rsid w:val="00FB27E3"/>
    <w:rsid w:val="00FC1170"/>
    <w:rsid w:val="00FC561B"/>
    <w:rsid w:val="00FC58F5"/>
    <w:rsid w:val="00FF0A06"/>
    <w:rsid w:val="00FF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8D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05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05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05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05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05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05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05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05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05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05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05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05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05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05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05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05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05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05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05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05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05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05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05E1"/>
    <w:pPr>
      <w:spacing w:before="160" w:after="160"/>
      <w:jc w:val="center"/>
    </w:pPr>
    <w:rPr>
      <w:i/>
      <w:iCs/>
      <w:color w:val="404040" w:themeColor="text1" w:themeTint="BF"/>
    </w:rPr>
  </w:style>
  <w:style w:type="character" w:customStyle="1" w:styleId="a8">
    <w:name w:val="引用文 (文字)"/>
    <w:basedOn w:val="a0"/>
    <w:link w:val="a7"/>
    <w:uiPriority w:val="29"/>
    <w:rsid w:val="006805E1"/>
    <w:rPr>
      <w:i/>
      <w:iCs/>
      <w:color w:val="404040" w:themeColor="text1" w:themeTint="BF"/>
    </w:rPr>
  </w:style>
  <w:style w:type="paragraph" w:styleId="a9">
    <w:name w:val="List Paragraph"/>
    <w:basedOn w:val="a"/>
    <w:uiPriority w:val="34"/>
    <w:qFormat/>
    <w:rsid w:val="006805E1"/>
    <w:pPr>
      <w:ind w:left="720"/>
      <w:contextualSpacing/>
    </w:pPr>
  </w:style>
  <w:style w:type="character" w:styleId="21">
    <w:name w:val="Intense Emphasis"/>
    <w:basedOn w:val="a0"/>
    <w:uiPriority w:val="21"/>
    <w:qFormat/>
    <w:rsid w:val="006805E1"/>
    <w:rPr>
      <w:i/>
      <w:iCs/>
      <w:color w:val="0F4761" w:themeColor="accent1" w:themeShade="BF"/>
    </w:rPr>
  </w:style>
  <w:style w:type="paragraph" w:styleId="22">
    <w:name w:val="Intense Quote"/>
    <w:basedOn w:val="a"/>
    <w:next w:val="a"/>
    <w:link w:val="23"/>
    <w:uiPriority w:val="30"/>
    <w:qFormat/>
    <w:rsid w:val="00680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05E1"/>
    <w:rPr>
      <w:i/>
      <w:iCs/>
      <w:color w:val="0F4761" w:themeColor="accent1" w:themeShade="BF"/>
    </w:rPr>
  </w:style>
  <w:style w:type="character" w:styleId="24">
    <w:name w:val="Intense Reference"/>
    <w:basedOn w:val="a0"/>
    <w:uiPriority w:val="32"/>
    <w:qFormat/>
    <w:rsid w:val="006805E1"/>
    <w:rPr>
      <w:b/>
      <w:bCs/>
      <w:smallCaps/>
      <w:color w:val="0F4761" w:themeColor="accent1" w:themeShade="BF"/>
      <w:spacing w:val="5"/>
    </w:rPr>
  </w:style>
  <w:style w:type="paragraph" w:styleId="aa">
    <w:name w:val="header"/>
    <w:basedOn w:val="a"/>
    <w:link w:val="ab"/>
    <w:uiPriority w:val="99"/>
    <w:unhideWhenUsed/>
    <w:rsid w:val="001964F4"/>
    <w:pPr>
      <w:tabs>
        <w:tab w:val="center" w:pos="4252"/>
        <w:tab w:val="right" w:pos="8504"/>
      </w:tabs>
      <w:snapToGrid w:val="0"/>
    </w:pPr>
  </w:style>
  <w:style w:type="character" w:customStyle="1" w:styleId="ab">
    <w:name w:val="ヘッダー (文字)"/>
    <w:basedOn w:val="a0"/>
    <w:link w:val="aa"/>
    <w:uiPriority w:val="99"/>
    <w:rsid w:val="001964F4"/>
  </w:style>
  <w:style w:type="paragraph" w:styleId="ac">
    <w:name w:val="footer"/>
    <w:basedOn w:val="a"/>
    <w:link w:val="ad"/>
    <w:uiPriority w:val="99"/>
    <w:unhideWhenUsed/>
    <w:rsid w:val="001964F4"/>
    <w:pPr>
      <w:tabs>
        <w:tab w:val="center" w:pos="4252"/>
        <w:tab w:val="right" w:pos="8504"/>
      </w:tabs>
      <w:snapToGrid w:val="0"/>
    </w:pPr>
  </w:style>
  <w:style w:type="character" w:customStyle="1" w:styleId="ad">
    <w:name w:val="フッター (文字)"/>
    <w:basedOn w:val="a0"/>
    <w:link w:val="ac"/>
    <w:uiPriority w:val="99"/>
    <w:rsid w:val="001964F4"/>
  </w:style>
  <w:style w:type="paragraph" w:styleId="ae">
    <w:name w:val="Date"/>
    <w:basedOn w:val="a"/>
    <w:next w:val="a"/>
    <w:link w:val="af"/>
    <w:uiPriority w:val="99"/>
    <w:semiHidden/>
    <w:unhideWhenUsed/>
    <w:rsid w:val="00730914"/>
  </w:style>
  <w:style w:type="character" w:customStyle="1" w:styleId="af">
    <w:name w:val="日付 (文字)"/>
    <w:basedOn w:val="a0"/>
    <w:link w:val="ae"/>
    <w:uiPriority w:val="99"/>
    <w:semiHidden/>
    <w:rsid w:val="00730914"/>
  </w:style>
  <w:style w:type="character" w:styleId="af0">
    <w:name w:val="annotation reference"/>
    <w:basedOn w:val="a0"/>
    <w:uiPriority w:val="99"/>
    <w:semiHidden/>
    <w:unhideWhenUsed/>
    <w:rsid w:val="007801D3"/>
    <w:rPr>
      <w:sz w:val="18"/>
      <w:szCs w:val="18"/>
    </w:rPr>
  </w:style>
  <w:style w:type="paragraph" w:styleId="af1">
    <w:name w:val="annotation text"/>
    <w:basedOn w:val="a"/>
    <w:link w:val="af2"/>
    <w:uiPriority w:val="99"/>
    <w:unhideWhenUsed/>
    <w:rsid w:val="007801D3"/>
    <w:pPr>
      <w:jc w:val="left"/>
    </w:pPr>
  </w:style>
  <w:style w:type="character" w:customStyle="1" w:styleId="af2">
    <w:name w:val="コメント文字列 (文字)"/>
    <w:basedOn w:val="a0"/>
    <w:link w:val="af1"/>
    <w:uiPriority w:val="99"/>
    <w:rsid w:val="007801D3"/>
  </w:style>
  <w:style w:type="paragraph" w:styleId="af3">
    <w:name w:val="annotation subject"/>
    <w:basedOn w:val="af1"/>
    <w:next w:val="af1"/>
    <w:link w:val="af4"/>
    <w:uiPriority w:val="99"/>
    <w:semiHidden/>
    <w:unhideWhenUsed/>
    <w:rsid w:val="007801D3"/>
    <w:rPr>
      <w:b/>
      <w:bCs/>
    </w:rPr>
  </w:style>
  <w:style w:type="character" w:customStyle="1" w:styleId="af4">
    <w:name w:val="コメント内容 (文字)"/>
    <w:basedOn w:val="af2"/>
    <w:link w:val="af3"/>
    <w:uiPriority w:val="99"/>
    <w:semiHidden/>
    <w:rsid w:val="007801D3"/>
    <w:rPr>
      <w:b/>
      <w:bCs/>
    </w:rPr>
  </w:style>
  <w:style w:type="table" w:styleId="af5">
    <w:name w:val="Table Grid"/>
    <w:basedOn w:val="a1"/>
    <w:rsid w:val="008411E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B76538"/>
    <w:rPr>
      <w:color w:val="467886" w:themeColor="hyperlink"/>
      <w:u w:val="single"/>
    </w:rPr>
  </w:style>
  <w:style w:type="character" w:styleId="af7">
    <w:name w:val="Unresolved Mention"/>
    <w:basedOn w:val="a0"/>
    <w:uiPriority w:val="99"/>
    <w:semiHidden/>
    <w:unhideWhenUsed/>
    <w:rsid w:val="00B76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uhou@city.nagano.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Words>
  <Characters>4956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2026-01-26T03:46:00Z</dcterms:created>
  <dcterms:modified xsi:type="dcterms:W3CDTF">2026-03-10T01:22:00Z</dcterms:modified>
</cp:coreProperties>
</file>