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AE52" w14:textId="61BD83A5" w:rsidR="00D572B0" w:rsidRPr="00F83862" w:rsidRDefault="00D572B0" w:rsidP="00D572B0">
      <w:pPr>
        <w:jc w:val="left"/>
        <w:rPr>
          <w:rFonts w:ascii="ＭＳ 明朝" w:eastAsia="ＭＳ 明朝" w:hAnsi="ＭＳ 明朝"/>
          <w:b/>
          <w:sz w:val="22"/>
          <w:szCs w:val="28"/>
        </w:rPr>
      </w:pPr>
      <w:r w:rsidRPr="00F83862">
        <w:rPr>
          <w:rFonts w:ascii="ＭＳ 明朝" w:eastAsia="ＭＳ 明朝" w:hAnsi="ＭＳ 明朝" w:hint="eastAsia"/>
          <w:szCs w:val="24"/>
        </w:rPr>
        <w:t>（様式</w:t>
      </w:r>
      <w:r w:rsidRPr="00F83862">
        <w:rPr>
          <w:rFonts w:ascii="ＭＳ 明朝" w:eastAsia="ＭＳ 明朝" w:hAnsi="ＭＳ 明朝"/>
          <w:szCs w:val="24"/>
        </w:rPr>
        <w:t>1</w:t>
      </w:r>
      <w:r w:rsidR="004B2D24" w:rsidRPr="00F83862">
        <w:rPr>
          <w:rFonts w:ascii="ＭＳ 明朝" w:eastAsia="ＭＳ 明朝" w:hAnsi="ＭＳ 明朝" w:hint="eastAsia"/>
          <w:szCs w:val="24"/>
        </w:rPr>
        <w:t>7</w:t>
      </w:r>
      <w:r w:rsidRPr="00F83862">
        <w:rPr>
          <w:rFonts w:ascii="ＭＳ 明朝" w:eastAsia="ＭＳ 明朝" w:hAnsi="ＭＳ 明朝" w:hint="eastAsia"/>
          <w:szCs w:val="24"/>
        </w:rPr>
        <w:t>）</w:t>
      </w:r>
      <w:r w:rsidRPr="00F83862">
        <w:rPr>
          <w:rFonts w:ascii="ＭＳ 明朝" w:eastAsia="ＭＳ 明朝" w:hAnsi="ＭＳ 明朝" w:hint="eastAsia"/>
          <w:b/>
          <w:sz w:val="22"/>
          <w:szCs w:val="28"/>
        </w:rPr>
        <w:t xml:space="preserve">　</w:t>
      </w:r>
      <w:r w:rsidR="00673D4E">
        <w:rPr>
          <w:rFonts w:ascii="ＭＳ 明朝" w:eastAsia="ＭＳ 明朝" w:hAnsi="ＭＳ 明朝" w:hint="eastAsia"/>
          <w:sz w:val="22"/>
          <w:szCs w:val="28"/>
        </w:rPr>
        <w:t>3</w:t>
      </w:r>
      <w:r w:rsidRPr="00F83862">
        <w:rPr>
          <w:rFonts w:ascii="ＭＳ 明朝" w:eastAsia="ＭＳ 明朝" w:hAnsi="ＭＳ 明朝" w:hint="eastAsia"/>
          <w:sz w:val="22"/>
          <w:szCs w:val="28"/>
        </w:rPr>
        <w:t>．（</w:t>
      </w:r>
      <w:r w:rsidR="00F83862" w:rsidRPr="00F83862">
        <w:rPr>
          <w:rFonts w:ascii="ＭＳ 明朝" w:eastAsia="ＭＳ 明朝" w:hAnsi="ＭＳ 明朝" w:hint="eastAsia"/>
          <w:sz w:val="22"/>
          <w:szCs w:val="28"/>
        </w:rPr>
        <w:t>8</w:t>
      </w:r>
      <w:r w:rsidRPr="00F83862">
        <w:rPr>
          <w:rFonts w:ascii="ＭＳ 明朝" w:eastAsia="ＭＳ 明朝" w:hAnsi="ＭＳ 明朝" w:hint="eastAsia"/>
          <w:sz w:val="22"/>
          <w:szCs w:val="28"/>
        </w:rPr>
        <w:t>）</w:t>
      </w:r>
      <w:r w:rsidR="00F83862" w:rsidRPr="00F83862">
        <w:rPr>
          <w:rFonts w:ascii="ＭＳ 明朝" w:eastAsia="ＭＳ 明朝" w:hAnsi="ＭＳ 明朝" w:hint="eastAsia"/>
          <w:sz w:val="22"/>
          <w:szCs w:val="28"/>
        </w:rPr>
        <w:t>公募対象公園施設の設置許可使用料の提案</w:t>
      </w:r>
    </w:p>
    <w:p w14:paraId="0A5D567C" w14:textId="77777777" w:rsidR="00D572B0" w:rsidRPr="00F83862" w:rsidRDefault="00D572B0" w:rsidP="00D572B0">
      <w:pPr>
        <w:autoSpaceDN w:val="0"/>
        <w:snapToGrid w:val="0"/>
        <w:rPr>
          <w:rFonts w:ascii="ＭＳ 明朝" w:eastAsia="ＭＳ 明朝" w:hAnsi="ＭＳ 明朝"/>
          <w:sz w:val="22"/>
        </w:rPr>
      </w:pPr>
    </w:p>
    <w:p w14:paraId="39CB8C98" w14:textId="7C27E532" w:rsidR="00F83862" w:rsidRPr="00021E6F" w:rsidRDefault="00F83862" w:rsidP="00021E6F">
      <w:pPr>
        <w:widowControl/>
        <w:spacing w:beforeLines="50" w:before="180"/>
        <w:ind w:leftChars="100" w:left="210"/>
        <w:rPr>
          <w:rFonts w:ascii="ＭＳ 明朝" w:eastAsia="ＭＳ 明朝" w:hAnsi="ＭＳ 明朝"/>
          <w:sz w:val="22"/>
        </w:rPr>
      </w:pPr>
      <w:r w:rsidRPr="00F83862">
        <w:rPr>
          <w:rFonts w:ascii="ＭＳ 明朝" w:eastAsia="ＭＳ 明朝" w:hAnsi="ＭＳ 明朝" w:hint="eastAsia"/>
          <w:sz w:val="22"/>
        </w:rPr>
        <w:t>「</w:t>
      </w:r>
      <w:r w:rsidR="00021E6F" w:rsidRPr="00021E6F">
        <w:rPr>
          <w:rFonts w:ascii="ＭＳ 明朝" w:eastAsia="ＭＳ 明朝" w:hAnsi="ＭＳ 明朝" w:hint="eastAsia"/>
          <w:sz w:val="22"/>
        </w:rPr>
        <w:t>篠ノ井中央公園における</w:t>
      </w:r>
      <w:r w:rsidR="00021E6F" w:rsidRPr="00021E6F">
        <w:rPr>
          <w:rFonts w:ascii="ＭＳ 明朝" w:eastAsia="ＭＳ 明朝" w:hAnsi="ＭＳ 明朝"/>
          <w:sz w:val="22"/>
        </w:rPr>
        <w:t>Park-PFIによる軽飲食店等設置管理事業</w:t>
      </w:r>
      <w:r w:rsidR="00021E6F" w:rsidRPr="00021E6F">
        <w:rPr>
          <w:rFonts w:ascii="ＭＳ 明朝" w:eastAsia="ＭＳ 明朝" w:hAnsi="ＭＳ 明朝" w:hint="eastAsia"/>
          <w:sz w:val="22"/>
        </w:rPr>
        <w:t>公募設置等指針</w:t>
      </w:r>
      <w:r w:rsidRPr="00F83862">
        <w:rPr>
          <w:rFonts w:ascii="ＭＳ 明朝" w:eastAsia="ＭＳ 明朝" w:hAnsi="ＭＳ 明朝" w:hint="eastAsia"/>
          <w:sz w:val="22"/>
        </w:rPr>
        <w:t>」に基づき、</w:t>
      </w:r>
      <w:r w:rsidRPr="00F83862">
        <w:rPr>
          <w:rFonts w:ascii="ＭＳ 明朝" w:eastAsia="ＭＳ 明朝" w:hAnsi="ＭＳ 明朝" w:cs="ＭＳ Ｐゴシック" w:hint="eastAsia"/>
          <w:kern w:val="0"/>
          <w:sz w:val="22"/>
        </w:rPr>
        <w:t>以下の価額を提案します。</w:t>
      </w:r>
    </w:p>
    <w:p w14:paraId="50DD69E0" w14:textId="77777777" w:rsidR="00D572B0" w:rsidRPr="00F83862" w:rsidRDefault="00D572B0" w:rsidP="00D572B0">
      <w:pPr>
        <w:autoSpaceDN w:val="0"/>
        <w:snapToGrid w:val="0"/>
        <w:rPr>
          <w:rFonts w:ascii="ＭＳ 明朝" w:eastAsia="ＭＳ 明朝" w:hAnsi="ＭＳ 明朝"/>
          <w:sz w:val="22"/>
        </w:rPr>
      </w:pPr>
    </w:p>
    <w:p w14:paraId="59339B3A" w14:textId="77777777" w:rsidR="00D572B0" w:rsidRPr="00F83862" w:rsidRDefault="00D572B0" w:rsidP="00F83862">
      <w:pPr>
        <w:widowControl/>
        <w:spacing w:beforeLines="50" w:before="180"/>
        <w:ind w:firstLineChars="100" w:firstLine="220"/>
        <w:rPr>
          <w:rFonts w:ascii="ＭＳ 明朝" w:eastAsia="ＭＳ 明朝" w:hAnsi="ＭＳ 明朝" w:cs="ＭＳ Ｐゴシック"/>
          <w:b/>
          <w:kern w:val="0"/>
          <w:sz w:val="22"/>
        </w:rPr>
      </w:pPr>
      <w:r w:rsidRPr="00F83862">
        <w:rPr>
          <w:rFonts w:ascii="ＭＳ 明朝" w:eastAsia="ＭＳ 明朝" w:hAnsi="ＭＳ 明朝" w:cs="ＭＳ Ｐゴシック" w:hint="eastAsia"/>
          <w:kern w:val="0"/>
          <w:sz w:val="22"/>
        </w:rPr>
        <w:t>公募対象公園施設の設置許可に基づく年間使用料の提案額（総額）</w:t>
      </w:r>
    </w:p>
    <w:p w14:paraId="2BD6ECA5" w14:textId="77777777" w:rsidR="00D572B0" w:rsidRPr="00F83862" w:rsidRDefault="00D572B0" w:rsidP="00D572B0">
      <w:pPr>
        <w:autoSpaceDN w:val="0"/>
        <w:snapToGrid w:val="0"/>
        <w:jc w:val="left"/>
        <w:rPr>
          <w:rFonts w:ascii="ＭＳ 明朝" w:eastAsia="ＭＳ 明朝" w:hAnsi="ＭＳ 明朝" w:cs="ＭＳ Ｐゴシック"/>
          <w:kern w:val="0"/>
          <w:sz w:val="16"/>
          <w:szCs w:val="16"/>
        </w:rPr>
      </w:pPr>
    </w:p>
    <w:tbl>
      <w:tblPr>
        <w:tblW w:w="623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6237"/>
      </w:tblGrid>
      <w:tr w:rsidR="00D572B0" w:rsidRPr="00F83862" w14:paraId="3301127B" w14:textId="77777777" w:rsidTr="00F83862">
        <w:trPr>
          <w:trHeight w:val="630"/>
        </w:trPr>
        <w:tc>
          <w:tcPr>
            <w:tcW w:w="6237" w:type="dxa"/>
            <w:vAlign w:val="center"/>
          </w:tcPr>
          <w:p w14:paraId="6F4130FB" w14:textId="77777777" w:rsidR="00D572B0" w:rsidRPr="00F83862" w:rsidRDefault="00D572B0" w:rsidP="004B2D24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44"/>
                <w:szCs w:val="44"/>
              </w:rPr>
            </w:pPr>
            <w:r w:rsidRPr="00F83862">
              <w:rPr>
                <w:rFonts w:ascii="ＭＳ 明朝" w:eastAsia="ＭＳ 明朝" w:hAnsi="ＭＳ 明朝" w:cs="ＭＳ Ｐゴシック" w:hint="eastAsia"/>
                <w:kern w:val="0"/>
                <w:sz w:val="44"/>
                <w:szCs w:val="44"/>
              </w:rPr>
              <w:t xml:space="preserve">　</w:t>
            </w:r>
            <w:r w:rsidR="00F83862">
              <w:rPr>
                <w:rFonts w:ascii="ＭＳ 明朝" w:eastAsia="ＭＳ 明朝" w:hAnsi="ＭＳ 明朝" w:cs="ＭＳ Ｐゴシック" w:hint="eastAsia"/>
                <w:kern w:val="0"/>
                <w:sz w:val="44"/>
                <w:szCs w:val="44"/>
              </w:rPr>
              <w:t>円</w:t>
            </w:r>
          </w:p>
        </w:tc>
      </w:tr>
    </w:tbl>
    <w:p w14:paraId="4B2ED7EB" w14:textId="77777777" w:rsidR="00D572B0" w:rsidRPr="00F83862" w:rsidRDefault="00D572B0" w:rsidP="00D572B0">
      <w:pPr>
        <w:autoSpaceDN w:val="0"/>
        <w:ind w:firstLineChars="57" w:firstLine="12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5F1E270A" w14:textId="77777777" w:rsidR="00D572B0" w:rsidRPr="00F83862" w:rsidRDefault="00D572B0" w:rsidP="00D572B0">
      <w:pPr>
        <w:autoSpaceDN w:val="0"/>
        <w:ind w:firstLineChars="57" w:firstLine="12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F83862">
        <w:rPr>
          <w:rFonts w:ascii="ＭＳ 明朝" w:eastAsia="ＭＳ 明朝" w:hAnsi="ＭＳ 明朝" w:cs="ＭＳ Ｐゴシック" w:hint="eastAsia"/>
          <w:kern w:val="0"/>
          <w:szCs w:val="21"/>
        </w:rPr>
        <w:t>【根拠】</w:t>
      </w:r>
    </w:p>
    <w:p w14:paraId="22CC8E37" w14:textId="77777777" w:rsidR="00D572B0" w:rsidRPr="00011CFC" w:rsidRDefault="00D572B0" w:rsidP="004B2D24">
      <w:pPr>
        <w:autoSpaceDN w:val="0"/>
        <w:snapToGrid w:val="0"/>
        <w:ind w:firstLineChars="100" w:firstLine="280"/>
        <w:jc w:val="left"/>
        <w:rPr>
          <w:rFonts w:ascii="ＭＳ 明朝" w:eastAsia="ＭＳ 明朝" w:hAnsi="ＭＳ 明朝" w:cs="ＭＳ Ｐゴシック"/>
          <w:kern w:val="0"/>
          <w:sz w:val="28"/>
          <w:szCs w:val="21"/>
        </w:rPr>
      </w:pPr>
      <w:r w:rsidRPr="00011CFC">
        <w:rPr>
          <w:rFonts w:ascii="ＭＳ 明朝" w:eastAsia="ＭＳ 明朝" w:hAnsi="ＭＳ 明朝" w:cs="ＭＳ Ｐゴシック" w:hint="eastAsia"/>
          <w:kern w:val="0"/>
          <w:sz w:val="28"/>
          <w:szCs w:val="21"/>
        </w:rPr>
        <w:t>設置許可使用料単価</w:t>
      </w:r>
      <w:r w:rsidRPr="00011CFC">
        <w:rPr>
          <w:rFonts w:ascii="ＭＳ 明朝" w:eastAsia="ＭＳ 明朝" w:hAnsi="ＭＳ 明朝" w:cs="ＭＳ Ｐゴシック" w:hint="eastAsia"/>
          <w:kern w:val="0"/>
          <w:sz w:val="28"/>
          <w:szCs w:val="21"/>
          <w:u w:val="single"/>
        </w:rPr>
        <w:t xml:space="preserve">　　</w:t>
      </w:r>
      <w:r w:rsidR="003B0C72">
        <w:rPr>
          <w:rFonts w:ascii="ＭＳ 明朝" w:eastAsia="ＭＳ 明朝" w:hAnsi="ＭＳ 明朝" w:cs="ＭＳ Ｐゴシック" w:hint="eastAsia"/>
          <w:kern w:val="0"/>
          <w:sz w:val="28"/>
          <w:szCs w:val="21"/>
          <w:u w:val="single"/>
        </w:rPr>
        <w:t xml:space="preserve">　</w:t>
      </w:r>
      <w:r w:rsidRPr="00011CFC">
        <w:rPr>
          <w:rFonts w:ascii="ＭＳ 明朝" w:eastAsia="ＭＳ 明朝" w:hAnsi="ＭＳ 明朝" w:cs="ＭＳ Ｐゴシック" w:hint="eastAsia"/>
          <w:kern w:val="0"/>
          <w:sz w:val="28"/>
          <w:szCs w:val="21"/>
          <w:u w:val="single"/>
        </w:rPr>
        <w:t xml:space="preserve">　　</w:t>
      </w:r>
      <w:r w:rsidRPr="00011CFC">
        <w:rPr>
          <w:rFonts w:ascii="ＭＳ 明朝" w:eastAsia="ＭＳ 明朝" w:hAnsi="ＭＳ 明朝" w:cs="ＭＳ Ｐゴシック" w:hint="eastAsia"/>
          <w:kern w:val="0"/>
          <w:sz w:val="28"/>
          <w:szCs w:val="21"/>
        </w:rPr>
        <w:t>円/㎡･年 ×（</w:t>
      </w:r>
      <w:r w:rsidR="00344651" w:rsidRPr="00011CFC">
        <w:rPr>
          <w:rFonts w:ascii="ＭＳ 明朝" w:eastAsia="ＭＳ 明朝" w:hAnsi="ＭＳ 明朝" w:cs="ＭＳ Ｐゴシック" w:hint="eastAsia"/>
          <w:kern w:val="0"/>
          <w:sz w:val="28"/>
          <w:szCs w:val="21"/>
        </w:rPr>
        <w:t>対象</w:t>
      </w:r>
      <w:r w:rsidRPr="00011CFC">
        <w:rPr>
          <w:rFonts w:ascii="ＭＳ 明朝" w:eastAsia="ＭＳ 明朝" w:hAnsi="ＭＳ 明朝" w:cs="ＭＳ Ｐゴシック" w:hint="eastAsia"/>
          <w:kern w:val="0"/>
          <w:sz w:val="28"/>
          <w:szCs w:val="21"/>
        </w:rPr>
        <w:t>面積</w:t>
      </w:r>
      <w:r w:rsidRPr="00011CFC">
        <w:rPr>
          <w:rFonts w:ascii="ＭＳ 明朝" w:eastAsia="ＭＳ 明朝" w:hAnsi="ＭＳ 明朝" w:cs="ＭＳ Ｐゴシック" w:hint="eastAsia"/>
          <w:kern w:val="0"/>
          <w:sz w:val="28"/>
          <w:szCs w:val="21"/>
          <w:u w:val="single"/>
        </w:rPr>
        <w:t xml:space="preserve">　</w:t>
      </w:r>
      <w:r w:rsidR="003B0C72">
        <w:rPr>
          <w:rFonts w:ascii="ＭＳ 明朝" w:eastAsia="ＭＳ 明朝" w:hAnsi="ＭＳ 明朝" w:cs="ＭＳ Ｐゴシック" w:hint="eastAsia"/>
          <w:kern w:val="0"/>
          <w:sz w:val="28"/>
          <w:szCs w:val="21"/>
          <w:u w:val="single"/>
        </w:rPr>
        <w:t xml:space="preserve">　</w:t>
      </w:r>
      <w:r w:rsidRPr="00011CFC">
        <w:rPr>
          <w:rFonts w:ascii="ＭＳ 明朝" w:eastAsia="ＭＳ 明朝" w:hAnsi="ＭＳ 明朝" w:cs="ＭＳ Ｐゴシック" w:hint="eastAsia"/>
          <w:kern w:val="0"/>
          <w:sz w:val="28"/>
          <w:szCs w:val="21"/>
          <w:u w:val="single"/>
        </w:rPr>
        <w:t xml:space="preserve">　</w:t>
      </w:r>
      <w:r w:rsidR="00344651" w:rsidRPr="00011CFC">
        <w:rPr>
          <w:rFonts w:ascii="ＭＳ 明朝" w:eastAsia="ＭＳ 明朝" w:hAnsi="ＭＳ 明朝" w:cs="ＭＳ Ｐゴシック" w:hint="eastAsia"/>
          <w:kern w:val="0"/>
          <w:sz w:val="28"/>
          <w:szCs w:val="21"/>
          <w:u w:val="single"/>
        </w:rPr>
        <w:t xml:space="preserve">　</w:t>
      </w:r>
      <w:r w:rsidRPr="00011CFC">
        <w:rPr>
          <w:rFonts w:ascii="ＭＳ 明朝" w:eastAsia="ＭＳ 明朝" w:hAnsi="ＭＳ 明朝" w:cs="ＭＳ Ｐゴシック" w:hint="eastAsia"/>
          <w:kern w:val="0"/>
          <w:sz w:val="28"/>
          <w:szCs w:val="21"/>
          <w:u w:val="single"/>
        </w:rPr>
        <w:t xml:space="preserve">　</w:t>
      </w:r>
      <w:r w:rsidRPr="00011CFC">
        <w:rPr>
          <w:rFonts w:ascii="ＭＳ 明朝" w:eastAsia="ＭＳ 明朝" w:hAnsi="ＭＳ 明朝" w:cs="ＭＳ Ｐゴシック" w:hint="eastAsia"/>
          <w:kern w:val="0"/>
          <w:sz w:val="28"/>
          <w:szCs w:val="21"/>
        </w:rPr>
        <w:t>㎡）</w:t>
      </w:r>
    </w:p>
    <w:p w14:paraId="1C7896D2" w14:textId="77777777" w:rsidR="004B2D24" w:rsidRPr="00F83862" w:rsidRDefault="004B2D24" w:rsidP="004B2D24">
      <w:pPr>
        <w:ind w:firstLineChars="100" w:firstLine="210"/>
        <w:rPr>
          <w:rFonts w:ascii="ＭＳ 明朝" w:eastAsia="ＭＳ 明朝" w:hAnsi="ＭＳ 明朝"/>
        </w:rPr>
      </w:pPr>
    </w:p>
    <w:p w14:paraId="593EAAAA" w14:textId="12685604" w:rsidR="004B2D24" w:rsidRPr="00F83862" w:rsidRDefault="004B2D24" w:rsidP="004B2D24">
      <w:pPr>
        <w:ind w:firstLineChars="100" w:firstLine="210"/>
        <w:rPr>
          <w:rFonts w:ascii="ＭＳ 明朝" w:eastAsia="ＭＳ 明朝" w:hAnsi="ＭＳ 明朝"/>
        </w:rPr>
      </w:pPr>
      <w:r w:rsidRPr="00F83862">
        <w:rPr>
          <w:rFonts w:ascii="ＭＳ 明朝" w:eastAsia="ＭＳ 明朝" w:hAnsi="ＭＳ 明朝" w:hint="eastAsia"/>
        </w:rPr>
        <w:t>設置許可使用料単価最低額</w:t>
      </w:r>
      <w:r w:rsidR="00704454">
        <w:rPr>
          <w:rFonts w:ascii="ＭＳ 明朝" w:eastAsia="ＭＳ 明朝" w:hAnsi="ＭＳ 明朝" w:hint="eastAsia"/>
        </w:rPr>
        <w:t>100</w:t>
      </w:r>
      <w:r w:rsidRPr="00F83862">
        <w:rPr>
          <w:rFonts w:ascii="ＭＳ 明朝" w:eastAsia="ＭＳ 明朝" w:hAnsi="ＭＳ 明朝"/>
        </w:rPr>
        <w:t>円／㎡・月以上 × 公募対象公園施設の設置許可面積</w:t>
      </w:r>
    </w:p>
    <w:p w14:paraId="54261452" w14:textId="77777777" w:rsidR="00344651" w:rsidRDefault="00344651" w:rsidP="00344651">
      <w:pPr>
        <w:ind w:leftChars="100" w:left="420" w:hangingChars="100" w:hanging="210"/>
        <w:rPr>
          <w:rFonts w:ascii="ＭＳ 明朝" w:eastAsia="ＭＳ 明朝" w:hAnsi="ＭＳ 明朝"/>
        </w:rPr>
      </w:pPr>
    </w:p>
    <w:p w14:paraId="53E68274" w14:textId="77777777" w:rsidR="00F83862" w:rsidRDefault="00344651" w:rsidP="00344651">
      <w:pPr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344651">
        <w:rPr>
          <w:rFonts w:ascii="ＭＳ 明朝" w:eastAsia="ＭＳ 明朝" w:hAnsi="ＭＳ 明朝" w:hint="eastAsia"/>
        </w:rPr>
        <w:t>使用料が生じる許可面積は、建築物</w:t>
      </w:r>
      <w:r w:rsidRPr="00344651">
        <w:rPr>
          <w:rFonts w:ascii="ＭＳ 明朝" w:eastAsia="ＭＳ 明朝" w:hAnsi="ＭＳ 明朝"/>
        </w:rPr>
        <w:t>(軒等の水平投影面積を含む)に加え外構、駐車場</w:t>
      </w:r>
      <w:r>
        <w:rPr>
          <w:rFonts w:ascii="ＭＳ 明朝" w:eastAsia="ＭＳ 明朝" w:hAnsi="ＭＳ 明朝" w:hint="eastAsia"/>
        </w:rPr>
        <w:t>など</w:t>
      </w:r>
      <w:r w:rsidRPr="00344651">
        <w:rPr>
          <w:rFonts w:ascii="ＭＳ 明朝" w:eastAsia="ＭＳ 明朝" w:hAnsi="ＭＳ 明朝"/>
        </w:rPr>
        <w:t>独占的に使用する範囲が対象となります。</w:t>
      </w:r>
    </w:p>
    <w:p w14:paraId="4D276EDC" w14:textId="77777777" w:rsidR="004B2D24" w:rsidRPr="00F83862" w:rsidRDefault="004B2D24" w:rsidP="004B2D24">
      <w:pPr>
        <w:ind w:firstLineChars="100" w:firstLine="210"/>
        <w:rPr>
          <w:rFonts w:ascii="ＭＳ 明朝" w:eastAsia="ＭＳ 明朝" w:hAnsi="ＭＳ 明朝"/>
        </w:rPr>
      </w:pPr>
      <w:r w:rsidRPr="00F83862">
        <w:rPr>
          <w:rFonts w:ascii="ＭＳ 明朝" w:eastAsia="ＭＳ 明朝" w:hAnsi="ＭＳ 明朝" w:hint="eastAsia"/>
        </w:rPr>
        <w:t>※数字は算用数字を用いてください。</w:t>
      </w:r>
    </w:p>
    <w:p w14:paraId="7CD4DC23" w14:textId="77777777" w:rsidR="004B2D24" w:rsidRPr="00F83862" w:rsidRDefault="004B2D24" w:rsidP="004B2D24">
      <w:pPr>
        <w:ind w:firstLineChars="100" w:firstLine="210"/>
        <w:rPr>
          <w:rFonts w:ascii="ＭＳ 明朝" w:eastAsia="ＭＳ 明朝" w:hAnsi="ＭＳ 明朝"/>
        </w:rPr>
      </w:pPr>
      <w:r w:rsidRPr="00F83862">
        <w:rPr>
          <w:rFonts w:ascii="ＭＳ 明朝" w:eastAsia="ＭＳ 明朝" w:hAnsi="ＭＳ 明朝" w:hint="eastAsia"/>
        </w:rPr>
        <w:t>※価額の左側には「￥」を記入してください。</w:t>
      </w:r>
    </w:p>
    <w:p w14:paraId="0D0E3257" w14:textId="77777777" w:rsidR="004B2D24" w:rsidRPr="00F83862" w:rsidRDefault="004B2D24" w:rsidP="004B2D24">
      <w:pPr>
        <w:ind w:firstLineChars="100" w:firstLine="210"/>
        <w:rPr>
          <w:rFonts w:ascii="ＭＳ 明朝" w:eastAsia="ＭＳ 明朝" w:hAnsi="ＭＳ 明朝"/>
        </w:rPr>
      </w:pPr>
      <w:r w:rsidRPr="00F83862">
        <w:rPr>
          <w:rFonts w:ascii="ＭＳ 明朝" w:eastAsia="ＭＳ 明朝" w:hAnsi="ＭＳ 明朝" w:hint="eastAsia"/>
        </w:rPr>
        <w:t>※単価及び面積は整数としてください。</w:t>
      </w:r>
    </w:p>
    <w:p w14:paraId="74ADDE63" w14:textId="1781D7D0" w:rsidR="004B2D24" w:rsidRPr="00F83862" w:rsidRDefault="004B2D24" w:rsidP="004B2D24">
      <w:pPr>
        <w:ind w:firstLineChars="100" w:firstLine="210"/>
        <w:rPr>
          <w:rFonts w:ascii="ＭＳ ゴシック" w:eastAsia="ＭＳ ゴシック" w:hAnsi="ＭＳ ゴシック"/>
        </w:rPr>
      </w:pPr>
      <w:r w:rsidRPr="00F83862">
        <w:rPr>
          <w:rFonts w:ascii="ＭＳ ゴシック" w:eastAsia="ＭＳ ゴシック" w:hAnsi="ＭＳ ゴシック" w:hint="eastAsia"/>
        </w:rPr>
        <w:t>※収益の還元の提案をしてください。（</w:t>
      </w:r>
      <w:r w:rsidR="00021E6F">
        <w:rPr>
          <w:rFonts w:ascii="ＭＳ ゴシック" w:eastAsia="ＭＳ ゴシック" w:hAnsi="ＭＳ ゴシック" w:hint="eastAsia"/>
        </w:rPr>
        <w:t>公募設置等</w:t>
      </w:r>
      <w:r w:rsidRPr="00F83862">
        <w:rPr>
          <w:rFonts w:ascii="ＭＳ ゴシック" w:eastAsia="ＭＳ ゴシック" w:hAnsi="ＭＳ ゴシック" w:hint="eastAsia"/>
        </w:rPr>
        <w:t>指針Ｐ1</w:t>
      </w:r>
      <w:r w:rsidR="00704454">
        <w:rPr>
          <w:rFonts w:ascii="ＭＳ ゴシック" w:eastAsia="ＭＳ ゴシック" w:hAnsi="ＭＳ ゴシック" w:hint="eastAsia"/>
        </w:rPr>
        <w:t>2</w:t>
      </w:r>
      <w:r w:rsidRPr="00F83862">
        <w:rPr>
          <w:rFonts w:ascii="ＭＳ ゴシック" w:eastAsia="ＭＳ ゴシック" w:hAnsi="ＭＳ ゴシック" w:hint="eastAsia"/>
        </w:rPr>
        <w:t>参照・</w:t>
      </w:r>
      <w:r w:rsidRPr="00F83862">
        <w:rPr>
          <w:rFonts w:ascii="ＭＳ ゴシック" w:eastAsia="ＭＳ ゴシック" w:hAnsi="ＭＳ ゴシック"/>
        </w:rPr>
        <w:t>様式自由)</w:t>
      </w:r>
    </w:p>
    <w:p w14:paraId="4D39714D" w14:textId="77777777" w:rsidR="00D309D0" w:rsidRPr="00F83862" w:rsidRDefault="004B2D24" w:rsidP="004B2D24">
      <w:pPr>
        <w:ind w:firstLineChars="100" w:firstLine="210"/>
        <w:rPr>
          <w:rFonts w:ascii="ＭＳ ゴシック" w:eastAsia="ＭＳ ゴシック" w:hAnsi="ＭＳ ゴシック"/>
        </w:rPr>
      </w:pPr>
      <w:r w:rsidRPr="00F83862">
        <w:rPr>
          <w:rFonts w:ascii="ＭＳ ゴシック" w:eastAsia="ＭＳ ゴシック" w:hAnsi="ＭＳ ゴシック" w:hint="eastAsia"/>
        </w:rPr>
        <w:t>※収益の正確性を担保する方法について提案してください。（様式自由）</w:t>
      </w:r>
    </w:p>
    <w:sectPr w:rsidR="00D309D0" w:rsidRPr="00F83862" w:rsidSect="00D572B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31C0" w14:textId="77777777" w:rsidR="004421DC" w:rsidRDefault="004421DC" w:rsidP="004421DC">
      <w:r>
        <w:separator/>
      </w:r>
    </w:p>
  </w:endnote>
  <w:endnote w:type="continuationSeparator" w:id="0">
    <w:p w14:paraId="300E0BF2" w14:textId="77777777" w:rsidR="004421DC" w:rsidRDefault="004421DC" w:rsidP="0044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B8F3A" w14:textId="77777777" w:rsidR="004421DC" w:rsidRDefault="004421DC" w:rsidP="004421DC">
      <w:r>
        <w:separator/>
      </w:r>
    </w:p>
  </w:footnote>
  <w:footnote w:type="continuationSeparator" w:id="0">
    <w:p w14:paraId="35969EC8" w14:textId="77777777" w:rsidR="004421DC" w:rsidRDefault="004421DC" w:rsidP="0044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F8"/>
    <w:rsid w:val="00011CFC"/>
    <w:rsid w:val="00021E6F"/>
    <w:rsid w:val="00261714"/>
    <w:rsid w:val="00344651"/>
    <w:rsid w:val="003B0C72"/>
    <w:rsid w:val="004421DC"/>
    <w:rsid w:val="004914C8"/>
    <w:rsid w:val="004B2D24"/>
    <w:rsid w:val="00673D4E"/>
    <w:rsid w:val="00704454"/>
    <w:rsid w:val="008810E4"/>
    <w:rsid w:val="00A03FF8"/>
    <w:rsid w:val="00AB7DB9"/>
    <w:rsid w:val="00D309D0"/>
    <w:rsid w:val="00D572B0"/>
    <w:rsid w:val="00F26F28"/>
    <w:rsid w:val="00F83862"/>
    <w:rsid w:val="00FD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D94317"/>
  <w15:chartTrackingRefBased/>
  <w15:docId w15:val="{5F17C9BC-F3B2-4186-9A53-108C583E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1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21DC"/>
  </w:style>
  <w:style w:type="paragraph" w:styleId="a5">
    <w:name w:val="footer"/>
    <w:basedOn w:val="a"/>
    <w:link w:val="a6"/>
    <w:uiPriority w:val="99"/>
    <w:unhideWhenUsed/>
    <w:rsid w:val="004421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21DC"/>
  </w:style>
  <w:style w:type="paragraph" w:styleId="a7">
    <w:name w:val="Balloon Text"/>
    <w:basedOn w:val="a"/>
    <w:link w:val="a8"/>
    <w:uiPriority w:val="99"/>
    <w:semiHidden/>
    <w:unhideWhenUsed/>
    <w:rsid w:val="00442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21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00072386</dc:creator>
  <cp:keywords/>
  <dc:description/>
  <cp:lastModifiedBy>鷲澤　祥平</cp:lastModifiedBy>
  <cp:revision>9</cp:revision>
  <cp:lastPrinted>2026-06-08T00:07:00Z</cp:lastPrinted>
  <dcterms:created xsi:type="dcterms:W3CDTF">2023-10-02T06:45:00Z</dcterms:created>
  <dcterms:modified xsi:type="dcterms:W3CDTF">2026-06-09T04:27:00Z</dcterms:modified>
</cp:coreProperties>
</file>