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（様式第５号）（第６関係）　　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特定動物事故届出書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月　日　</w:t>
      </w: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長野市保健所長　</w:t>
      </w:r>
      <w:r>
        <w:rPr>
          <w:rFonts w:hint="eastAsia" w:ascii="ＭＳ 明朝" w:hAnsi="ＭＳ 明朝"/>
          <w:sz w:val="22"/>
          <w:u w:val="single"/>
        </w:rPr>
        <w:t>宛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</w:t>
      </w:r>
    </w:p>
    <w:p>
      <w:pPr>
        <w:pStyle w:val="0"/>
        <w:ind w:firstLine="3969" w:firstLineChars="1804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届出者　住所</w:t>
      </w:r>
    </w:p>
    <w:p>
      <w:pPr>
        <w:pStyle w:val="0"/>
        <w:ind w:firstLine="4818" w:firstLineChars="219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（法人にあっては、主たる事務所の所在地）</w:t>
      </w:r>
    </w:p>
    <w:p>
      <w:pPr>
        <w:pStyle w:val="0"/>
        <w:ind w:left="4959" w:leftChars="104" w:hanging="4741" w:hangingChars="2155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氏名　　　　　　　　　　　　　　　　　　</w:t>
      </w:r>
    </w:p>
    <w:p>
      <w:pPr>
        <w:pStyle w:val="0"/>
        <w:ind w:left="4818" w:leftChars="2291" w:hanging="7" w:hangingChars="3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（法人にあっては、名称及び代表者の氏名）</w:t>
      </w: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動物の愛護及び管理に関する条例第</w:t>
      </w:r>
      <w:r>
        <w:rPr>
          <w:rFonts w:hint="eastAsia" w:ascii="ＭＳ 明朝" w:hAnsi="ＭＳ 明朝"/>
          <w:sz w:val="22"/>
        </w:rPr>
        <w:t>18</w:t>
      </w:r>
      <w:r>
        <w:rPr>
          <w:rFonts w:hint="eastAsia" w:ascii="ＭＳ 明朝" w:hAnsi="ＭＳ 明朝"/>
          <w:sz w:val="22"/>
        </w:rPr>
        <w:t>条第１項の規定により、下記のとおり届け出ます。</w:t>
      </w:r>
    </w:p>
    <w:p>
      <w:pPr>
        <w:pStyle w:val="0"/>
        <w:ind w:firstLine="220" w:firstLineChars="10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tbl>
      <w:tblPr>
        <w:tblStyle w:val="11"/>
        <w:tblW w:w="9148" w:type="dxa"/>
        <w:tblInd w:w="4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35"/>
        <w:gridCol w:w="1583"/>
        <w:gridCol w:w="2100"/>
        <w:gridCol w:w="832"/>
        <w:gridCol w:w="8"/>
        <w:gridCol w:w="1140"/>
        <w:gridCol w:w="7"/>
        <w:gridCol w:w="840"/>
        <w:gridCol w:w="1203"/>
      </w:tblGrid>
      <w:tr>
        <w:trPr>
          <w:trHeight w:val="595" w:hRule="atLeast"/>
        </w:trPr>
        <w:tc>
          <w:tcPr>
            <w:tcW w:w="30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許可年月日及び許可番号</w:t>
            </w:r>
          </w:p>
        </w:tc>
        <w:tc>
          <w:tcPr>
            <w:tcW w:w="61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月　日　　第　　　号</w:t>
            </w:r>
          </w:p>
        </w:tc>
      </w:tr>
      <w:tr>
        <w:trPr>
          <w:trHeight w:val="595" w:hRule="atLeast"/>
        </w:trPr>
        <w:tc>
          <w:tcPr>
            <w:tcW w:w="1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害を加えた特定動物</w:t>
            </w:r>
          </w:p>
        </w:tc>
        <w:tc>
          <w:tcPr>
            <w:tcW w:w="1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種類</w:t>
            </w:r>
          </w:p>
        </w:tc>
        <w:tc>
          <w:tcPr>
            <w:tcW w:w="29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数</w:t>
            </w:r>
          </w:p>
        </w:tc>
        <w:tc>
          <w:tcPr>
            <w:tcW w:w="205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1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識別番号</w:t>
            </w:r>
          </w:p>
        </w:tc>
        <w:tc>
          <w:tcPr>
            <w:tcW w:w="613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1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dstrike w:val="1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特徴</w:t>
            </w:r>
          </w:p>
        </w:tc>
        <w:tc>
          <w:tcPr>
            <w:tcW w:w="6130" w:type="dxa"/>
            <w:gridSpan w:val="7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1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事故の状況</w:t>
            </w:r>
          </w:p>
        </w:tc>
        <w:tc>
          <w:tcPr>
            <w:tcW w:w="1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発生日時</w:t>
            </w:r>
          </w:p>
        </w:tc>
        <w:tc>
          <w:tcPr>
            <w:tcW w:w="6130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10" w:firstLineChars="55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   </w:t>
            </w:r>
            <w:r>
              <w:rPr>
                <w:rFonts w:hint="eastAsia" w:ascii="ＭＳ 明朝" w:hAnsi="ＭＳ 明朝"/>
                <w:sz w:val="22"/>
              </w:rPr>
              <w:t>年</w:t>
            </w: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月　日　時　分</w:t>
            </w:r>
          </w:p>
        </w:tc>
      </w:tr>
      <w:tr>
        <w:trPr>
          <w:trHeight w:val="596" w:hRule="atLeast"/>
        </w:trPr>
        <w:tc>
          <w:tcPr>
            <w:tcW w:w="1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発生場所</w:t>
            </w:r>
          </w:p>
        </w:tc>
        <w:tc>
          <w:tcPr>
            <w:tcW w:w="61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165" w:hRule="atLeast"/>
        </w:trPr>
        <w:tc>
          <w:tcPr>
            <w:tcW w:w="1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事故の内容</w:t>
            </w:r>
          </w:p>
        </w:tc>
        <w:tc>
          <w:tcPr>
            <w:tcW w:w="61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1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過去における事故の有無</w:t>
            </w:r>
          </w:p>
        </w:tc>
        <w:tc>
          <w:tcPr>
            <w:tcW w:w="61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　・　無</w:t>
            </w:r>
          </w:p>
        </w:tc>
      </w:tr>
      <w:tr>
        <w:trPr>
          <w:trHeight w:val="483" w:hRule="atLeast"/>
        </w:trPr>
        <w:tc>
          <w:tcPr>
            <w:tcW w:w="14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被害者</w:t>
            </w:r>
          </w:p>
        </w:tc>
        <w:tc>
          <w:tcPr>
            <w:tcW w:w="1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</w:tc>
        <w:tc>
          <w:tcPr>
            <w:tcW w:w="613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</w:t>
            </w:r>
          </w:p>
        </w:tc>
      </w:tr>
      <w:tr>
        <w:trPr>
          <w:trHeight w:val="547" w:hRule="atLeast"/>
        </w:trPr>
        <w:tc>
          <w:tcPr>
            <w:tcW w:w="14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3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性別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男・女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年齢</w:t>
            </w:r>
          </w:p>
        </w:tc>
        <w:tc>
          <w:tcPr>
            <w:tcW w:w="12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</w:tr>
      <w:tr>
        <w:trPr>
          <w:trHeight w:val="926" w:hRule="atLeast"/>
        </w:trPr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講じた措置の</w:t>
            </w:r>
            <w:r>
              <w:rPr>
                <w:rFonts w:hint="eastAsia" w:ascii="ＭＳ 明朝" w:hAnsi="ＭＳ 明朝"/>
                <w:sz w:val="22"/>
              </w:rPr>
              <w:t>概要</w:t>
            </w:r>
          </w:p>
        </w:tc>
        <w:tc>
          <w:tcPr>
            <w:tcW w:w="7713" w:type="dxa"/>
            <w:gridSpan w:val="8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right="2409" w:rightChars="1147"/>
        <w:rPr>
          <w:rFonts w:hint="eastAsia"/>
        </w:rPr>
      </w:pPr>
    </w:p>
    <w:sectPr>
      <w:footerReference r:id="rId5" w:type="even"/>
      <w:pgSz w:w="11906" w:h="16838"/>
      <w:pgMar w:top="1312" w:right="991" w:bottom="1418" w:left="1418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oNotTrackMoves/>
  <w:defaultTabStop w:val="840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ody Text"/>
    <w:basedOn w:val="0"/>
    <w:next w:val="19"/>
    <w:link w:val="0"/>
    <w:uiPriority w:val="0"/>
    <w:pPr>
      <w:overflowPunct w:val="0"/>
      <w:adjustRightInd w:val="0"/>
      <w:spacing w:line="320" w:lineRule="exact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Hyperlink"/>
    <w:next w:val="22"/>
    <w:link w:val="0"/>
    <w:uiPriority w:val="0"/>
    <w:rPr>
      <w:color w:val="000000"/>
      <w:u w:val="single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25">
    <w:name w:val="Closing"/>
    <w:basedOn w:val="0"/>
    <w:next w:val="25"/>
    <w:link w:val="0"/>
    <w:uiPriority w:val="0"/>
    <w:pPr>
      <w:jc w:val="right"/>
    </w:pPr>
    <w:rPr>
      <w:rFonts w:ascii="ＭＳ 明朝" w:hAnsi="ＭＳ 明朝"/>
      <w:sz w:val="22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59</Words>
  <Characters>340</Characters>
  <Application>JUST Note</Application>
  <Lines>2</Lines>
  <Paragraphs>1</Paragraphs>
  <Company> 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動物の愛護及び管理に関する条例施行規則</dc:title>
  <dc:creator>大河内　雅彦</dc:creator>
  <cp:lastModifiedBy>金澤　亘</cp:lastModifiedBy>
  <cp:lastPrinted>2021-03-17T07:06:00Z</cp:lastPrinted>
  <dcterms:created xsi:type="dcterms:W3CDTF">2021-03-31T05:58:00Z</dcterms:created>
  <dcterms:modified xsi:type="dcterms:W3CDTF">2021-03-31T06:00:20Z</dcterms:modified>
  <cp:revision>3</cp:revision>
</cp:coreProperties>
</file>