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default"/>
          <w:spacing w:val="6"/>
        </w:rPr>
        <mc:AlternateContent>
          <mc:Choice Requires="wps">
            <w:drawing>
              <wp:anchor distT="45720" distB="45720" distL="114300" distR="114300" simplePos="0" relativeHeight="2" behindDoc="0" locked="0" layoutInCell="1" hidden="0" allowOverlap="1">
                <wp:simplePos x="0" y="0"/>
                <wp:positionH relativeFrom="margin">
                  <wp:posOffset>5119370</wp:posOffset>
                </wp:positionH>
                <wp:positionV relativeFrom="paragraph">
                  <wp:posOffset>-237490</wp:posOffset>
                </wp:positionV>
                <wp:extent cx="609600" cy="185039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09600" cy="185039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譲渡猫</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8.7pt;mso-position-vertical-relative:text;mso-position-horizontal-relative:margin;v-text-anchor:top;position:absolute;height:145.69pt;mso-wrap-distance-top:3.6pt;width:48pt;mso-wrap-distance-left:9pt;margin-left:403.1pt;z-index:2;" o:spid="_x0000_s1026" o:allowincell="t" o:allowoverlap="t" filled="t" fillcolor="#ffffff" stroked="t" strokecolor="#000000" strokeweight="0.75pt" o:spt="202" type="#_x0000_t202">
                <v:fill/>
                <v:stroke miterlimit="8" filltype="solid"/>
                <v:textbox style="layout-flow:horizontal;mso-fit-shape-to-text:t;">
                  <w:txbxContent>
                    <w:p>
                      <w:pPr>
                        <w:pStyle w:val="0"/>
                        <w:rPr>
                          <w:rFonts w:hint="default"/>
                        </w:rPr>
                      </w:pPr>
                      <w:r>
                        <w:rPr>
                          <w:rFonts w:hint="eastAsia"/>
                        </w:rPr>
                        <w:t>譲渡猫</w:t>
                      </w:r>
                    </w:p>
                  </w:txbxContent>
                </v:textbox>
                <v:imagedata o:title=""/>
                <w10:wrap type="none" anchorx="margin" anchory="text"/>
              </v:shape>
            </w:pict>
          </mc:Fallback>
        </mc:AlternateContent>
      </w:r>
      <w:r>
        <w:rPr>
          <w:rFonts w:hint="eastAsia"/>
          <w:color w:val="000000" w:themeColor="text1"/>
        </w:rPr>
        <w:t>様式第４号</w:t>
      </w:r>
    </w:p>
    <w:p>
      <w:pPr>
        <w:pStyle w:val="0"/>
        <w:jc w:val="center"/>
        <w:rPr>
          <w:rFonts w:hint="default"/>
          <w:color w:val="000000" w:themeColor="text1"/>
          <w:sz w:val="28"/>
        </w:rPr>
      </w:pPr>
      <w:r>
        <w:rPr>
          <w:rFonts w:hint="eastAsia"/>
          <w:color w:val="000000" w:themeColor="text1"/>
          <w:sz w:val="28"/>
        </w:rPr>
        <w:t>誓約書</w:t>
      </w:r>
    </w:p>
    <w:p>
      <w:pPr>
        <w:pStyle w:val="0"/>
        <w:spacing w:line="400" w:lineRule="exact"/>
        <w:jc w:val="right"/>
        <w:rPr>
          <w:rFonts w:hint="default"/>
          <w:color w:val="000000" w:themeColor="text1"/>
          <w:sz w:val="24"/>
        </w:rPr>
      </w:pPr>
      <w:r>
        <w:rPr>
          <w:rFonts w:hint="eastAsia"/>
          <w:color w:val="000000" w:themeColor="text1"/>
          <w:sz w:val="24"/>
        </w:rPr>
        <w:t>年　　月　　日</w:t>
      </w:r>
    </w:p>
    <w:p>
      <w:pPr>
        <w:pStyle w:val="0"/>
        <w:spacing w:line="400" w:lineRule="exact"/>
        <w:rPr>
          <w:rFonts w:hint="default"/>
          <w:color w:val="000000" w:themeColor="text1"/>
          <w:sz w:val="24"/>
        </w:rPr>
      </w:pPr>
      <w:r>
        <w:rPr>
          <w:rFonts w:hint="eastAsia"/>
          <w:color w:val="000000" w:themeColor="text1"/>
          <w:sz w:val="24"/>
        </w:rPr>
        <w:t>長野市長　宛</w:t>
      </w:r>
    </w:p>
    <w:p>
      <w:pPr>
        <w:pStyle w:val="0"/>
        <w:wordWrap w:val="0"/>
        <w:jc w:val="right"/>
        <w:rPr>
          <w:rFonts w:hint="default"/>
          <w:color w:val="000000" w:themeColor="text1"/>
          <w:sz w:val="24"/>
        </w:rPr>
      </w:pPr>
      <w:r>
        <w:rPr>
          <w:rFonts w:hint="eastAsia"/>
          <w:color w:val="000000" w:themeColor="text1"/>
          <w:sz w:val="24"/>
        </w:rPr>
        <w:t>住　所　　　　　　　　　　　　　　　　　</w:t>
      </w:r>
    </w:p>
    <w:p>
      <w:pPr>
        <w:pStyle w:val="0"/>
        <w:wordWrap w:val="0"/>
        <w:jc w:val="right"/>
        <w:rPr>
          <w:rFonts w:hint="default"/>
          <w:color w:val="000000" w:themeColor="text1"/>
          <w:sz w:val="24"/>
        </w:rPr>
      </w:pPr>
      <w:r>
        <w:rPr>
          <w:rFonts w:hint="eastAsia"/>
          <w:color w:val="000000" w:themeColor="text1"/>
          <w:sz w:val="24"/>
        </w:rPr>
        <w:t>氏　名　　　　　　　　　　　　　　　　　</w:t>
      </w:r>
    </w:p>
    <w:p>
      <w:pPr>
        <w:pStyle w:val="0"/>
        <w:wordWrap w:val="0"/>
        <w:jc w:val="right"/>
        <w:rPr>
          <w:rFonts w:hint="default"/>
          <w:color w:val="000000" w:themeColor="text1"/>
          <w:sz w:val="24"/>
        </w:rPr>
      </w:pPr>
      <w:r>
        <w:rPr>
          <w:rFonts w:hint="eastAsia"/>
          <w:color w:val="000000" w:themeColor="text1"/>
          <w:sz w:val="24"/>
        </w:rPr>
        <w:t>連絡先（電話）　　　　　　　　　　　　　</w:t>
      </w:r>
    </w:p>
    <w:p>
      <w:pPr>
        <w:pStyle w:val="0"/>
        <w:spacing w:line="440" w:lineRule="exact"/>
        <w:ind w:firstLine="240" w:firstLineChars="100"/>
        <w:rPr>
          <w:rFonts w:hint="default"/>
          <w:color w:val="000000" w:themeColor="text1"/>
          <w:sz w:val="24"/>
        </w:rPr>
      </w:pPr>
      <w:r>
        <w:rPr>
          <w:rFonts w:hint="eastAsia"/>
          <w:color w:val="000000" w:themeColor="text1"/>
          <w:sz w:val="24"/>
        </w:rPr>
        <w:t>今回、長野市猫繁殖制限助成券を請求した下記の猫は、繁殖制限手術を受けさせた後、第三者へ譲渡することを約束します。譲渡先が決まるまでは私が責任をもって管理し、問題が生じた場合は一切の責任を負い対応いたします。猫を屋内で終生飼養する者に譲渡し、譲渡後</w:t>
      </w:r>
      <w:r>
        <w:rPr>
          <w:rFonts w:hint="eastAsia"/>
          <w:color w:val="000000" w:themeColor="text1"/>
          <w:sz w:val="24"/>
        </w:rPr>
        <w:t>30</w:t>
      </w:r>
      <w:r>
        <w:rPr>
          <w:rFonts w:hint="eastAsia"/>
          <w:color w:val="000000" w:themeColor="text1"/>
          <w:sz w:val="24"/>
        </w:rPr>
        <w:t>日以内に譲渡報告書（様式第６号）を長野市保健所に提出いたします。営利目的での譲渡、販売はいたしません。</w:t>
      </w:r>
    </w:p>
    <w:p>
      <w:pPr>
        <w:pStyle w:val="0"/>
        <w:spacing w:line="440" w:lineRule="exact"/>
        <w:ind w:firstLine="240" w:firstLineChars="100"/>
        <w:rPr>
          <w:rFonts w:hint="default"/>
          <w:color w:val="000000" w:themeColor="text1"/>
          <w:sz w:val="24"/>
        </w:rPr>
      </w:pPr>
      <w:r>
        <w:rPr>
          <w:rFonts w:hint="eastAsia"/>
          <w:color w:val="000000" w:themeColor="text1"/>
          <w:sz w:val="24"/>
        </w:rPr>
        <w:t>長野市保健所から当該猫に関する立入調査等の申し出があった場合は応じます。</w:t>
      </w:r>
    </w:p>
    <w:p>
      <w:pPr>
        <w:pStyle w:val="0"/>
        <w:spacing w:line="520" w:lineRule="exact"/>
        <w:ind w:firstLine="240" w:firstLineChars="100"/>
        <w:jc w:val="center"/>
        <w:rPr>
          <w:rFonts w:hint="default"/>
          <w:color w:val="000000" w:themeColor="text1"/>
          <w:sz w:val="24"/>
        </w:rPr>
      </w:pPr>
      <w:r>
        <w:rPr>
          <w:rFonts w:hint="eastAsia"/>
          <w:color w:val="000000" w:themeColor="text1"/>
          <w:sz w:val="24"/>
        </w:rPr>
        <w:t>記</w:t>
      </w:r>
    </w:p>
    <w:p>
      <w:pPr>
        <w:pStyle w:val="0"/>
        <w:spacing w:line="400" w:lineRule="exact"/>
        <w:rPr>
          <w:rFonts w:hint="default"/>
          <w:color w:val="000000" w:themeColor="text1"/>
        </w:rPr>
      </w:pPr>
      <w:r>
        <w:rPr>
          <w:rFonts w:hint="eastAsia"/>
          <w:color w:val="000000" w:themeColor="text1"/>
          <w:sz w:val="24"/>
        </w:rPr>
        <w:t>１．譲渡理由</w:t>
      </w:r>
    </w:p>
    <w:p>
      <w:pPr>
        <w:pStyle w:val="0"/>
        <w:spacing w:line="480" w:lineRule="exact"/>
        <w:ind w:firstLine="480" w:firstLineChars="200"/>
        <w:rPr>
          <w:rFonts w:hint="default"/>
          <w:color w:val="000000" w:themeColor="text1"/>
          <w:sz w:val="24"/>
        </w:rPr>
      </w:pPr>
      <w:r>
        <w:rPr>
          <w:rFonts w:hint="eastAsia"/>
          <w:color w:val="000000" w:themeColor="text1"/>
          <w:sz w:val="24"/>
        </w:rPr>
        <w:t>□計画外の繁殖　　　</w:t>
      </w:r>
    </w:p>
    <w:p>
      <w:pPr>
        <w:pStyle w:val="0"/>
        <w:spacing w:line="480" w:lineRule="exact"/>
        <w:ind w:firstLine="480" w:firstLineChars="200"/>
        <w:rPr>
          <w:rFonts w:hint="default"/>
          <w:color w:val="000000" w:themeColor="text1"/>
          <w:sz w:val="24"/>
        </w:rPr>
      </w:pPr>
      <w:r>
        <w:rPr>
          <w:rFonts w:hint="eastAsia"/>
          <w:color w:val="000000" w:themeColor="text1"/>
          <w:sz w:val="24"/>
        </w:rPr>
        <w:t>□市内に生息している飼主のいない猫を保護</w:t>
      </w:r>
    </w:p>
    <w:p>
      <w:pPr>
        <w:pStyle w:val="0"/>
        <w:spacing w:line="480" w:lineRule="exact"/>
        <w:ind w:firstLine="1440" w:firstLineChars="600"/>
        <w:rPr>
          <w:rFonts w:hint="default"/>
          <w:color w:val="000000" w:themeColor="text1"/>
          <w:sz w:val="24"/>
        </w:rPr>
      </w:pPr>
      <w:r>
        <w:rPr>
          <w:rFonts w:hint="eastAsia"/>
          <w:color w:val="000000" w:themeColor="text1"/>
          <w:sz w:val="24"/>
        </w:rPr>
        <w:t>（保護場所：長野市　　　　　　　　　　　　　　　　　　　　　）</w:t>
      </w:r>
    </w:p>
    <w:p>
      <w:pPr>
        <w:pStyle w:val="0"/>
        <w:spacing w:line="480" w:lineRule="exact"/>
        <w:ind w:firstLine="480" w:firstLineChars="200"/>
        <w:rPr>
          <w:rFonts w:hint="default"/>
          <w:color w:val="000000" w:themeColor="text1"/>
          <w:sz w:val="24"/>
        </w:rPr>
      </w:pPr>
      <w:r>
        <w:rPr>
          <w:rFonts w:hint="eastAsia"/>
          <w:color w:val="000000" w:themeColor="text1"/>
          <w:sz w:val="24"/>
        </w:rPr>
        <w:t>□その他（　　　　　　　　　　　　　　　　　　　　　　　　　　　　　）</w:t>
      </w:r>
    </w:p>
    <w:p>
      <w:pPr>
        <w:pStyle w:val="0"/>
        <w:spacing w:line="400" w:lineRule="exact"/>
        <w:ind w:firstLine="480" w:firstLineChars="200"/>
        <w:rPr>
          <w:rFonts w:hint="default"/>
          <w:color w:val="000000" w:themeColor="text1"/>
          <w:sz w:val="24"/>
        </w:rPr>
      </w:pPr>
    </w:p>
    <w:p>
      <w:pPr>
        <w:pStyle w:val="0"/>
        <w:spacing w:line="400" w:lineRule="exact"/>
        <w:rPr>
          <w:rFonts w:hint="default"/>
          <w:color w:val="000000" w:themeColor="text1"/>
          <w:sz w:val="24"/>
        </w:rPr>
      </w:pPr>
      <w:r>
        <w:rPr>
          <w:rFonts w:hint="eastAsia"/>
          <w:color w:val="000000" w:themeColor="text1"/>
          <w:sz w:val="24"/>
        </w:rPr>
        <w:t>２．譲渡先探しの方法</w:t>
      </w:r>
    </w:p>
    <w:p>
      <w:pPr>
        <w:pStyle w:val="0"/>
        <w:spacing w:line="480" w:lineRule="exact"/>
        <w:rPr>
          <w:rFonts w:hint="default"/>
          <w:color w:val="000000" w:themeColor="text1"/>
          <w:sz w:val="24"/>
        </w:rPr>
      </w:pPr>
      <w:r>
        <w:rPr>
          <w:rFonts w:hint="eastAsia"/>
          <w:color w:val="000000" w:themeColor="text1"/>
          <w:sz w:val="24"/>
        </w:rPr>
        <w:t>　　□市ホームページへ掲載　</w:t>
      </w:r>
    </w:p>
    <w:p>
      <w:pPr>
        <w:pStyle w:val="0"/>
        <w:spacing w:line="480" w:lineRule="exact"/>
        <w:ind w:firstLine="480" w:firstLineChars="200"/>
        <w:rPr>
          <w:rFonts w:hint="default"/>
          <w:color w:val="000000" w:themeColor="text1"/>
          <w:sz w:val="24"/>
        </w:rPr>
      </w:pPr>
      <w:r>
        <w:rPr>
          <w:rFonts w:hint="eastAsia"/>
          <w:color w:val="000000" w:themeColor="text1"/>
          <w:sz w:val="24"/>
        </w:rPr>
        <w:t>□ボランティア等譲渡団体として譲渡先探し（団体名：　　　　　　　　　）</w:t>
      </w:r>
    </w:p>
    <w:p>
      <w:pPr>
        <w:pStyle w:val="0"/>
        <w:spacing w:line="480" w:lineRule="exact"/>
        <w:rPr>
          <w:rFonts w:hint="default"/>
          <w:color w:val="000000" w:themeColor="text1"/>
          <w:sz w:val="24"/>
        </w:rPr>
      </w:pPr>
      <w:r>
        <w:rPr>
          <w:rFonts w:hint="eastAsia"/>
          <w:color w:val="000000" w:themeColor="text1"/>
          <w:sz w:val="24"/>
        </w:rPr>
        <w:t>　　□その他※（　　　　　　　　　　　　　　　　　　　　　　　　　　　　）</w:t>
      </w:r>
    </w:p>
    <w:p>
      <w:pPr>
        <w:pStyle w:val="0"/>
        <w:spacing w:line="480" w:lineRule="exact"/>
        <w:rPr>
          <w:rFonts w:hint="default"/>
          <w:color w:val="000000" w:themeColor="text1"/>
          <w:sz w:val="24"/>
        </w:rPr>
      </w:pPr>
      <w:r>
        <w:rPr>
          <w:rFonts w:hint="eastAsia"/>
          <w:color w:val="000000" w:themeColor="text1"/>
          <w:sz w:val="24"/>
        </w:rPr>
        <w:t>　　　※譲渡情報掲載場所等を記載してください。</w:t>
      </w:r>
    </w:p>
    <w:p>
      <w:pPr>
        <w:pStyle w:val="0"/>
        <w:spacing w:line="400" w:lineRule="exact"/>
        <w:rPr>
          <w:rFonts w:hint="default"/>
          <w:color w:val="000000" w:themeColor="text1"/>
          <w:sz w:val="24"/>
        </w:rPr>
      </w:pPr>
    </w:p>
    <w:p>
      <w:pPr>
        <w:pStyle w:val="0"/>
        <w:spacing w:line="400" w:lineRule="exact"/>
        <w:rPr>
          <w:rFonts w:hint="default"/>
          <w:color w:val="000000" w:themeColor="text1"/>
          <w:sz w:val="24"/>
        </w:rPr>
      </w:pPr>
      <w:r>
        <w:rPr>
          <w:rFonts w:hint="eastAsia"/>
          <w:color w:val="000000" w:themeColor="text1"/>
          <w:sz w:val="24"/>
        </w:rPr>
        <w:t>３．助成券</w:t>
      </w:r>
      <w:r>
        <w:rPr>
          <w:rFonts w:hint="eastAsia"/>
          <w:color w:val="000000" w:themeColor="text1"/>
          <w:sz w:val="24"/>
        </w:rPr>
        <w:t>No</w:t>
      </w:r>
      <w:r>
        <w:rPr>
          <w:rFonts w:hint="eastAsia"/>
          <w:color w:val="000000" w:themeColor="text1"/>
          <w:sz w:val="24"/>
        </w:rPr>
        <w:t>、種類、性別、毛色</w:t>
      </w:r>
    </w:p>
    <w:p>
      <w:pPr>
        <w:pStyle w:val="0"/>
        <w:spacing w:line="400" w:lineRule="exact"/>
        <w:rPr>
          <w:rFonts w:hint="default"/>
          <w:color w:val="000000" w:themeColor="text1"/>
          <w:sz w:val="24"/>
        </w:rPr>
      </w:pPr>
    </w:p>
    <w:p>
      <w:pPr>
        <w:pStyle w:val="0"/>
        <w:spacing w:line="400" w:lineRule="exact"/>
        <w:rPr>
          <w:rFonts w:hint="default"/>
          <w:color w:val="000000" w:themeColor="text1"/>
          <w:sz w:val="24"/>
        </w:rPr>
      </w:pPr>
      <w:bookmarkStart w:id="0" w:name="_GoBack"/>
      <w:bookmarkEnd w:id="0"/>
    </w:p>
    <w:p>
      <w:pPr>
        <w:pStyle w:val="0"/>
        <w:rPr>
          <w:rFonts w:hint="default" w:asciiTheme="minorEastAsia" w:hAnsiTheme="minorEastAsia"/>
          <w:color w:val="000000" w:themeColor="text1"/>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Hyperlink"/>
    <w:basedOn w:val="10"/>
    <w:next w:val="24"/>
    <w:link w:val="0"/>
    <w:uiPriority w:val="0"/>
    <w:rPr>
      <w:color w:val="0563C1"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7</Pages>
  <Words>55</Words>
  <Characters>3195</Characters>
  <Application>JUST Note</Application>
  <Lines>302</Lines>
  <Paragraphs>200</Paragraphs>
  <Company>長野市役所</Company>
  <CharactersWithSpaces>4513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00064992</dc:creator>
  <cp:lastModifiedBy>金澤　亘</cp:lastModifiedBy>
  <cp:lastPrinted>2024-03-21T08:03:00Z</cp:lastPrinted>
  <dcterms:created xsi:type="dcterms:W3CDTF">2024-03-12T07:10:00Z</dcterms:created>
  <dcterms:modified xsi:type="dcterms:W3CDTF">2024-03-26T05:31:41Z</dcterms:modified>
  <cp:revision>14</cp:revision>
</cp:coreProperties>
</file>