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eastAsia"/>
        </w:rPr>
      </w:pPr>
      <w:bookmarkStart w:id="0" w:name="_GoBack"/>
      <w:bookmarkEnd w:id="0"/>
      <w:r>
        <w:rPr>
          <w:rFonts w:hint="eastAsia"/>
        </w:rPr>
        <w:t>様式第</w:t>
      </w:r>
      <w:r>
        <w:rPr>
          <w:rFonts w:hint="eastAsia"/>
        </w:rPr>
        <w:t>12</w:t>
      </w:r>
      <w:r>
        <w:rPr>
          <w:rFonts w:hint="eastAsia"/>
        </w:rPr>
        <w:t>号（第</w:t>
      </w:r>
      <w:r>
        <w:rPr>
          <w:rFonts w:hint="eastAsia"/>
        </w:rPr>
        <w:t>10</w:t>
      </w:r>
      <w:r>
        <w:rPr>
          <w:rFonts w:hint="eastAsia"/>
        </w:rPr>
        <w:t>条関係）</w:t>
      </w:r>
    </w:p>
    <w:p>
      <w:pPr>
        <w:pStyle w:val="0"/>
        <w:autoSpaceDE w:val="0"/>
        <w:autoSpaceDN w:val="0"/>
        <w:jc w:val="left"/>
        <w:rPr>
          <w:rFonts w:hint="eastAsia"/>
        </w:rPr>
      </w:pPr>
    </w:p>
    <w:p>
      <w:pPr>
        <w:pStyle w:val="0"/>
        <w:autoSpaceDE w:val="0"/>
        <w:autoSpaceDN w:val="0"/>
        <w:jc w:val="center"/>
        <w:rPr>
          <w:rFonts w:hint="eastAsia"/>
        </w:rPr>
      </w:pPr>
      <w:r>
        <w:rPr>
          <w:rFonts w:hint="eastAsia"/>
        </w:rPr>
        <w:t>温泉の成分、禁忌症等掲示内容届</w:t>
      </w: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rPr>
          <w:rFonts w:hint="eastAsia"/>
        </w:rPr>
      </w:pPr>
    </w:p>
    <w:p>
      <w:pPr>
        <w:pStyle w:val="0"/>
        <w:autoSpaceDE w:val="0"/>
        <w:autoSpaceDN w:val="0"/>
        <w:rPr>
          <w:rFonts w:hint="eastAsia"/>
        </w:rPr>
      </w:pPr>
      <w:r>
        <w:rPr>
          <w:rFonts w:hint="eastAsia"/>
        </w:rPr>
        <w:t>　長野市保健所長　宛</w:t>
      </w:r>
    </w:p>
    <w:p>
      <w:pPr>
        <w:pStyle w:val="0"/>
        <w:autoSpaceDE w:val="0"/>
        <w:autoSpaceDN w:val="0"/>
        <w:rPr>
          <w:rFonts w:hint="default"/>
        </w:rPr>
      </w:pPr>
      <w:r>
        <w:rPr>
          <w:rFonts w:hint="eastAsia"/>
        </w:rPr>
        <w:t>　　　　　　　　　　　　　　　　　　　</w:t>
      </w:r>
      <w:r>
        <w:rPr>
          <w:rFonts w:hint="default"/>
        </w:rPr>
        <w:t>住　所　</w:t>
      </w:r>
    </w:p>
    <w:p>
      <w:pPr>
        <w:pStyle w:val="0"/>
        <w:autoSpaceDE w:val="0"/>
        <w:autoSpaceDN w:val="0"/>
        <w:rPr>
          <w:rFonts w:hint="default"/>
        </w:rPr>
      </w:pPr>
      <w:r>
        <w:rPr>
          <w:rFonts w:hint="default"/>
        </w:rPr>
        <w:t>　　　　　　　　　　　　　　　　　　　氏　名　　　　　　　　　　　　　　</w:t>
      </w:r>
    </w:p>
    <w:p>
      <w:pPr>
        <w:pStyle w:val="17"/>
        <w:tabs>
          <w:tab w:val="clear" w:pos="4252"/>
          <w:tab w:val="clear" w:pos="8504"/>
        </w:tabs>
        <w:autoSpaceDE w:val="0"/>
        <w:autoSpaceDN w:val="0"/>
        <w:snapToGrid w:val="1"/>
        <w:rPr>
          <w:rFonts w:hint="default"/>
        </w:rPr>
      </w:pPr>
      <w:r>
        <w:rPr>
          <w:rFonts w:hint="default"/>
        </w:rPr>
        <w:t>　　　　　　　　　　　　　　　　　　　連絡先（電話）</w:t>
      </w:r>
    </w:p>
    <w:p>
      <w:pPr>
        <w:pStyle w:val="0"/>
        <w:autoSpaceDE w:val="0"/>
        <w:autoSpaceDN w:val="0"/>
        <w:rPr>
          <w:rFonts w:hint="default"/>
        </w:rPr>
      </w:pPr>
      <w:r>
        <w:rPr>
          <w:rFonts w:hint="default"/>
        </w:rPr>
        <mc:AlternateContent>
          <mc:Choice Requires="wps">
            <w:drawing>
              <wp:anchor simplePos="0" relativeHeight="2" behindDoc="0" locked="0" layoutInCell="1" hidden="0" allowOverlap="1">
                <wp:simplePos x="0" y="0"/>
                <wp:positionH relativeFrom="column">
                  <wp:posOffset>2773680</wp:posOffset>
                </wp:positionH>
                <wp:positionV relativeFrom="paragraph">
                  <wp:posOffset>0</wp:posOffset>
                </wp:positionV>
                <wp:extent cx="241808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418080" cy="416560"/>
                        </a:xfrm>
                        <a:prstGeom prst="bracketPair">
                          <a:avLst>
                            <a:gd name="adj" fmla="val 1666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32.79pt;width:190.4pt;margin-left:218.4pt;z-index:2;" filled="f" stroked="t" strokecolor="#000000" strokeweight="0.75pt" o:spt="185" type="#_x0000_t185" adj="3599">
                <v:fill/>
                <v:stroke filltype="solid"/>
                <v:textbox style="layout-flow:horizontal;"/>
                <v:imagedata o:title=""/>
                <w10:wrap type="none" anchorx="text" anchory="text"/>
              </v:shape>
            </w:pict>
          </mc:Fallback>
        </mc:AlternateContent>
      </w:r>
      <w:r>
        <w:rPr>
          <w:rFonts w:hint="default"/>
        </w:rPr>
        <w:t>　　　　　　　　　　　　　　　　　　　　法人にあっては、主たる事務所の</w:t>
      </w:r>
    </w:p>
    <w:p>
      <w:pPr>
        <w:pStyle w:val="0"/>
        <w:autoSpaceDE w:val="0"/>
        <w:autoSpaceDN w:val="0"/>
        <w:rPr>
          <w:rFonts w:hint="default"/>
          <w:kern w:val="0"/>
        </w:rPr>
      </w:pPr>
      <w:r>
        <w:rPr>
          <w:rFonts w:hint="default"/>
        </w:rPr>
        <w:t>　　　　　　　　　　　　　　　　　　　　</w:t>
      </w:r>
      <w:r>
        <w:rPr>
          <w:rFonts w:hint="default"/>
          <w:spacing w:val="16"/>
          <w:kern w:val="0"/>
          <w:fitText w:val="3360" w:id="1"/>
        </w:rPr>
        <w:t>所在地、名称及び代表者の氏</w:t>
      </w:r>
      <w:r>
        <w:rPr>
          <w:rFonts w:hint="default"/>
          <w:spacing w:val="2"/>
          <w:kern w:val="0"/>
          <w:fitText w:val="3360" w:id="1"/>
        </w:rPr>
        <w:t>名</w:t>
      </w:r>
    </w:p>
    <w:p>
      <w:pPr>
        <w:pStyle w:val="0"/>
        <w:autoSpaceDE w:val="0"/>
        <w:autoSpaceDN w:val="0"/>
        <w:rPr>
          <w:rFonts w:hint="eastAsia"/>
        </w:rPr>
      </w:pPr>
    </w:p>
    <w:p>
      <w:pPr>
        <w:pStyle w:val="17"/>
        <w:tabs>
          <w:tab w:val="clear" w:pos="4252"/>
          <w:tab w:val="clear" w:pos="8504"/>
        </w:tabs>
        <w:autoSpaceDE w:val="0"/>
        <w:autoSpaceDN w:val="0"/>
        <w:snapToGrid w:val="1"/>
        <w:rPr>
          <w:rFonts w:hint="eastAsia"/>
        </w:rPr>
      </w:pPr>
    </w:p>
    <w:p>
      <w:pPr>
        <w:pStyle w:val="0"/>
        <w:autoSpaceDE w:val="0"/>
        <w:autoSpaceDN w:val="0"/>
        <w:rPr>
          <w:rFonts w:hint="eastAsia"/>
        </w:rPr>
      </w:pPr>
      <w:r>
        <w:rPr>
          <w:rFonts w:hint="eastAsia"/>
        </w:rPr>
        <w:t>　　温泉法第</w:t>
      </w:r>
      <w:r>
        <w:rPr>
          <w:rFonts w:hint="eastAsia"/>
        </w:rPr>
        <w:t>18</w:t>
      </w:r>
      <w:r>
        <w:rPr>
          <w:rFonts w:hint="eastAsia"/>
        </w:rPr>
        <w:t>条第４項の規定により届け出ます。</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681"/>
        <w:gridCol w:w="674"/>
        <w:gridCol w:w="1363"/>
        <w:gridCol w:w="1549"/>
        <w:gridCol w:w="1435"/>
      </w:tblGrid>
      <w:tr>
        <w:trPr>
          <w:cantSplit/>
        </w:trPr>
        <w:tc>
          <w:tcPr>
            <w:tcW w:w="36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温泉を公共の浴用又は飲用に供する施設の場所及び名称</w:t>
            </w:r>
          </w:p>
        </w:tc>
        <w:tc>
          <w:tcPr>
            <w:tcW w:w="50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場所</w:t>
            </w:r>
          </w:p>
          <w:p>
            <w:pPr>
              <w:pStyle w:val="0"/>
              <w:rPr>
                <w:rFonts w:hint="eastAsia"/>
              </w:rPr>
            </w:pPr>
            <w:r>
              <w:rPr>
                <w:rFonts w:hint="eastAsia"/>
              </w:rPr>
              <w:t>名称</w:t>
            </w:r>
          </w:p>
        </w:tc>
      </w:tr>
      <w:tr>
        <w:trPr/>
        <w:tc>
          <w:tcPr>
            <w:tcW w:w="36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tabs>
                <w:tab w:val="clear" w:pos="4252"/>
                <w:tab w:val="clear" w:pos="8504"/>
              </w:tabs>
              <w:snapToGrid w:val="1"/>
              <w:rPr>
                <w:rFonts w:hint="eastAsia"/>
              </w:rPr>
            </w:pPr>
            <w:r>
              <w:rPr>
                <w:rFonts w:hint="eastAsia"/>
              </w:rPr>
              <w:t>温泉利用許可年月日及び指令番号</w:t>
            </w:r>
          </w:p>
        </w:tc>
        <w:tc>
          <w:tcPr>
            <w:tcW w:w="50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年　　月　　日</w:t>
            </w:r>
          </w:p>
          <w:p>
            <w:pPr>
              <w:pStyle w:val="0"/>
              <w:rPr>
                <w:rFonts w:hint="eastAsia"/>
              </w:rPr>
            </w:pPr>
            <w:r>
              <w:rPr>
                <w:rFonts w:hint="eastAsia"/>
              </w:rPr>
              <w:t>　　　　　指令　第　　　　号</w:t>
            </w:r>
          </w:p>
        </w:tc>
      </w:tr>
      <w:tr>
        <w:trPr/>
        <w:tc>
          <w:tcPr>
            <w:tcW w:w="36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tabs>
                <w:tab w:val="clear" w:pos="4252"/>
                <w:tab w:val="clear" w:pos="8504"/>
              </w:tabs>
              <w:snapToGrid w:val="1"/>
              <w:rPr>
                <w:rFonts w:hint="eastAsia"/>
              </w:rPr>
            </w:pPr>
            <w:r>
              <w:rPr>
                <w:rFonts w:hint="eastAsia"/>
              </w:rPr>
              <w:t>源泉名</w:t>
            </w:r>
          </w:p>
        </w:tc>
        <w:tc>
          <w:tcPr>
            <w:tcW w:w="50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tabs>
                <w:tab w:val="clear" w:pos="4252"/>
                <w:tab w:val="clear" w:pos="8504"/>
              </w:tabs>
              <w:snapToGrid w:val="1"/>
              <w:rPr>
                <w:rFonts w:hint="eastAsia"/>
              </w:rPr>
            </w:pPr>
          </w:p>
        </w:tc>
      </w:tr>
      <w:tr>
        <w:trPr/>
        <w:tc>
          <w:tcPr>
            <w:tcW w:w="36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温泉の泉質</w:t>
            </w:r>
          </w:p>
        </w:tc>
        <w:tc>
          <w:tcPr>
            <w:tcW w:w="50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36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源泉及び温泉を公共の浴用又は飲用に供する場所における温泉の温度</w:t>
            </w:r>
          </w:p>
        </w:tc>
        <w:tc>
          <w:tcPr>
            <w:tcW w:w="6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源泉</w:t>
            </w:r>
          </w:p>
        </w:tc>
        <w:tc>
          <w:tcPr>
            <w:tcW w:w="13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rPr>
                <w:rFonts w:hint="eastAsia"/>
              </w:rPr>
            </w:pPr>
            <w:r>
              <w:rPr>
                <w:rFonts w:hint="eastAsia"/>
              </w:rPr>
              <w:t>℃</w:t>
            </w:r>
          </w:p>
        </w:tc>
        <w:tc>
          <w:tcPr>
            <w:tcW w:w="154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公共の浴用又は飲用に供する場所</w:t>
            </w:r>
          </w:p>
        </w:tc>
        <w:tc>
          <w:tcPr>
            <w:tcW w:w="1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rPr>
                <w:rFonts w:hint="eastAsia"/>
              </w:rPr>
            </w:pPr>
            <w:r>
              <w:rPr>
                <w:rFonts w:hint="eastAsia"/>
              </w:rPr>
              <w:t>℃</w:t>
            </w:r>
          </w:p>
        </w:tc>
      </w:tr>
      <w:tr>
        <w:trPr/>
        <w:tc>
          <w:tcPr>
            <w:tcW w:w="36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温泉の成分</w:t>
            </w:r>
          </w:p>
        </w:tc>
        <w:tc>
          <w:tcPr>
            <w:tcW w:w="50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別紙のとおり</w:t>
            </w:r>
          </w:p>
        </w:tc>
      </w:tr>
      <w:tr>
        <w:trPr/>
        <w:tc>
          <w:tcPr>
            <w:tcW w:w="36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温泉の成分の分析年月日</w:t>
            </w:r>
          </w:p>
        </w:tc>
        <w:tc>
          <w:tcPr>
            <w:tcW w:w="50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tabs>
                <w:tab w:val="clear" w:pos="4252"/>
                <w:tab w:val="clear" w:pos="8504"/>
              </w:tabs>
              <w:snapToGrid w:val="1"/>
              <w:rPr>
                <w:rFonts w:hint="eastAsia"/>
              </w:rPr>
            </w:pPr>
          </w:p>
        </w:tc>
      </w:tr>
      <w:tr>
        <w:trPr/>
        <w:tc>
          <w:tcPr>
            <w:tcW w:w="36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登録分析機関の名称及び登録番号</w:t>
            </w:r>
          </w:p>
        </w:tc>
        <w:tc>
          <w:tcPr>
            <w:tcW w:w="50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名称</w:t>
            </w:r>
          </w:p>
          <w:p>
            <w:pPr>
              <w:pStyle w:val="0"/>
              <w:rPr>
                <w:rFonts w:hint="eastAsia"/>
              </w:rPr>
            </w:pPr>
            <w:r>
              <w:rPr>
                <w:rFonts w:hint="eastAsia"/>
              </w:rPr>
              <w:t>登録番号</w:t>
            </w:r>
          </w:p>
        </w:tc>
      </w:tr>
      <w:tr>
        <w:trPr>
          <w:cantSplit/>
          <w:trHeight w:val="188" w:hRule="atLeast"/>
        </w:trPr>
        <w:tc>
          <w:tcPr>
            <w:tcW w:w="36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浴用又は飲用の禁忌症</w:t>
            </w:r>
          </w:p>
        </w:tc>
        <w:tc>
          <w:tcPr>
            <w:tcW w:w="502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別紙のとおり</w:t>
            </w:r>
          </w:p>
        </w:tc>
      </w:tr>
      <w:tr>
        <w:trPr>
          <w:cantSplit/>
          <w:trHeight w:val="172" w:hRule="atLeast"/>
        </w:trPr>
        <w:tc>
          <w:tcPr>
            <w:tcW w:w="36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浴用又は飲用の方法及び注意</w:t>
            </w:r>
          </w:p>
        </w:tc>
        <w:tc>
          <w:tcPr>
            <w:tcW w:w="5021"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別紙のとおり</w:t>
            </w:r>
          </w:p>
        </w:tc>
      </w:tr>
      <w:tr>
        <w:trPr/>
        <w:tc>
          <w:tcPr>
            <w:tcW w:w="36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温泉に水を加えて公共の浴用に供する場合は、その旨及びその理由</w:t>
            </w:r>
          </w:p>
        </w:tc>
        <w:tc>
          <w:tcPr>
            <w:tcW w:w="50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36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温泉を加温して公共の浴用に供する場合は、その旨及びその理由</w:t>
            </w:r>
          </w:p>
        </w:tc>
        <w:tc>
          <w:tcPr>
            <w:tcW w:w="50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36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温泉を循環させて公共の浴用に供する場合は、その旨（ろ過を実施している場合は、その旨を含む</w:t>
            </w:r>
            <w:r>
              <w:rPr>
                <w:rFonts w:hint="eastAsia"/>
                <w:spacing w:val="14"/>
                <w:kern w:val="0"/>
                <w:fitText w:val="448" w:id="2"/>
              </w:rPr>
              <w:t>。</w:t>
            </w:r>
            <w:r>
              <w:rPr>
                <w:rFonts w:hint="eastAsia"/>
                <w:spacing w:val="-13"/>
                <w:kern w:val="0"/>
                <w:fitText w:val="448" w:id="2"/>
              </w:rPr>
              <w:t>）</w:t>
            </w:r>
            <w:r>
              <w:rPr>
                <w:rFonts w:hint="eastAsia"/>
              </w:rPr>
              <w:t>及びその理由</w:t>
            </w:r>
          </w:p>
        </w:tc>
        <w:tc>
          <w:tcPr>
            <w:tcW w:w="50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36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温泉に入浴剤を加え、又は温泉を消毒して公共の浴用に供する場合は、当該入浴剤の名称又は消毒の方法及びその理由</w:t>
            </w:r>
          </w:p>
        </w:tc>
        <w:tc>
          <w:tcPr>
            <w:tcW w:w="502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7"/>
              <w:tabs>
                <w:tab w:val="clear" w:pos="4252"/>
                <w:tab w:val="clear" w:pos="8504"/>
              </w:tabs>
              <w:snapToGrid w:val="1"/>
              <w:rPr>
                <w:rFonts w:hint="eastAsia"/>
              </w:rPr>
            </w:pPr>
          </w:p>
        </w:tc>
      </w:tr>
    </w:tbl>
    <w:p>
      <w:pPr>
        <w:pStyle w:val="0"/>
        <w:rPr>
          <w:rFonts w:hint="eastAsia"/>
        </w:rPr>
      </w:pPr>
    </w:p>
    <w:p>
      <w:pPr>
        <w:pStyle w:val="0"/>
        <w:rPr>
          <w:rFonts w:hint="eastAsia"/>
        </w:rPr>
      </w:pPr>
    </w:p>
    <w:p>
      <w:pPr>
        <w:pStyle w:val="0"/>
        <w:rPr>
          <w:rFonts w:hint="eastAsia"/>
        </w:rPr>
      </w:pPr>
    </w:p>
    <w:p>
      <w:pPr>
        <w:pStyle w:val="0"/>
        <w:ind w:firstLine="448" w:firstLineChars="200"/>
        <w:rPr>
          <w:rFonts w:hint="eastAsia"/>
        </w:rPr>
      </w:pPr>
      <w:r>
        <w:rPr>
          <w:rFonts w:hint="eastAsia"/>
        </w:rPr>
        <w:t>添付書類</w:t>
      </w:r>
    </w:p>
    <w:p>
      <w:pPr>
        <w:pStyle w:val="0"/>
        <w:autoSpaceDE w:val="0"/>
        <w:autoSpaceDN w:val="0"/>
        <w:rPr>
          <w:rFonts w:hint="eastAsia"/>
        </w:rPr>
      </w:pPr>
      <w:r>
        <w:rPr>
          <w:rFonts w:hint="eastAsia"/>
        </w:rPr>
        <w:t>１　温泉分析書の写し（分析年月日が</w:t>
      </w:r>
      <w:r>
        <w:rPr>
          <w:rFonts w:hint="eastAsia"/>
        </w:rPr>
        <w:t>10</w:t>
      </w:r>
      <w:r>
        <w:rPr>
          <w:rFonts w:hint="eastAsia"/>
        </w:rPr>
        <w:t>年以内のもの）</w:t>
      </w:r>
    </w:p>
    <w:p>
      <w:pPr>
        <w:pStyle w:val="0"/>
        <w:autoSpaceDE w:val="0"/>
        <w:autoSpaceDN w:val="0"/>
        <w:rPr>
          <w:rFonts w:hint="eastAsia"/>
          <w:b w:val="1"/>
        </w:rPr>
      </w:pPr>
      <w:r>
        <w:rPr>
          <w:rFonts w:hint="eastAsia"/>
        </w:rPr>
        <w:t>２　掲示場所を明示した平面図</w:t>
      </w:r>
    </w:p>
    <w:sectPr>
      <w:headerReference r:id="rId6" w:type="even"/>
      <w:headerReference r:id="rId7" w:type="default"/>
      <w:footerReference r:id="rId9" w:type="even"/>
      <w:footerReference r:id="rId10" w:type="default"/>
      <w:headerReference r:id="rId5" w:type="first"/>
      <w:footerReference r:id="rId8" w:type="first"/>
      <w:pgSz w:w="11906" w:h="16838"/>
      <w:pgMar w:top="1418" w:right="1701" w:bottom="1134" w:left="1701" w:header="851" w:footer="992" w:gutter="0"/>
      <w:pgNumType w:start="0"/>
      <w:cols w:space="720"/>
      <w:titlePg w:val="1"/>
      <w:textDirection w:val="lrTb"/>
      <w:docGrid w:type="linesAndChars" w:linePitch="291"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106</Words>
  <Characters>606</Characters>
  <Application>JUST Note</Application>
  <Lines>5</Lines>
  <Paragraphs>1</Paragraphs>
  <Company>長野市役所</Company>
  <CharactersWithSpaces>711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2008-11-28T04:19:00Z</dcterms:created>
  <dcterms:modified xsi:type="dcterms:W3CDTF">2022-05-26T02:09:19Z</dcterms:modified>
  <cp:revision>9</cp:revision>
</cp:coreProperties>
</file>