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20" w:lineRule="exact"/>
        <w:rPr>
          <w:rFonts w:hint="default" w:ascii="?l?r ??’c" w:hAnsi="?l?r ??’c"/>
        </w:rPr>
      </w:pPr>
      <w:r>
        <w:rPr>
          <w:rFonts w:hint="eastAsia" w:ascii="?l?r ??’c" w:hAnsi="?l?r ??’c"/>
        </w:rPr>
        <w:t>様式第５号（第４条関係）</w:t>
      </w:r>
    </w:p>
    <w:p>
      <w:pPr>
        <w:pStyle w:val="0"/>
        <w:snapToGrid w:val="0"/>
        <w:spacing w:line="320" w:lineRule="exact"/>
        <w:jc w:val="center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旅館業停止（廃止）届出書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　（宛先）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住　所　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（法人にあっては、主たる事務所の所在地）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/>
        </w:rPr>
        <w:fldChar w:fldCharType="begin" w:dirty="1"/>
      </w:r>
      <w:r>
        <w:rPr>
          <w:rFonts w:hint="eastAsia" w:ascii="ＭＳ 明朝" w:hAnsi="ＭＳ 明朝" w:eastAsia="ＭＳ 明朝"/>
          <w:kern w:val="2"/>
          <w:sz w:val="21"/>
        </w:rPr>
        <w:instrText xml:space="preserve"> eq \o\ad(\s\up 9(</w:instrText>
      </w:r>
      <w:r>
        <w:rPr>
          <w:rFonts w:hint="eastAsia" w:ascii="ＭＳ 明朝" w:hAnsi="ＭＳ 明朝" w:eastAsia="ＭＳ 明朝"/>
          <w:kern w:val="2"/>
          <w:sz w:val="10"/>
        </w:rPr>
        <w:instrText>ふりがな</w:instrText>
      </w:r>
      <w:r>
        <w:rPr>
          <w:rFonts w:hint="eastAsia" w:ascii="ＭＳ 明朝" w:hAnsi="ＭＳ 明朝" w:eastAsia="ＭＳ 明朝"/>
          <w:kern w:val="2"/>
          <w:sz w:val="20"/>
        </w:rPr>
        <w:instrText>),</w:instrText>
      </w:r>
      <w:r>
        <w:rPr>
          <w:rFonts w:hint="eastAsia" w:ascii="ＭＳ 明朝" w:hAnsi="ＭＳ 明朝" w:eastAsia="ＭＳ 明朝"/>
          <w:kern w:val="2"/>
          <w:sz w:val="21"/>
        </w:rPr>
        <w:instrText>氏　名</w:instrText>
      </w:r>
      <w:r>
        <w:rPr>
          <w:rFonts w:hint="eastAsia" w:ascii="ＭＳ 明朝" w:hAnsi="ＭＳ 明朝" w:eastAsia="ＭＳ 明朝"/>
          <w:kern w:val="2"/>
          <w:sz w:val="21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vanish w:val="1"/>
          <w:kern w:val="2"/>
          <w:sz w:val="21"/>
        </w:rPr>
        <w:t>氏　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生年月日　　　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（法人にあっては、名称及び代表者の氏名）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連絡先（電話）　　　　　　　　　　　　　</w:t>
      </w:r>
    </w:p>
    <w:p>
      <w:pPr>
        <w:pStyle w:val="0"/>
        <w:snapToGrid w:val="0"/>
        <w:spacing w:line="320" w:lineRule="exact"/>
        <w:jc w:val="right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　旅館業法施行規則第４条の規定により届け出ます。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１　営業施設の名称及び所在地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２　許可年月日及び番号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  <w:r>
        <w:rPr>
          <w:rFonts w:hint="eastAsia" w:ascii="ＭＳ 明朝" w:hAnsi="ＭＳ 明朝" w:eastAsia="ＭＳ 明朝"/>
          <w:kern w:val="2"/>
          <w:sz w:val="21"/>
        </w:rPr>
        <w:t>　３　停止の期間（廃止の期日）</w:t>
      </w:r>
    </w:p>
    <w:p>
      <w:pPr>
        <w:pStyle w:val="0"/>
        <w:snapToGrid w:val="0"/>
        <w:spacing w:line="320" w:lineRule="exact"/>
        <w:jc w:val="both"/>
        <w:rPr>
          <w:rFonts w:hint="default" w:ascii="?l?r ??’c" w:hAnsi="?l?r ??’c"/>
        </w:rPr>
      </w:pPr>
    </w:p>
    <w:p>
      <w:pPr>
        <w:pStyle w:val="0"/>
        <w:snapToGrid w:val="0"/>
        <w:spacing w:line="3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４　一部の停止（廃止）の場合は、停止（廃止）した部分</w:t>
      </w:r>
    </w:p>
    <w:p>
      <w:pPr>
        <w:pStyle w:val="0"/>
        <w:snapToGrid w:val="0"/>
        <w:spacing w:line="320" w:lineRule="exact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jc w:val="both"/>
        <w:rPr>
          <w:rFonts w:hint="default"/>
        </w:rPr>
      </w:pPr>
    </w:p>
    <w:p>
      <w:pPr>
        <w:pStyle w:val="0"/>
        <w:snapToGrid w:val="0"/>
        <w:spacing w:line="320" w:lineRule="exact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napToGrid w:val="0"/>
        <w:spacing w:line="320" w:lineRule="exact"/>
        <w:ind w:firstLine="210" w:firstLineChars="10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添付書類</w:t>
      </w:r>
    </w:p>
    <w:p>
      <w:pPr>
        <w:pStyle w:val="0"/>
        <w:snapToGrid w:val="0"/>
        <w:spacing w:line="320" w:lineRule="exact"/>
        <w:ind w:firstLine="210" w:firstLineChars="100"/>
        <w:jc w:val="both"/>
        <w:rPr>
          <w:rFonts w:hint="default" w:ascii="?l?r ??’c" w:hAnsi="?l?r ??’c"/>
        </w:rPr>
      </w:pPr>
      <w:r>
        <w:rPr>
          <w:rFonts w:hint="eastAsia" w:ascii="?l?r ??’c" w:hAnsi="?l?r ??’c" w:eastAsia="ＭＳ 明朝"/>
          <w:kern w:val="2"/>
          <w:sz w:val="21"/>
        </w:rPr>
        <w:t>　旅館業営業許可証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46</Words>
  <Characters>263</Characters>
  <Application>JUST Note</Application>
  <Lines>0</Lines>
  <Paragraphs>0</Paragraphs>
  <Company>Hewlett-Packard Company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第一法規株式会社</dc:creator>
  <cp:lastModifiedBy>安藤　敬人</cp:lastModifiedBy>
  <cp:lastPrinted>2000-12-28T15:19:00Z</cp:lastPrinted>
  <dcterms:created xsi:type="dcterms:W3CDTF">2024-06-17T10:39:00Z</dcterms:created>
  <dcterms:modified xsi:type="dcterms:W3CDTF">2024-06-18T08:02:23Z</dcterms:modified>
  <cp:revision>4</cp:revision>
</cp:coreProperties>
</file>