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napToGrid w:val="0"/>
        <w:spacing w:before="120" w:beforeLines="0" w:beforeAutospacing="0" w:line="360" w:lineRule="exact"/>
        <w:jc w:val="left"/>
        <w:rPr>
          <w:rFonts w:hint="default" w:ascii="?l?r ??’c" w:hAnsi="?l?r ??’c"/>
        </w:rPr>
      </w:pPr>
      <w:r>
        <w:rPr>
          <w:rFonts w:hint="eastAsia" w:ascii="?l?r ??’c" w:hAnsi="?l?r ??’c"/>
        </w:rPr>
        <w:t>様式第</w:t>
      </w:r>
      <w:bookmarkStart w:id="0" w:name="_GoBack"/>
      <w:bookmarkEnd w:id="0"/>
      <w:r>
        <w:rPr>
          <w:rFonts w:hint="eastAsia" w:ascii="?l?r ??’c" w:hAnsi="?l?r ??’c"/>
        </w:rPr>
        <w:t>３号（第３条関係）</w:t>
      </w:r>
    </w:p>
    <w:p>
      <w:pPr>
        <w:pStyle w:val="0"/>
        <w:snapToGrid w:val="0"/>
        <w:spacing w:before="120" w:beforeLines="0" w:beforeAutospacing="0" w:line="360" w:lineRule="exact"/>
        <w:jc w:val="center"/>
        <w:rPr>
          <w:rFonts w:hint="default" w:ascii="?l?r ??’c" w:hAnsi="?l?r ??’c"/>
        </w:rPr>
      </w:pPr>
      <w:r>
        <w:rPr>
          <w:rFonts w:hint="eastAsia" w:ascii="ＭＳ 明朝" w:hAnsi="ＭＳ 明朝" w:eastAsia="ＭＳ 明朝"/>
          <w:kern w:val="2"/>
          <w:sz w:val="21"/>
        </w:rPr>
        <w:t>旅館業営業承継承認申請書（合併、分割又は相続）</w:t>
      </w:r>
    </w:p>
    <w:p>
      <w:pPr>
        <w:pStyle w:val="0"/>
        <w:snapToGrid w:val="0"/>
        <w:spacing w:line="360" w:lineRule="exact"/>
        <w:jc w:val="right"/>
        <w:rPr>
          <w:rFonts w:hint="default" w:ascii="?l?r ??’c" w:hAnsi="?l?r ??’c"/>
        </w:rPr>
      </w:pPr>
      <w:r>
        <w:rPr>
          <w:rFonts w:hint="eastAsia" w:ascii="ＭＳ 明朝" w:hAnsi="ＭＳ 明朝" w:eastAsia="ＭＳ 明朝"/>
          <w:kern w:val="2"/>
          <w:sz w:val="21"/>
        </w:rPr>
        <w:t>年　　月　　日　　</w:t>
      </w:r>
    </w:p>
    <w:p>
      <w:pPr>
        <w:pStyle w:val="0"/>
        <w:snapToGrid w:val="0"/>
        <w:spacing w:line="360" w:lineRule="exact"/>
        <w:jc w:val="both"/>
        <w:rPr>
          <w:rFonts w:hint="default" w:ascii="?l?r ??’c" w:hAnsi="?l?r ??’c"/>
        </w:rPr>
      </w:pPr>
      <w:r>
        <w:rPr>
          <w:rFonts w:hint="eastAsia" w:ascii="ＭＳ 明朝" w:hAnsi="ＭＳ 明朝" w:eastAsia="ＭＳ 明朝"/>
          <w:kern w:val="2"/>
          <w:sz w:val="21"/>
        </w:rPr>
        <w:t>（宛先）　　　　　</w:t>
      </w:r>
    </w:p>
    <w:p>
      <w:pPr>
        <w:pStyle w:val="0"/>
        <w:snapToGrid w:val="0"/>
        <w:spacing w:line="360" w:lineRule="exact"/>
        <w:jc w:val="right"/>
        <w:rPr>
          <w:rFonts w:hint="default" w:ascii="?l?r ??’c" w:hAnsi="?l?r ??’c"/>
        </w:rPr>
      </w:pPr>
      <w:r>
        <w:rPr>
          <w:rFonts w:hint="eastAsia" w:ascii="ＭＳ 明朝" w:hAnsi="ＭＳ 明朝" w:eastAsia="ＭＳ 明朝"/>
          <w:kern w:val="2"/>
          <w:sz w:val="21"/>
        </w:rPr>
        <w:t>住　所　　　　　　　　　　　　　　　　　</w:t>
      </w:r>
    </w:p>
    <w:p>
      <w:pPr>
        <w:pStyle w:val="0"/>
        <w:snapToGrid w:val="0"/>
        <w:spacing w:after="0" w:afterLines="0" w:afterAutospacing="0" w:line="360" w:lineRule="exact"/>
        <w:jc w:val="right"/>
        <w:rPr>
          <w:rFonts w:hint="default" w:ascii="?l?r ??’c" w:hAnsi="?l?r ??’c"/>
        </w:rPr>
      </w:pPr>
      <w:r>
        <w:rPr>
          <w:rFonts w:hint="eastAsia" w:ascii="ＭＳ 明朝" w:hAnsi="ＭＳ 明朝" w:eastAsia="ＭＳ 明朝"/>
          <w:kern w:val="2"/>
          <w:sz w:val="21"/>
        </w:rPr>
        <w:t>（法人にあっては、主たる事務所の所在地）</w:t>
      </w:r>
    </w:p>
    <w:p>
      <w:pPr>
        <w:pStyle w:val="0"/>
        <w:snapToGrid w:val="0"/>
        <w:spacing w:after="0" w:afterLines="0" w:afterAutospacing="0" w:line="360" w:lineRule="exact"/>
        <w:jc w:val="right"/>
        <w:rPr>
          <w:rFonts w:hint="default" w:ascii="?l?r ??’c" w:hAnsi="?l?r ??’c"/>
        </w:rPr>
      </w:pPr>
    </w:p>
    <w:p>
      <w:pPr>
        <w:pStyle w:val="0"/>
        <w:snapToGrid w:val="0"/>
        <w:spacing w:after="0" w:afterLines="0" w:afterAutospacing="0" w:line="360" w:lineRule="exact"/>
        <w:jc w:val="right"/>
        <w:rPr>
          <w:rFonts w:hint="default" w:ascii="?l?r ??’c" w:hAnsi="?l?r ??’c"/>
        </w:rPr>
      </w:pPr>
      <w:r>
        <w:rPr>
          <w:rFonts w:hint="eastAsia"/>
        </w:rPr>
        <w:fldChar w:fldCharType="begin" w:dirty="1"/>
      </w:r>
      <w:r>
        <w:rPr>
          <w:rFonts w:hint="eastAsia" w:ascii="ＭＳ 明朝" w:hAnsi="ＭＳ 明朝" w:eastAsia="ＭＳ 明朝"/>
          <w:kern w:val="2"/>
          <w:sz w:val="21"/>
        </w:rPr>
        <w:instrText xml:space="preserve"> eq \o\ad(\s\up 9(</w:instrText>
      </w:r>
      <w:r>
        <w:rPr>
          <w:rFonts w:hint="eastAsia" w:ascii="ＭＳ 明朝" w:hAnsi="ＭＳ 明朝" w:eastAsia="ＭＳ 明朝"/>
          <w:kern w:val="2"/>
          <w:sz w:val="10"/>
        </w:rPr>
        <w:instrText>ふりがな</w:instrText>
      </w:r>
      <w:r>
        <w:rPr>
          <w:rFonts w:hint="eastAsia" w:ascii="ＭＳ 明朝" w:hAnsi="ＭＳ 明朝" w:eastAsia="ＭＳ 明朝"/>
          <w:kern w:val="2"/>
          <w:sz w:val="20"/>
        </w:rPr>
        <w:instrText>),</w:instrText>
      </w:r>
      <w:r>
        <w:rPr>
          <w:rFonts w:hint="eastAsia" w:ascii="ＭＳ 明朝" w:hAnsi="ＭＳ 明朝" w:eastAsia="ＭＳ 明朝"/>
          <w:kern w:val="2"/>
          <w:sz w:val="21"/>
        </w:rPr>
        <w:instrText>氏　名</w:instrText>
      </w:r>
      <w:r>
        <w:rPr>
          <w:rFonts w:hint="eastAsia" w:ascii="ＭＳ 明朝" w:hAnsi="ＭＳ 明朝" w:eastAsia="ＭＳ 明朝"/>
          <w:kern w:val="2"/>
          <w:sz w:val="21"/>
        </w:rPr>
        <w:instrText>)</w:instrText>
      </w:r>
      <w:r>
        <w:rPr>
          <w:rFonts w:hint="eastAsia"/>
        </w:rPr>
        <w:fldChar w:fldCharType="end"/>
      </w:r>
      <w:r>
        <w:rPr>
          <w:rFonts w:hint="eastAsia" w:ascii="ＭＳ 明朝" w:hAnsi="ＭＳ 明朝" w:eastAsia="ＭＳ 明朝"/>
          <w:vanish w:val="1"/>
          <w:kern w:val="2"/>
          <w:sz w:val="21"/>
        </w:rPr>
        <w:t>氏　名</w:t>
      </w:r>
      <w:r>
        <w:rPr>
          <w:rFonts w:hint="eastAsia" w:ascii="ＭＳ 明朝" w:hAnsi="ＭＳ 明朝" w:eastAsia="ＭＳ 明朝"/>
          <w:kern w:val="2"/>
          <w:sz w:val="21"/>
        </w:rPr>
        <w:t>　　　　　　　　　　　　　　　　　</w:t>
      </w:r>
    </w:p>
    <w:p>
      <w:pPr>
        <w:pStyle w:val="0"/>
        <w:snapToGrid w:val="0"/>
        <w:spacing w:line="360" w:lineRule="exact"/>
        <w:jc w:val="right"/>
        <w:rPr>
          <w:rFonts w:hint="default" w:ascii="?l?r ??’c" w:hAnsi="?l?r ??’c"/>
        </w:rPr>
      </w:pPr>
      <w:r>
        <w:rPr>
          <w:rFonts w:hint="eastAsia" w:ascii="ＭＳ 明朝" w:hAnsi="ＭＳ 明朝" w:eastAsia="ＭＳ 明朝"/>
          <w:kern w:val="2"/>
          <w:sz w:val="21"/>
        </w:rPr>
        <w:t>年　　月　　日生　被相続人との続柄　　</w:t>
      </w:r>
    </w:p>
    <w:p>
      <w:pPr>
        <w:pStyle w:val="0"/>
        <w:snapToGrid w:val="0"/>
        <w:spacing w:line="360" w:lineRule="exact"/>
        <w:jc w:val="right"/>
        <w:rPr>
          <w:rFonts w:hint="default" w:ascii="?l?r ??’c" w:hAnsi="?l?r ??’c"/>
        </w:rPr>
      </w:pPr>
    </w:p>
    <w:p>
      <w:pPr>
        <w:pStyle w:val="0"/>
        <w:snapToGrid w:val="0"/>
        <w:spacing w:after="0" w:afterLines="0" w:afterAutospacing="0" w:line="360" w:lineRule="exact"/>
        <w:jc w:val="right"/>
        <w:rPr>
          <w:rFonts w:hint="default" w:ascii="?l?r ??’c" w:hAnsi="?l?r ??’c"/>
        </w:rPr>
      </w:pPr>
      <w:r>
        <w:rPr>
          <w:rFonts w:hint="eastAsia" w:ascii="ＭＳ 明朝" w:hAnsi="ＭＳ 明朝" w:eastAsia="ＭＳ 明朝"/>
          <w:kern w:val="2"/>
          <w:sz w:val="21"/>
        </w:rPr>
        <w:t>（法人にあっては、名称及び代表者の氏名）　</w:t>
      </w:r>
    </w:p>
    <w:p>
      <w:pPr>
        <w:pStyle w:val="0"/>
        <w:snapToGrid w:val="0"/>
        <w:spacing w:after="0" w:afterLines="0" w:afterAutospacing="0" w:line="360" w:lineRule="exact"/>
        <w:jc w:val="right"/>
        <w:rPr>
          <w:rFonts w:hint="default" w:ascii="?l?r ??’c" w:hAnsi="?l?r ??’c"/>
        </w:rPr>
      </w:pPr>
    </w:p>
    <w:p>
      <w:pPr>
        <w:pStyle w:val="0"/>
        <w:snapToGrid w:val="0"/>
        <w:spacing w:line="360" w:lineRule="exact"/>
        <w:jc w:val="right"/>
        <w:rPr>
          <w:rFonts w:hint="default" w:ascii="?l?r ??’c" w:hAnsi="?l?r ??’c"/>
        </w:rPr>
      </w:pPr>
      <w:r>
        <w:rPr>
          <w:rFonts w:hint="eastAsia" w:ascii="ＭＳ 明朝" w:hAnsi="ＭＳ 明朝" w:eastAsia="ＭＳ 明朝"/>
          <w:kern w:val="2"/>
          <w:sz w:val="21"/>
        </w:rPr>
        <w:t>連絡先（電話）　　　　　　　　　　　　　</w:t>
      </w:r>
    </w:p>
    <w:p>
      <w:pPr>
        <w:pStyle w:val="0"/>
        <w:snapToGrid w:val="0"/>
        <w:spacing w:line="360" w:lineRule="exact"/>
        <w:jc w:val="both"/>
        <w:rPr>
          <w:rFonts w:hint="default" w:ascii="?l?r ??’c" w:hAnsi="?l?r ??’c"/>
        </w:rPr>
      </w:pPr>
    </w:p>
    <w:p>
      <w:pPr>
        <w:pStyle w:val="0"/>
        <w:snapToGrid w:val="0"/>
        <w:spacing w:after="185" w:afterLines="50" w:afterAutospacing="0" w:line="360" w:lineRule="exact"/>
        <w:jc w:val="both"/>
        <w:rPr>
          <w:rFonts w:hint="default" w:ascii="?l?r ??’c" w:hAnsi="?l?r ??’c"/>
        </w:rPr>
      </w:pPr>
      <w:r>
        <w:rPr>
          <w:rFonts w:hint="eastAsia" w:ascii="ＭＳ 明朝" w:hAnsi="ＭＳ 明朝" w:eastAsia="ＭＳ 明朝"/>
          <w:kern w:val="2"/>
          <w:sz w:val="21"/>
        </w:rPr>
        <w:t>　　旅館業法第３条の３第１項（第３条の４第１項）の承認を受けたいので申請します。</w:t>
      </w:r>
    </w:p>
    <w:p>
      <w:pPr>
        <w:pStyle w:val="0"/>
        <w:snapToGrid w:val="0"/>
        <w:spacing w:line="360" w:lineRule="exact"/>
        <w:jc w:val="both"/>
        <w:rPr>
          <w:rFonts w:hint="default" w:ascii="?l?r ??’c" w:hAnsi="?l?r ??’c"/>
        </w:rPr>
      </w:pPr>
      <w:r>
        <w:rPr>
          <w:rFonts w:hint="eastAsia" w:ascii="ＭＳ 明朝" w:hAnsi="ＭＳ 明朝" w:eastAsia="ＭＳ 明朝"/>
          <w:kern w:val="2"/>
          <w:sz w:val="21"/>
        </w:rPr>
        <w:t>　１　営業施設の名称及び所在地</w:t>
      </w:r>
    </w:p>
    <w:p>
      <w:pPr>
        <w:pStyle w:val="0"/>
        <w:snapToGrid w:val="0"/>
        <w:spacing w:line="360" w:lineRule="exact"/>
        <w:jc w:val="both"/>
        <w:rPr>
          <w:rFonts w:hint="default" w:ascii="?l?r ??’c" w:hAnsi="?l?r ??’c"/>
        </w:rPr>
      </w:pPr>
    </w:p>
    <w:p>
      <w:pPr>
        <w:pStyle w:val="0"/>
        <w:snapToGrid w:val="0"/>
        <w:spacing w:line="360" w:lineRule="exact"/>
        <w:jc w:val="both"/>
        <w:rPr>
          <w:rFonts w:hint="default" w:ascii="?l?r ??’c" w:hAnsi="?l?r ??’c"/>
        </w:rPr>
      </w:pPr>
    </w:p>
    <w:p>
      <w:pPr>
        <w:pStyle w:val="0"/>
        <w:snapToGrid w:val="0"/>
        <w:spacing w:line="360" w:lineRule="exact"/>
        <w:jc w:val="both"/>
        <w:rPr>
          <w:rFonts w:hint="default" w:ascii="?l?r ??’c" w:hAnsi="?l?r ??’c"/>
        </w:rPr>
      </w:pPr>
      <w:r>
        <w:rPr>
          <w:rFonts w:hint="eastAsia" w:ascii="ＭＳ 明朝" w:hAnsi="ＭＳ 明朝" w:eastAsia="ＭＳ 明朝"/>
          <w:kern w:val="2"/>
          <w:sz w:val="21"/>
        </w:rPr>
        <w:t>　２　許可年月日及び番号</w:t>
      </w:r>
    </w:p>
    <w:p>
      <w:pPr>
        <w:pStyle w:val="0"/>
        <w:snapToGrid w:val="0"/>
        <w:spacing w:line="360" w:lineRule="exact"/>
        <w:jc w:val="both"/>
        <w:rPr>
          <w:rFonts w:hint="default" w:ascii="?l?r ??’c" w:hAnsi="?l?r ??’c"/>
        </w:rPr>
      </w:pPr>
    </w:p>
    <w:p>
      <w:pPr>
        <w:pStyle w:val="0"/>
        <w:snapToGrid w:val="0"/>
        <w:spacing w:line="360" w:lineRule="exact"/>
        <w:ind w:left="420" w:hanging="420"/>
        <w:jc w:val="both"/>
        <w:rPr>
          <w:rFonts w:hint="default" w:ascii="?l?r ??’c" w:hAnsi="?l?r ??’c"/>
        </w:rPr>
      </w:pPr>
      <w:r>
        <w:rPr>
          <w:rFonts w:hint="eastAsia" w:ascii="ＭＳ 明朝" w:hAnsi="ＭＳ 明朝" w:eastAsia="ＭＳ 明朝"/>
          <w:kern w:val="2"/>
          <w:sz w:val="21"/>
        </w:rPr>
        <w:t>　３　合併により消滅する法人又は分割前の法人の名称、主たる事務所の所在地及び代表者の氏名（被相続人の氏名及び住所）</w:t>
      </w:r>
    </w:p>
    <w:p>
      <w:pPr>
        <w:pStyle w:val="0"/>
        <w:snapToGrid w:val="0"/>
        <w:spacing w:line="360" w:lineRule="exact"/>
        <w:ind w:left="420" w:hanging="420"/>
        <w:jc w:val="both"/>
        <w:rPr>
          <w:rFonts w:hint="default" w:ascii="?l?r ??’c" w:hAnsi="?l?r ??’c"/>
        </w:rPr>
      </w:pPr>
    </w:p>
    <w:p>
      <w:pPr>
        <w:pStyle w:val="0"/>
        <w:snapToGrid w:val="0"/>
        <w:spacing w:line="360" w:lineRule="exact"/>
        <w:ind w:left="420" w:hanging="420"/>
        <w:jc w:val="both"/>
        <w:rPr>
          <w:rFonts w:hint="default" w:ascii="?l?r ??’c" w:hAnsi="?l?r ??’c"/>
        </w:rPr>
      </w:pPr>
    </w:p>
    <w:p>
      <w:pPr>
        <w:pStyle w:val="0"/>
        <w:snapToGrid w:val="0"/>
        <w:spacing w:line="360" w:lineRule="exact"/>
        <w:jc w:val="both"/>
        <w:rPr>
          <w:rFonts w:hint="default" w:ascii="?l?r ??’c" w:hAnsi="?l?r ??’c"/>
        </w:rPr>
      </w:pPr>
      <w:r>
        <w:rPr>
          <w:rFonts w:hint="eastAsia" w:ascii="ＭＳ 明朝" w:hAnsi="ＭＳ 明朝" w:eastAsia="ＭＳ 明朝"/>
          <w:kern w:val="2"/>
          <w:sz w:val="21"/>
        </w:rPr>
        <w:t>　４　合併又は分割の予定年月日（相続開始の年月日）</w:t>
      </w:r>
    </w:p>
    <w:p>
      <w:pPr>
        <w:pStyle w:val="0"/>
        <w:snapToGrid w:val="0"/>
        <w:spacing w:line="360" w:lineRule="exact"/>
        <w:jc w:val="both"/>
        <w:rPr>
          <w:rFonts w:hint="default" w:ascii="?l?r ??’c" w:hAnsi="?l?r ??’c"/>
        </w:rPr>
      </w:pPr>
    </w:p>
    <w:p>
      <w:pPr>
        <w:pStyle w:val="0"/>
        <w:snapToGrid w:val="0"/>
        <w:spacing w:line="360" w:lineRule="exact"/>
        <w:jc w:val="both"/>
        <w:rPr>
          <w:rFonts w:hint="default" w:ascii="?l?r ??’c" w:hAnsi="?l?r ??’c"/>
        </w:rPr>
      </w:pPr>
      <w:r>
        <w:rPr>
          <w:rFonts w:hint="eastAsia" w:ascii="ＭＳ 明朝" w:hAnsi="ＭＳ 明朝" w:eastAsia="ＭＳ 明朝"/>
          <w:kern w:val="2"/>
          <w:sz w:val="21"/>
        </w:rPr>
        <w:t>　５　旅館業法第３条第２項各号に該当することの有無及び該当するときは、その内容</w:t>
      </w:r>
    </w:p>
    <w:p>
      <w:pPr>
        <w:pStyle w:val="0"/>
        <w:snapToGrid w:val="0"/>
        <w:spacing w:line="360" w:lineRule="exact"/>
        <w:jc w:val="both"/>
        <w:rPr>
          <w:rFonts w:hint="default" w:ascii="?l?r ??’c" w:hAnsi="?l?r ??’c"/>
        </w:rPr>
      </w:pPr>
    </w:p>
    <w:p>
      <w:pPr>
        <w:pStyle w:val="0"/>
        <w:snapToGrid w:val="0"/>
        <w:spacing w:line="360" w:lineRule="exact"/>
        <w:jc w:val="both"/>
        <w:rPr>
          <w:rFonts w:hint="default" w:ascii="?l?r ??’c" w:hAnsi="?l?r ??’c"/>
        </w:rPr>
      </w:pPr>
    </w:p>
    <w:p>
      <w:pPr>
        <w:pStyle w:val="0"/>
        <w:snapToGrid w:val="0"/>
        <w:spacing w:line="360" w:lineRule="exact"/>
        <w:jc w:val="both"/>
        <w:rPr>
          <w:rFonts w:hint="default" w:ascii="?l?r ??’c" w:hAnsi="?l?r ??’c"/>
        </w:rPr>
      </w:pPr>
      <w:r>
        <w:rPr>
          <w:rFonts w:hint="eastAsia" w:ascii="ＭＳ 明朝" w:hAnsi="ＭＳ 明朝" w:eastAsia="ＭＳ 明朝"/>
          <w:kern w:val="2"/>
          <w:sz w:val="21"/>
        </w:rPr>
        <w:t>　添付書類</w:t>
      </w:r>
    </w:p>
    <w:p>
      <w:pPr>
        <w:pStyle w:val="0"/>
        <w:snapToGrid w:val="0"/>
        <w:spacing w:line="360" w:lineRule="exact"/>
        <w:ind w:left="840" w:hanging="840"/>
        <w:jc w:val="both"/>
        <w:rPr>
          <w:rFonts w:hint="default"/>
        </w:rPr>
      </w:pPr>
      <w:r>
        <w:rPr>
          <w:rFonts w:hint="eastAsia" w:ascii="ＭＳ 明朝" w:hAnsi="ＭＳ 明朝" w:eastAsia="ＭＳ 明朝"/>
          <w:kern w:val="2"/>
          <w:sz w:val="21"/>
        </w:rPr>
        <w:t>　　　１　旅館業営業許可証</w:t>
      </w:r>
    </w:p>
    <w:p>
      <w:pPr>
        <w:pStyle w:val="0"/>
        <w:snapToGrid w:val="0"/>
        <w:spacing w:line="360" w:lineRule="exact"/>
        <w:ind w:left="840" w:hanging="840"/>
        <w:jc w:val="both"/>
        <w:rPr>
          <w:rFonts w:hint="default" w:ascii="?l?r ??’c" w:hAnsi="?l?r ??’c"/>
        </w:rPr>
      </w:pPr>
      <w:r>
        <w:rPr>
          <w:rFonts w:hint="eastAsia" w:ascii="ＭＳ 明朝" w:hAnsi="ＭＳ 明朝" w:eastAsia="ＭＳ 明朝"/>
          <w:kern w:val="2"/>
          <w:sz w:val="21"/>
        </w:rPr>
        <w:t>　　　２　合併又は分割による場合にあっては、合併後存続する法人若しくは合併により設立される法人又は分割により営業を承継する法人の定款又は寄附行為の写し</w:t>
      </w:r>
    </w:p>
    <w:p>
      <w:pPr>
        <w:pStyle w:val="0"/>
        <w:snapToGrid w:val="0"/>
        <w:spacing w:line="360" w:lineRule="exact"/>
        <w:ind w:left="840" w:hanging="840"/>
        <w:jc w:val="both"/>
        <w:rPr>
          <w:rFonts w:hint="default" w:ascii="?l?r ??’c" w:hAnsi="?l?r ??’c"/>
        </w:rPr>
      </w:pPr>
      <w:r>
        <w:rPr>
          <w:rFonts w:hint="eastAsia" w:ascii="ＭＳ 明朝" w:hAnsi="ＭＳ 明朝" w:eastAsia="ＭＳ 明朝"/>
          <w:kern w:val="2"/>
          <w:sz w:val="21"/>
        </w:rPr>
        <w:t>　　　３　相続による場合にあっては、次に掲げる書類</w:t>
      </w:r>
    </w:p>
    <w:p>
      <w:pPr>
        <w:pStyle w:val="0"/>
        <w:snapToGrid w:val="0"/>
        <w:spacing w:line="360" w:lineRule="exact"/>
        <w:ind w:left="1049" w:hanging="1049"/>
        <w:jc w:val="both"/>
        <w:rPr>
          <w:rFonts w:hint="default" w:ascii="?l?r ??’c" w:hAnsi="?l?r ??’c"/>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１</w:t>
      </w:r>
      <w:r>
        <w:rPr>
          <w:rFonts w:hint="eastAsia" w:ascii="ＭＳ 明朝" w:hAnsi="ＭＳ 明朝" w:eastAsia="ＭＳ 明朝"/>
          <w:kern w:val="2"/>
          <w:sz w:val="21"/>
        </w:rPr>
        <w:t>)</w:t>
      </w:r>
      <w:r>
        <w:rPr>
          <w:rFonts w:hint="eastAsia" w:ascii="ＭＳ 明朝" w:hAnsi="ＭＳ 明朝" w:eastAsia="ＭＳ 明朝"/>
          <w:kern w:val="2"/>
          <w:sz w:val="21"/>
        </w:rPr>
        <w:t>　戸籍謄本又は不動産登記規則（平成</w:t>
      </w:r>
      <w:r>
        <w:rPr>
          <w:rFonts w:hint="eastAsia" w:ascii="ＭＳ 明朝" w:hAnsi="ＭＳ 明朝" w:eastAsia="ＭＳ 明朝"/>
          <w:kern w:val="2"/>
          <w:sz w:val="21"/>
        </w:rPr>
        <w:t>17</w:t>
      </w:r>
      <w:r>
        <w:rPr>
          <w:rFonts w:hint="eastAsia" w:ascii="ＭＳ 明朝" w:hAnsi="ＭＳ 明朝" w:eastAsia="ＭＳ 明朝"/>
          <w:kern w:val="2"/>
          <w:sz w:val="21"/>
        </w:rPr>
        <w:t>年法務省令第</w:t>
      </w:r>
      <w:r>
        <w:rPr>
          <w:rFonts w:hint="eastAsia" w:ascii="ＭＳ 明朝" w:hAnsi="ＭＳ 明朝" w:eastAsia="ＭＳ 明朝"/>
          <w:kern w:val="2"/>
          <w:sz w:val="21"/>
        </w:rPr>
        <w:t>18</w:t>
      </w:r>
      <w:r>
        <w:rPr>
          <w:rFonts w:hint="eastAsia" w:ascii="ＭＳ 明朝" w:hAnsi="ＭＳ 明朝" w:eastAsia="ＭＳ 明朝"/>
          <w:kern w:val="2"/>
          <w:sz w:val="21"/>
        </w:rPr>
        <w:t>号）第</w:t>
      </w:r>
      <w:r>
        <w:rPr>
          <w:rFonts w:hint="eastAsia" w:ascii="ＭＳ 明朝" w:hAnsi="ＭＳ 明朝" w:eastAsia="ＭＳ 明朝"/>
          <w:kern w:val="2"/>
          <w:sz w:val="21"/>
        </w:rPr>
        <w:t xml:space="preserve"> 247</w:t>
      </w:r>
      <w:r>
        <w:rPr>
          <w:rFonts w:hint="eastAsia" w:ascii="ＭＳ 明朝" w:hAnsi="ＭＳ 明朝" w:eastAsia="ＭＳ 明朝"/>
          <w:kern w:val="2"/>
          <w:sz w:val="21"/>
        </w:rPr>
        <w:t>条第５項の規定により交付を受けた同条第１項に規定する法定相続情報一覧図の写し</w:t>
      </w:r>
    </w:p>
    <w:p>
      <w:pPr>
        <w:pStyle w:val="0"/>
        <w:snapToGrid w:val="0"/>
        <w:spacing w:line="360" w:lineRule="exact"/>
        <w:ind w:left="1050" w:hanging="1050"/>
        <w:jc w:val="both"/>
        <w:rPr>
          <w:rFonts w:hint="default" w:ascii="?l?r ??’c" w:hAnsi="?l?r ??’c"/>
        </w:rPr>
      </w:pPr>
      <w:r>
        <w:rPr>
          <w:rFonts w:hint="eastAsia" w:ascii="ＭＳ 明朝" w:hAnsi="ＭＳ 明朝" w:eastAsia="ＭＳ 明朝"/>
          <w:kern w:val="2"/>
          <w:sz w:val="21"/>
        </w:rPr>
        <w:t>　　　　</w:t>
      </w:r>
      <w:r>
        <w:rPr>
          <w:rFonts w:hint="eastAsia" w:ascii="ＭＳ 明朝" w:hAnsi="ＭＳ 明朝" w:eastAsia="ＭＳ 明朝"/>
          <w:kern w:val="2"/>
          <w:sz w:val="21"/>
        </w:rPr>
        <w:t>(</w:t>
      </w:r>
      <w:r>
        <w:rPr>
          <w:rFonts w:hint="eastAsia" w:ascii="ＭＳ 明朝" w:hAnsi="ＭＳ 明朝" w:eastAsia="ＭＳ 明朝"/>
          <w:kern w:val="2"/>
          <w:sz w:val="21"/>
        </w:rPr>
        <w:t>２</w:t>
      </w:r>
      <w:r>
        <w:rPr>
          <w:rFonts w:hint="eastAsia" w:ascii="ＭＳ 明朝" w:hAnsi="ＭＳ 明朝" w:eastAsia="ＭＳ 明朝"/>
          <w:kern w:val="2"/>
          <w:sz w:val="21"/>
        </w:rPr>
        <w:t>)</w:t>
      </w:r>
      <w:r>
        <w:rPr>
          <w:rFonts w:hint="eastAsia" w:ascii="ＭＳ 明朝" w:hAnsi="ＭＳ 明朝" w:eastAsia="ＭＳ 明朝"/>
          <w:kern w:val="2"/>
          <w:sz w:val="21"/>
        </w:rPr>
        <w:t>　相続人が２人以上ある場合において、その全員の同意により営業者の地位を承継すべき相続人として選定されたときは、その全員の同意書</w:t>
      </w:r>
    </w:p>
    <w:sectPr>
      <w:type w:val="continuous"/>
      <w:pgSz w:w="11906" w:h="16838"/>
      <w:pgMar w:top="1420" w:right="1460" w:bottom="1168" w:left="2046" w:header="300" w:footer="992" w:gutter="0"/>
      <w:cols w:space="720"/>
      <w:textDirection w:val="lrTb"/>
      <w:docGrid w:type="linesAndChars" w:linePitch="38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fixed"/>
    <w:sig w:usb0="00000000" w:usb1="00000000" w:usb2="00000000" w:usb3="00000000" w:csb0="00000000" w:csb1="00000000"/>
  </w:font>
  <w:font w:name="Cambria Math">
    <w:panose1 w:val="00000000000000000000"/>
    <w:charset w:val="00"/>
    <w:family w:val="roman"/>
    <w:notTrueType/>
    <w:pitch w:val="variable"/>
    <w:sig w:usb0="00000000" w:usb1="00000000" w:usb2="00000000" w:usb3="00000000" w:csb0="FF000000" w:csb1="00000000"/>
  </w:font>
  <w:font w:name="?l?r ??’c">
    <w:panose1 w:val="00000000000000000000"/>
    <w:charset w:val="00"/>
    <w:family w:val="roma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50"/>
  <w:bordersDoNotSurroundHeader/>
  <w:bordersDoNotSurroundFooter/>
  <w:doNotTrackMoves/>
  <w:defaultTabStop w:val="958"/>
  <w:doNotHyphenateCaps/>
  <w:drawingGridHorizontalSpacing w:val="105"/>
  <w:drawingGridVerticalSpacing w:val="190"/>
  <w:displayHorizontalDrawingGridEvery w:val="2"/>
  <w:displayVerticalDrawingGridEvery w:val="2"/>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autoSpaceDE w:val="0"/>
      <w:autoSpaceDN w:val="0"/>
      <w:adjustRightInd w:val="0"/>
      <w:ind w:left="0" w:right="0"/>
      <w:jc w:val="both"/>
      <w:textAlignment w:val="center"/>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pPr>
  </w:style>
  <w:style w:type="character" w:styleId="16" w:customStyle="1">
    <w:name w:val="ヘッダー (文字)"/>
    <w:basedOn w:val="10"/>
    <w:next w:val="16"/>
    <w:link w:val="15"/>
    <w:uiPriority w:val="0"/>
    <w:qFormat/>
    <w:rPr>
      <w:rFonts w:ascii="ＭＳ 明朝" w:hAnsi="ＭＳ 明朝"/>
      <w:sz w:val="21"/>
    </w:rPr>
  </w:style>
  <w:style w:type="paragraph" w:styleId="17">
    <w:name w:val="footer"/>
    <w:basedOn w:val="0"/>
    <w:next w:val="17"/>
    <w:link w:val="18"/>
    <w:uiPriority w:val="0"/>
    <w:pPr>
      <w:tabs>
        <w:tab w:val="center" w:leader="none" w:pos="4252"/>
        <w:tab w:val="right" w:leader="none" w:pos="8504"/>
      </w:tabs>
    </w:pPr>
  </w:style>
  <w:style w:type="character" w:styleId="18" w:customStyle="1">
    <w:name w:val="フッター (文字)"/>
    <w:basedOn w:val="10"/>
    <w:next w:val="18"/>
    <w:link w:val="17"/>
    <w:uiPriority w:val="0"/>
    <w:qFormat/>
    <w:rPr>
      <w:rFonts w:ascii="ＭＳ 明朝" w:hAnsi="ＭＳ 明朝"/>
      <w:sz w:val="21"/>
    </w:rPr>
  </w:style>
  <w:style w:type="character" w:styleId="19">
    <w:name w:val="page number"/>
    <w:basedOn w:val="10"/>
    <w:next w:val="19"/>
    <w:link w:val="0"/>
    <w:uiPriority w:val="0"/>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101</Words>
  <Characters>582</Characters>
  <Application>JUST Note</Application>
  <Lines>0</Lines>
  <Paragraphs>0</Paragraphs>
  <Company>Hewlett-Packard Company</Company>
  <CharactersWithSpaces>682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様式第２号</dc:title>
  <dc:creator>第一法規株式会社</dc:creator>
  <cp:lastModifiedBy>安藤　敬人</cp:lastModifiedBy>
  <cp:lastPrinted>2004-04-16T16:46:00Z</cp:lastPrinted>
  <dcterms:created xsi:type="dcterms:W3CDTF">2024-06-17T10:39:00Z</dcterms:created>
  <dcterms:modified xsi:type="dcterms:W3CDTF">2024-06-19T02:26:05Z</dcterms:modified>
  <cp:revision>5</cp:revision>
</cp:coreProperties>
</file>