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委　任　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長野市長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住所　</w:t>
      </w:r>
    </w:p>
    <w:p>
      <w:pPr>
        <w:pStyle w:val="0"/>
        <w:ind w:firstLine="3360" w:firstLineChars="1400"/>
        <w:rPr>
          <w:rFonts w:hint="eastAsia"/>
          <w:sz w:val="24"/>
        </w:rPr>
      </w:pPr>
    </w:p>
    <w:p>
      <w:pPr>
        <w:pStyle w:val="0"/>
        <w:ind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令和　</w:t>
      </w:r>
      <w:r>
        <w:rPr>
          <w:rFonts w:hint="eastAsia" w:ascii="ＭＳ 明朝" w:hAnsi="ＭＳ 明朝"/>
          <w:sz w:val="24"/>
        </w:rPr>
        <w:t>年　　月　　日付け長野市指令　公園第　　　号で交付決定のあった、令和　　年</w:t>
      </w:r>
      <w:r>
        <w:rPr>
          <w:rFonts w:hint="eastAsia"/>
          <w:sz w:val="24"/>
        </w:rPr>
        <w:t>度長野市保存樹木等樹木医診断・大規模剪定補助金について、その受領を下記の者に委任します。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16"/>
        <w:ind w:right="960"/>
        <w:jc w:val="both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受任者（口座名義人）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住　所　</w:t>
      </w:r>
      <w:r>
        <w:rPr>
          <w:rFonts w:hint="eastAsia"/>
          <w:sz w:val="24"/>
          <w:u w:val="single"/>
        </w:rPr>
        <w:t>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氏　名　</w:t>
      </w:r>
      <w:r>
        <w:rPr>
          <w:rFonts w:hint="eastAsia"/>
          <w:sz w:val="24"/>
          <w:u w:val="single"/>
        </w:rPr>
        <w:t>　　　　　　　　　　　　　　　　　　　　　　　　　　　</w:t>
      </w:r>
      <w:r>
        <w:rPr>
          <w:rFonts w:hint="eastAsia"/>
          <w:sz w:val="24"/>
        </w:rPr>
        <w:t>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32</Words>
  <Characters>187</Characters>
  <Application>JUST Note</Application>
  <Lines>1</Lines>
  <Paragraphs>1</Paragraphs>
  <Company>長野市役所</Company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任　状</dc:title>
  <dc:creator>00048965</dc:creator>
  <cp:lastModifiedBy>吉池　晃</cp:lastModifiedBy>
  <cp:lastPrinted>2021-01-15T08:13:00Z</cp:lastPrinted>
  <dcterms:created xsi:type="dcterms:W3CDTF">2018-12-25T08:50:00Z</dcterms:created>
  <dcterms:modified xsi:type="dcterms:W3CDTF">2022-05-24T06:34:33Z</dcterms:modified>
  <cp:revision>8</cp:revision>
</cp:coreProperties>
</file>