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BC" w:rsidRDefault="00A650BC" w:rsidP="00A335B2">
      <w:pPr>
        <w:jc w:val="center"/>
        <w:rPr>
          <w:sz w:val="32"/>
          <w:szCs w:val="32"/>
        </w:rPr>
      </w:pPr>
    </w:p>
    <w:p w:rsidR="00A97D09" w:rsidRDefault="00405C32" w:rsidP="00A335B2">
      <w:pPr>
        <w:jc w:val="center"/>
        <w:rPr>
          <w:sz w:val="32"/>
          <w:szCs w:val="32"/>
        </w:rPr>
      </w:pPr>
      <w:r w:rsidRPr="00A335B2">
        <w:rPr>
          <w:rFonts w:hint="eastAsia"/>
          <w:sz w:val="32"/>
          <w:szCs w:val="32"/>
        </w:rPr>
        <w:t>誓</w:t>
      </w:r>
      <w:r w:rsidR="00A335B2">
        <w:rPr>
          <w:rFonts w:hint="eastAsia"/>
          <w:sz w:val="32"/>
          <w:szCs w:val="32"/>
        </w:rPr>
        <w:t xml:space="preserve">　　</w:t>
      </w:r>
      <w:r w:rsidRPr="00A335B2">
        <w:rPr>
          <w:rFonts w:hint="eastAsia"/>
          <w:sz w:val="32"/>
          <w:szCs w:val="32"/>
        </w:rPr>
        <w:t>約</w:t>
      </w:r>
      <w:r w:rsidR="00A335B2">
        <w:rPr>
          <w:rFonts w:hint="eastAsia"/>
          <w:sz w:val="32"/>
          <w:szCs w:val="32"/>
        </w:rPr>
        <w:t xml:space="preserve">　　</w:t>
      </w:r>
      <w:r w:rsidRPr="00A335B2">
        <w:rPr>
          <w:rFonts w:hint="eastAsia"/>
          <w:sz w:val="32"/>
          <w:szCs w:val="32"/>
        </w:rPr>
        <w:t>書</w:t>
      </w:r>
    </w:p>
    <w:p w:rsidR="00A650BC" w:rsidRPr="00CD2DC7" w:rsidRDefault="00A650BC" w:rsidP="00A335B2">
      <w:pPr>
        <w:jc w:val="center"/>
        <w:rPr>
          <w:sz w:val="32"/>
          <w:szCs w:val="32"/>
        </w:rPr>
      </w:pPr>
    </w:p>
    <w:p w:rsidR="00405C32" w:rsidRPr="00A335B2" w:rsidRDefault="00CD2DC7" w:rsidP="00A335B2">
      <w:pPr>
        <w:jc w:val="right"/>
        <w:rPr>
          <w:sz w:val="22"/>
          <w:szCs w:val="22"/>
        </w:rPr>
      </w:pPr>
      <w:r>
        <w:rPr>
          <w:rFonts w:hint="eastAsia"/>
          <w:sz w:val="22"/>
          <w:szCs w:val="22"/>
        </w:rPr>
        <w:t>令和</w:t>
      </w:r>
      <w:r w:rsidR="00A650BC">
        <w:rPr>
          <w:rFonts w:hint="eastAsia"/>
          <w:sz w:val="22"/>
          <w:szCs w:val="22"/>
        </w:rPr>
        <w:t xml:space="preserve">　　　</w:t>
      </w:r>
      <w:r w:rsidR="00405C32" w:rsidRPr="00A335B2">
        <w:rPr>
          <w:rFonts w:hint="eastAsia"/>
          <w:sz w:val="22"/>
          <w:szCs w:val="22"/>
        </w:rPr>
        <w:t>年</w:t>
      </w:r>
      <w:r w:rsidR="00A650BC">
        <w:rPr>
          <w:rFonts w:hint="eastAsia"/>
          <w:sz w:val="22"/>
          <w:szCs w:val="22"/>
        </w:rPr>
        <w:t xml:space="preserve">　　　</w:t>
      </w:r>
      <w:r w:rsidR="00405C32" w:rsidRPr="00A335B2">
        <w:rPr>
          <w:rFonts w:hint="eastAsia"/>
          <w:sz w:val="22"/>
          <w:szCs w:val="22"/>
        </w:rPr>
        <w:t>月</w:t>
      </w:r>
      <w:r w:rsidR="00A650BC">
        <w:rPr>
          <w:rFonts w:hint="eastAsia"/>
          <w:sz w:val="22"/>
          <w:szCs w:val="22"/>
        </w:rPr>
        <w:t xml:space="preserve">　　　</w:t>
      </w:r>
      <w:r w:rsidR="00405C32" w:rsidRPr="00A335B2">
        <w:rPr>
          <w:rFonts w:hint="eastAsia"/>
          <w:sz w:val="22"/>
          <w:szCs w:val="22"/>
        </w:rPr>
        <w:t>日</w:t>
      </w:r>
    </w:p>
    <w:p w:rsidR="00A335B2" w:rsidRDefault="00A335B2">
      <w:pPr>
        <w:rPr>
          <w:sz w:val="22"/>
          <w:szCs w:val="22"/>
        </w:rPr>
      </w:pPr>
    </w:p>
    <w:p w:rsidR="00A335B2" w:rsidRDefault="00A335B2">
      <w:pPr>
        <w:rPr>
          <w:sz w:val="22"/>
          <w:szCs w:val="22"/>
        </w:rPr>
      </w:pPr>
    </w:p>
    <w:p w:rsidR="00405C32" w:rsidRPr="00A335B2" w:rsidRDefault="00A650BC" w:rsidP="00A335B2">
      <w:pPr>
        <w:ind w:firstLineChars="100" w:firstLine="220"/>
        <w:rPr>
          <w:sz w:val="22"/>
          <w:szCs w:val="22"/>
        </w:rPr>
      </w:pPr>
      <w:r>
        <w:rPr>
          <w:rFonts w:hint="eastAsia"/>
          <w:sz w:val="22"/>
          <w:szCs w:val="22"/>
        </w:rPr>
        <w:t>（宛先）</w:t>
      </w:r>
      <w:r w:rsidR="00405C32" w:rsidRPr="00A335B2">
        <w:rPr>
          <w:rFonts w:hint="eastAsia"/>
          <w:sz w:val="22"/>
          <w:szCs w:val="22"/>
        </w:rPr>
        <w:t>長野</w:t>
      </w:r>
      <w:r w:rsidR="00207886">
        <w:rPr>
          <w:rFonts w:hint="eastAsia"/>
          <w:sz w:val="22"/>
          <w:szCs w:val="22"/>
        </w:rPr>
        <w:t>市長</w:t>
      </w:r>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6C3CF1">
        <w:rPr>
          <w:rFonts w:hint="eastAsia"/>
          <w:sz w:val="22"/>
          <w:szCs w:val="22"/>
        </w:rPr>
        <w:t xml:space="preserve">　　　　　　　　　　　　　　　</w:t>
      </w:r>
      <w:r w:rsidR="00D755DE">
        <w:rPr>
          <w:rFonts w:hint="eastAsia"/>
          <w:sz w:val="22"/>
          <w:szCs w:val="22"/>
        </w:rPr>
        <w:t xml:space="preserve">　　</w:t>
      </w:r>
      <w:r w:rsidR="006C3CF1">
        <w:rPr>
          <w:rFonts w:hint="eastAsia"/>
          <w:sz w:val="22"/>
          <w:szCs w:val="22"/>
        </w:rPr>
        <w:t xml:space="preserve">　</w:t>
      </w:r>
      <w:bookmarkStart w:id="0" w:name="_GoBack"/>
      <w:bookmarkEnd w:id="0"/>
    </w:p>
    <w:p w:rsidR="00A335B2" w:rsidRDefault="00A335B2">
      <w:pPr>
        <w:rPr>
          <w:sz w:val="22"/>
          <w:szCs w:val="22"/>
        </w:rPr>
      </w:pPr>
    </w:p>
    <w:p w:rsidR="000731B5" w:rsidRDefault="000731B5">
      <w:pPr>
        <w:rPr>
          <w:sz w:val="22"/>
          <w:szCs w:val="22"/>
        </w:rPr>
      </w:pPr>
    </w:p>
    <w:p w:rsidR="00405C32" w:rsidRPr="00A335B2" w:rsidRDefault="006C16D2" w:rsidP="006C16D2">
      <w:pPr>
        <w:ind w:leftChars="100" w:left="210" w:firstLineChars="100" w:firstLine="220"/>
        <w:rPr>
          <w:sz w:val="22"/>
          <w:szCs w:val="22"/>
        </w:rPr>
      </w:pPr>
      <w:r w:rsidRPr="0089679D">
        <w:rPr>
          <w:rFonts w:hint="eastAsia"/>
          <w:sz w:val="22"/>
          <w:szCs w:val="22"/>
        </w:rPr>
        <w:t>私は、</w:t>
      </w:r>
      <w:r w:rsidR="00A650BC">
        <w:rPr>
          <w:rFonts w:hint="eastAsia"/>
          <w:sz w:val="22"/>
          <w:szCs w:val="22"/>
        </w:rPr>
        <w:t>長野市廃棄物の処理及び清掃に関する条例第９条第２項の規定に基づく家庭用ごみ指定袋等の小売許可を得て、ごみ処理手数料徴収業務</w:t>
      </w:r>
      <w:r w:rsidR="006C3CF1">
        <w:rPr>
          <w:rFonts w:hint="eastAsia"/>
          <w:sz w:val="22"/>
          <w:szCs w:val="22"/>
        </w:rPr>
        <w:t>を</w:t>
      </w:r>
      <w:r w:rsidR="00A650BC">
        <w:rPr>
          <w:rFonts w:hint="eastAsia"/>
          <w:sz w:val="22"/>
          <w:szCs w:val="22"/>
        </w:rPr>
        <w:t>履行する</w:t>
      </w:r>
      <w:r>
        <w:rPr>
          <w:rFonts w:hint="eastAsia"/>
          <w:sz w:val="22"/>
          <w:szCs w:val="22"/>
        </w:rPr>
        <w:t>にあたり、</w:t>
      </w:r>
      <w:r w:rsidR="00DE0DBF">
        <w:rPr>
          <w:rFonts w:hint="eastAsia"/>
          <w:sz w:val="22"/>
          <w:szCs w:val="22"/>
        </w:rPr>
        <w:t>下記の内容について</w:t>
      </w:r>
      <w:r w:rsidR="00AA50DD">
        <w:rPr>
          <w:rFonts w:hint="eastAsia"/>
          <w:sz w:val="22"/>
          <w:szCs w:val="22"/>
        </w:rPr>
        <w:t>誓約します。</w:t>
      </w:r>
    </w:p>
    <w:p w:rsidR="00AA50DD" w:rsidRPr="00AA50DD" w:rsidRDefault="00AA50DD" w:rsidP="00AA50DD">
      <w:r>
        <w:rPr>
          <w:rFonts w:hint="eastAsia"/>
          <w:sz w:val="22"/>
          <w:szCs w:val="22"/>
        </w:rPr>
        <w:t xml:space="preserve">　</w:t>
      </w:r>
    </w:p>
    <w:p w:rsidR="00405C32" w:rsidRPr="00207886" w:rsidRDefault="00405C32" w:rsidP="00405C32">
      <w:pPr>
        <w:pStyle w:val="a3"/>
        <w:rPr>
          <w:sz w:val="22"/>
          <w:szCs w:val="22"/>
        </w:rPr>
      </w:pPr>
      <w:r w:rsidRPr="00207886">
        <w:rPr>
          <w:rFonts w:hint="eastAsia"/>
          <w:sz w:val="22"/>
          <w:szCs w:val="22"/>
        </w:rPr>
        <w:t>記</w:t>
      </w:r>
    </w:p>
    <w:p w:rsidR="00A335B2" w:rsidRPr="00207886" w:rsidRDefault="00A335B2" w:rsidP="00A335B2">
      <w:pPr>
        <w:ind w:firstLineChars="100" w:firstLine="220"/>
        <w:rPr>
          <w:sz w:val="22"/>
          <w:szCs w:val="22"/>
        </w:rPr>
      </w:pPr>
    </w:p>
    <w:p w:rsidR="00405C32" w:rsidRPr="0089679D" w:rsidRDefault="00500C1E" w:rsidP="00D54267">
      <w:pPr>
        <w:ind w:left="220" w:hangingChars="100" w:hanging="220"/>
        <w:rPr>
          <w:rFonts w:ascii="ＭＳ 明朝" w:hAnsi="ＭＳ 明朝"/>
          <w:sz w:val="22"/>
          <w:szCs w:val="22"/>
        </w:rPr>
      </w:pPr>
      <w:r w:rsidRPr="00207886">
        <w:rPr>
          <w:rFonts w:hint="eastAsia"/>
          <w:sz w:val="22"/>
          <w:szCs w:val="22"/>
        </w:rPr>
        <w:t xml:space="preserve">１　</w:t>
      </w:r>
      <w:r w:rsidR="00F9204B" w:rsidRPr="0089679D">
        <w:rPr>
          <w:rFonts w:ascii="ＭＳ 明朝" w:hAnsi="ＭＳ 明朝" w:hint="eastAsia"/>
          <w:sz w:val="22"/>
          <w:szCs w:val="22"/>
        </w:rPr>
        <w:t>上記</w:t>
      </w:r>
      <w:r w:rsidR="00A650BC">
        <w:rPr>
          <w:rFonts w:ascii="ＭＳ 明朝" w:hAnsi="ＭＳ 明朝" w:hint="eastAsia"/>
          <w:sz w:val="22"/>
          <w:szCs w:val="22"/>
        </w:rPr>
        <w:t>の許可を得てごみ処理手数料徴収業務を行う場合、業務実施</w:t>
      </w:r>
      <w:r w:rsidR="0089679D" w:rsidRPr="0089679D">
        <w:rPr>
          <w:rFonts w:ascii="ＭＳ 明朝" w:hAnsi="ＭＳ 明朝" w:hint="eastAsia"/>
          <w:sz w:val="22"/>
          <w:szCs w:val="22"/>
        </w:rPr>
        <w:t>期間</w:t>
      </w:r>
      <w:r w:rsidR="00A650BC">
        <w:rPr>
          <w:rFonts w:ascii="ＭＳ 明朝" w:hAnsi="ＭＳ 明朝" w:hint="eastAsia"/>
          <w:sz w:val="22"/>
          <w:szCs w:val="22"/>
        </w:rPr>
        <w:t>中は</w:t>
      </w:r>
      <w:r w:rsidR="00207886" w:rsidRPr="0089679D">
        <w:rPr>
          <w:rFonts w:ascii="ＭＳ 明朝" w:hAnsi="ＭＳ 明朝" w:hint="eastAsia"/>
          <w:sz w:val="22"/>
          <w:szCs w:val="22"/>
        </w:rPr>
        <w:t>長野市</w:t>
      </w:r>
      <w:r w:rsidR="00A3259E" w:rsidRPr="0089679D">
        <w:rPr>
          <w:rFonts w:ascii="ＭＳ 明朝" w:hAnsi="ＭＳ 明朝" w:hint="eastAsia"/>
          <w:sz w:val="22"/>
          <w:szCs w:val="22"/>
        </w:rPr>
        <w:t>暴力団排除条例</w:t>
      </w:r>
      <w:r w:rsidR="00521644" w:rsidRPr="0089679D">
        <w:rPr>
          <w:rFonts w:ascii="ＭＳ 明朝" w:hAnsi="ＭＳ 明朝" w:hint="eastAsia"/>
          <w:sz w:val="22"/>
          <w:szCs w:val="22"/>
        </w:rPr>
        <w:t>（平成2</w:t>
      </w:r>
      <w:r w:rsidR="00207886" w:rsidRPr="0089679D">
        <w:rPr>
          <w:rFonts w:ascii="ＭＳ 明朝" w:hAnsi="ＭＳ 明朝" w:hint="eastAsia"/>
          <w:sz w:val="22"/>
          <w:szCs w:val="22"/>
        </w:rPr>
        <w:t>6</w:t>
      </w:r>
      <w:r w:rsidR="00521644" w:rsidRPr="0089679D">
        <w:rPr>
          <w:rFonts w:ascii="ＭＳ 明朝" w:hAnsi="ＭＳ 明朝" w:hint="eastAsia"/>
          <w:sz w:val="22"/>
          <w:szCs w:val="22"/>
        </w:rPr>
        <w:t>年長野</w:t>
      </w:r>
      <w:r w:rsidR="00207886" w:rsidRPr="0089679D">
        <w:rPr>
          <w:rFonts w:ascii="ＭＳ 明朝" w:hAnsi="ＭＳ 明朝" w:hint="eastAsia"/>
          <w:sz w:val="22"/>
          <w:szCs w:val="22"/>
        </w:rPr>
        <w:t>市</w:t>
      </w:r>
      <w:r w:rsidR="00521644" w:rsidRPr="0089679D">
        <w:rPr>
          <w:rFonts w:ascii="ＭＳ 明朝" w:hAnsi="ＭＳ 明朝" w:hint="eastAsia"/>
          <w:sz w:val="22"/>
          <w:szCs w:val="22"/>
        </w:rPr>
        <w:t>条例第</w:t>
      </w:r>
      <w:r w:rsidR="00207886" w:rsidRPr="0089679D">
        <w:rPr>
          <w:rFonts w:ascii="ＭＳ 明朝" w:hAnsi="ＭＳ 明朝" w:hint="eastAsia"/>
          <w:sz w:val="22"/>
          <w:szCs w:val="22"/>
        </w:rPr>
        <w:t>40</w:t>
      </w:r>
      <w:r w:rsidR="00521644" w:rsidRPr="0089679D">
        <w:rPr>
          <w:rFonts w:ascii="ＭＳ 明朝" w:hAnsi="ＭＳ 明朝" w:hint="eastAsia"/>
          <w:sz w:val="22"/>
          <w:szCs w:val="22"/>
        </w:rPr>
        <w:t>号）第２条第２号に規定する暴力団員又は同条例第６条第１項に規定する暴力団関係者でないこと。</w:t>
      </w:r>
    </w:p>
    <w:p w:rsidR="00405C32" w:rsidRPr="0089679D" w:rsidRDefault="00405C32">
      <w:pPr>
        <w:rPr>
          <w:rFonts w:ascii="ＭＳ 明朝" w:hAnsi="ＭＳ 明朝"/>
          <w:sz w:val="22"/>
          <w:szCs w:val="22"/>
        </w:rPr>
      </w:pPr>
    </w:p>
    <w:p w:rsidR="00DE0DBF" w:rsidRPr="00207886" w:rsidRDefault="00500C1E" w:rsidP="00207886">
      <w:pPr>
        <w:ind w:left="220" w:hangingChars="100" w:hanging="220"/>
        <w:rPr>
          <w:rFonts w:ascii="ＭＳ 明朝" w:hAnsi="ＭＳ 明朝"/>
          <w:sz w:val="22"/>
          <w:szCs w:val="22"/>
        </w:rPr>
      </w:pPr>
      <w:r w:rsidRPr="0089679D">
        <w:rPr>
          <w:rFonts w:ascii="ＭＳ 明朝" w:hAnsi="ＭＳ 明朝" w:hint="eastAsia"/>
          <w:sz w:val="22"/>
          <w:szCs w:val="22"/>
        </w:rPr>
        <w:t xml:space="preserve">２　</w:t>
      </w:r>
      <w:r w:rsidR="00A650BC" w:rsidRPr="0089679D">
        <w:rPr>
          <w:rFonts w:ascii="ＭＳ 明朝" w:hAnsi="ＭＳ 明朝" w:hint="eastAsia"/>
          <w:sz w:val="22"/>
          <w:szCs w:val="22"/>
        </w:rPr>
        <w:t>上記</w:t>
      </w:r>
      <w:r w:rsidR="00A650BC">
        <w:rPr>
          <w:rFonts w:ascii="ＭＳ 明朝" w:hAnsi="ＭＳ 明朝" w:hint="eastAsia"/>
          <w:sz w:val="22"/>
          <w:szCs w:val="22"/>
        </w:rPr>
        <w:t>の許可を得てごみ処理手数料徴収業務を行う場合、業務実施</w:t>
      </w:r>
      <w:r w:rsidR="00A650BC" w:rsidRPr="0089679D">
        <w:rPr>
          <w:rFonts w:ascii="ＭＳ 明朝" w:hAnsi="ＭＳ 明朝" w:hint="eastAsia"/>
          <w:sz w:val="22"/>
          <w:szCs w:val="22"/>
        </w:rPr>
        <w:t>期間</w:t>
      </w:r>
      <w:r w:rsidR="00A650BC">
        <w:rPr>
          <w:rFonts w:ascii="ＭＳ 明朝" w:hAnsi="ＭＳ 明朝" w:hint="eastAsia"/>
          <w:sz w:val="22"/>
          <w:szCs w:val="22"/>
        </w:rPr>
        <w:t>中は</w:t>
      </w:r>
      <w:r w:rsidR="008C4FCD" w:rsidRPr="00F3712A">
        <w:rPr>
          <w:rFonts w:hAnsi="ＭＳ 明朝" w:hint="eastAsia"/>
          <w:szCs w:val="21"/>
        </w:rPr>
        <w:t>長野市</w:t>
      </w:r>
      <w:r w:rsidR="008C4FCD">
        <w:rPr>
          <w:rFonts w:hAnsi="ＭＳ 明朝" w:hint="eastAsia"/>
          <w:szCs w:val="21"/>
        </w:rPr>
        <w:t>物品等</w:t>
      </w:r>
      <w:r w:rsidR="008C4FCD" w:rsidRPr="00F3712A">
        <w:rPr>
          <w:rFonts w:hAnsi="ＭＳ 明朝" w:hint="eastAsia"/>
          <w:szCs w:val="21"/>
        </w:rPr>
        <w:t>入札参加者指名停止等措置基準</w:t>
      </w:r>
      <w:r w:rsidR="008C4FCD" w:rsidRPr="00207886">
        <w:rPr>
          <w:rFonts w:ascii="ＭＳ 明朝" w:hAnsi="ＭＳ 明朝" w:hint="eastAsia"/>
          <w:sz w:val="22"/>
          <w:szCs w:val="22"/>
        </w:rPr>
        <w:t>（平成</w:t>
      </w:r>
      <w:r w:rsidR="00794124">
        <w:rPr>
          <w:rFonts w:ascii="ＭＳ 明朝" w:hAnsi="ＭＳ 明朝" w:hint="eastAsia"/>
          <w:sz w:val="22"/>
          <w:szCs w:val="22"/>
        </w:rPr>
        <w:t>18</w:t>
      </w:r>
      <w:r w:rsidR="008C4FCD" w:rsidRPr="00207886">
        <w:rPr>
          <w:rFonts w:ascii="ＭＳ 明朝" w:hAnsi="ＭＳ 明朝" w:hint="eastAsia"/>
          <w:sz w:val="22"/>
          <w:szCs w:val="22"/>
        </w:rPr>
        <w:t>年</w:t>
      </w:r>
      <w:r w:rsidR="00794124">
        <w:rPr>
          <w:rFonts w:ascii="ＭＳ 明朝" w:hAnsi="ＭＳ 明朝" w:hint="eastAsia"/>
          <w:sz w:val="22"/>
          <w:szCs w:val="22"/>
        </w:rPr>
        <w:t>４</w:t>
      </w:r>
      <w:r w:rsidR="008C4FCD">
        <w:rPr>
          <w:rFonts w:ascii="ＭＳ 明朝" w:hAnsi="ＭＳ 明朝" w:hint="eastAsia"/>
          <w:sz w:val="22"/>
          <w:szCs w:val="22"/>
        </w:rPr>
        <w:t>月１</w:t>
      </w:r>
      <w:r w:rsidR="008C4FCD" w:rsidRPr="00207886">
        <w:rPr>
          <w:rFonts w:ascii="ＭＳ 明朝" w:hAnsi="ＭＳ 明朝" w:hint="eastAsia"/>
          <w:sz w:val="22"/>
          <w:szCs w:val="22"/>
        </w:rPr>
        <w:t>日</w:t>
      </w:r>
      <w:r w:rsidR="008C4FCD">
        <w:rPr>
          <w:rFonts w:ascii="ＭＳ 明朝" w:hAnsi="ＭＳ 明朝" w:hint="eastAsia"/>
          <w:sz w:val="22"/>
          <w:szCs w:val="22"/>
        </w:rPr>
        <w:t>施行）</w:t>
      </w:r>
      <w:r w:rsidR="00DE0DBF" w:rsidRPr="00207886">
        <w:rPr>
          <w:rFonts w:ascii="ＭＳ 明朝" w:hAnsi="ＭＳ 明朝" w:hint="eastAsia"/>
          <w:sz w:val="22"/>
          <w:szCs w:val="22"/>
        </w:rPr>
        <w:t>別表第３に掲げる措置要件に該当しないこと。</w:t>
      </w:r>
    </w:p>
    <w:p w:rsidR="00DE0DBF" w:rsidRPr="00794124" w:rsidRDefault="00DE0DBF" w:rsidP="00DE0DBF">
      <w:pPr>
        <w:ind w:left="440" w:hangingChars="200" w:hanging="440"/>
        <w:rPr>
          <w:sz w:val="22"/>
          <w:szCs w:val="22"/>
        </w:rPr>
      </w:pPr>
    </w:p>
    <w:p w:rsidR="00405C32" w:rsidRPr="00207886" w:rsidRDefault="00DE0DBF" w:rsidP="00DE0DBF">
      <w:pPr>
        <w:ind w:left="220" w:hangingChars="100" w:hanging="220"/>
        <w:rPr>
          <w:sz w:val="22"/>
          <w:szCs w:val="22"/>
        </w:rPr>
      </w:pPr>
      <w:r w:rsidRPr="00207886">
        <w:rPr>
          <w:rFonts w:hint="eastAsia"/>
          <w:sz w:val="22"/>
          <w:szCs w:val="22"/>
        </w:rPr>
        <w:t xml:space="preserve">３　</w:t>
      </w:r>
      <w:r w:rsidR="00500C1E" w:rsidRPr="00207886">
        <w:rPr>
          <w:rFonts w:hint="eastAsia"/>
          <w:sz w:val="22"/>
          <w:szCs w:val="22"/>
        </w:rPr>
        <w:t>この誓約</w:t>
      </w:r>
      <w:r w:rsidRPr="00207886">
        <w:rPr>
          <w:rFonts w:hint="eastAsia"/>
          <w:sz w:val="22"/>
          <w:szCs w:val="22"/>
        </w:rPr>
        <w:t>について</w:t>
      </w:r>
      <w:r w:rsidR="00500C1E" w:rsidRPr="00207886">
        <w:rPr>
          <w:rFonts w:hint="eastAsia"/>
          <w:sz w:val="22"/>
          <w:szCs w:val="22"/>
        </w:rPr>
        <w:t>虚偽であったことが判明した場合又はこの誓約に反した場合は</w:t>
      </w:r>
      <w:r w:rsidRPr="00207886">
        <w:rPr>
          <w:rFonts w:hint="eastAsia"/>
          <w:sz w:val="22"/>
          <w:szCs w:val="22"/>
        </w:rPr>
        <w:t>、</w:t>
      </w:r>
      <w:r w:rsidR="00500C1E" w:rsidRPr="00207886">
        <w:rPr>
          <w:rFonts w:hint="eastAsia"/>
          <w:sz w:val="22"/>
          <w:szCs w:val="22"/>
        </w:rPr>
        <w:t>当方が不利益を被ることとなっても、異議は一切申し立てないこと。</w:t>
      </w:r>
    </w:p>
    <w:p w:rsidR="00500C1E" w:rsidRPr="00207886" w:rsidRDefault="00500C1E">
      <w:pPr>
        <w:rPr>
          <w:sz w:val="22"/>
          <w:szCs w:val="22"/>
        </w:rPr>
      </w:pPr>
    </w:p>
    <w:p w:rsidR="00500C1E" w:rsidRDefault="00DE0DBF" w:rsidP="000F329A">
      <w:pPr>
        <w:ind w:left="220" w:hangingChars="100" w:hanging="220"/>
        <w:rPr>
          <w:sz w:val="22"/>
          <w:szCs w:val="22"/>
        </w:rPr>
      </w:pPr>
      <w:r w:rsidRPr="00207886">
        <w:rPr>
          <w:rFonts w:hint="eastAsia"/>
          <w:sz w:val="22"/>
          <w:szCs w:val="22"/>
        </w:rPr>
        <w:t>４</w:t>
      </w:r>
      <w:r w:rsidR="00500C1E" w:rsidRPr="00207886">
        <w:rPr>
          <w:rFonts w:hint="eastAsia"/>
          <w:sz w:val="22"/>
          <w:szCs w:val="22"/>
        </w:rPr>
        <w:t xml:space="preserve">　貴職から求め</w:t>
      </w:r>
      <w:r w:rsidR="000F329A">
        <w:rPr>
          <w:rFonts w:hint="eastAsia"/>
          <w:sz w:val="22"/>
          <w:szCs w:val="22"/>
        </w:rPr>
        <w:t>があれば、当方の役員等名簿（生年月日を含む）を提出し、これらの</w:t>
      </w:r>
      <w:r w:rsidR="00207886">
        <w:rPr>
          <w:rFonts w:hint="eastAsia"/>
          <w:sz w:val="22"/>
          <w:szCs w:val="22"/>
        </w:rPr>
        <w:t>書</w:t>
      </w:r>
      <w:r w:rsidR="00500C1E" w:rsidRPr="00207886">
        <w:rPr>
          <w:rFonts w:hint="eastAsia"/>
          <w:sz w:val="22"/>
          <w:szCs w:val="22"/>
        </w:rPr>
        <w:t>類から確認できる個人情報を</w:t>
      </w:r>
      <w:r w:rsidR="0012715C" w:rsidRPr="00207886">
        <w:rPr>
          <w:rFonts w:hint="eastAsia"/>
          <w:sz w:val="22"/>
          <w:szCs w:val="22"/>
        </w:rPr>
        <w:t>貴職が</w:t>
      </w:r>
      <w:r w:rsidR="00500C1E" w:rsidRPr="00207886">
        <w:rPr>
          <w:rFonts w:hint="eastAsia"/>
          <w:sz w:val="22"/>
          <w:szCs w:val="22"/>
        </w:rPr>
        <w:t>長野</w:t>
      </w:r>
      <w:r w:rsidR="00207886">
        <w:rPr>
          <w:rFonts w:hint="eastAsia"/>
          <w:sz w:val="22"/>
          <w:szCs w:val="22"/>
        </w:rPr>
        <w:t>中央警察署又は長野南警察署</w:t>
      </w:r>
      <w:r w:rsidR="00500C1E" w:rsidRPr="00207886">
        <w:rPr>
          <w:rFonts w:hint="eastAsia"/>
          <w:sz w:val="22"/>
          <w:szCs w:val="22"/>
        </w:rPr>
        <w:t>に提供すること</w:t>
      </w:r>
      <w:r w:rsidR="0012715C" w:rsidRPr="00207886">
        <w:rPr>
          <w:rFonts w:hint="eastAsia"/>
          <w:sz w:val="22"/>
          <w:szCs w:val="22"/>
        </w:rPr>
        <w:t>に同意すること</w:t>
      </w:r>
      <w:r w:rsidR="00500C1E" w:rsidRPr="00207886">
        <w:rPr>
          <w:rFonts w:hint="eastAsia"/>
          <w:sz w:val="22"/>
          <w:szCs w:val="22"/>
        </w:rPr>
        <w:t>。</w:t>
      </w:r>
    </w:p>
    <w:p w:rsidR="00B133EA" w:rsidRDefault="00B133EA" w:rsidP="009810AB">
      <w:pPr>
        <w:ind w:left="220" w:hangingChars="100" w:hanging="220"/>
        <w:rPr>
          <w:sz w:val="22"/>
          <w:szCs w:val="22"/>
        </w:rPr>
      </w:pPr>
    </w:p>
    <w:p w:rsidR="009C3959" w:rsidRDefault="009C3959" w:rsidP="009810AB">
      <w:pPr>
        <w:ind w:left="220" w:hangingChars="100" w:hanging="220"/>
        <w:rPr>
          <w:sz w:val="22"/>
          <w:szCs w:val="22"/>
        </w:rPr>
      </w:pPr>
    </w:p>
    <w:p w:rsidR="006C3CF1" w:rsidRPr="00613F6A" w:rsidRDefault="00CD2DC7" w:rsidP="00B133EA">
      <w:pPr>
        <w:autoSpaceDE w:val="0"/>
        <w:autoSpaceDN w:val="0"/>
        <w:adjustRightInd w:val="0"/>
        <w:spacing w:line="487" w:lineRule="atLeast"/>
        <w:rPr>
          <w:rFonts w:ascii="ＭＳ 明朝" w:hAnsi="ＭＳ 明朝" w:cs="ＭＳ 明朝"/>
          <w:color w:val="000000"/>
          <w:kern w:val="0"/>
          <w:sz w:val="20"/>
          <w:szCs w:val="20"/>
        </w:rPr>
      </w:pPr>
      <w:r>
        <w:rPr>
          <w:rFonts w:ascii="ＭＳ 明朝" w:hAnsi="ＭＳ 明朝" w:cs="ＭＳ 明朝"/>
          <w:noProof/>
          <w:color w:val="000000"/>
          <w:kern w:val="0"/>
          <w:sz w:val="20"/>
          <w:szCs w:val="20"/>
        </w:rPr>
        <w:lastRenderedPageBreak/>
        <w:pict>
          <v:roundrect id="_x0000_s1027" style="position:absolute;left:0;text-align:left;margin-left:387.35pt;margin-top:-7.3pt;width:75pt;height:24pt;z-index:251657728" arcsize="10923f" strokeweight="1.5pt">
            <v:textbox inset="5.85pt,.7pt,5.85pt,.7pt">
              <w:txbxContent>
                <w:p w:rsidR="00D254ED" w:rsidRPr="00B77044" w:rsidRDefault="00D254ED" w:rsidP="00D254ED">
                  <w:pPr>
                    <w:jc w:val="center"/>
                    <w:rPr>
                      <w:rFonts w:ascii="ＭＳ ゴシック" w:eastAsia="ＭＳ ゴシック" w:hAnsi="ＭＳ ゴシック"/>
                      <w:b/>
                      <w:sz w:val="28"/>
                      <w:szCs w:val="28"/>
                    </w:rPr>
                  </w:pPr>
                  <w:r w:rsidRPr="00B77044">
                    <w:rPr>
                      <w:rFonts w:ascii="ＭＳ ゴシック" w:eastAsia="ＭＳ ゴシック" w:hAnsi="ＭＳ ゴシック" w:hint="eastAsia"/>
                      <w:b/>
                      <w:sz w:val="28"/>
                      <w:szCs w:val="28"/>
                    </w:rPr>
                    <w:t>参　考</w:t>
                  </w:r>
                </w:p>
              </w:txbxContent>
            </v:textbox>
          </v:roundrect>
        </w:pict>
      </w:r>
      <w:r w:rsidR="006C3CF1" w:rsidRPr="00613F6A">
        <w:rPr>
          <w:rFonts w:ascii="ＭＳ 明朝" w:hAnsi="ＭＳ 明朝" w:cs="ＭＳ 明朝" w:hint="eastAsia"/>
          <w:color w:val="000000"/>
          <w:kern w:val="0"/>
          <w:sz w:val="20"/>
          <w:szCs w:val="20"/>
        </w:rPr>
        <w:t>○長野市暴力団排除条例（抜粋）</w:t>
      </w:r>
    </w:p>
    <w:p w:rsidR="006C3CF1" w:rsidRPr="00613F6A" w:rsidRDefault="006C3CF1" w:rsidP="00613F6A">
      <w:pPr>
        <w:autoSpaceDE w:val="0"/>
        <w:autoSpaceDN w:val="0"/>
        <w:adjustRightInd w:val="0"/>
        <w:spacing w:line="487" w:lineRule="atLeast"/>
        <w:ind w:left="220"/>
        <w:rPr>
          <w:rFonts w:ascii="ＭＳ 明朝" w:hAnsi="ＭＳ 明朝" w:cs="ＭＳ 明朝"/>
          <w:color w:val="000000"/>
          <w:kern w:val="0"/>
          <w:sz w:val="20"/>
          <w:szCs w:val="20"/>
        </w:rPr>
      </w:pPr>
      <w:r w:rsidRPr="00613F6A">
        <w:rPr>
          <w:rFonts w:ascii="ＭＳ 明朝" w:hAnsi="ＭＳ 明朝" w:cs="ＭＳ 明朝" w:hint="eastAsia"/>
          <w:color w:val="000000"/>
          <w:kern w:val="0"/>
          <w:sz w:val="20"/>
          <w:szCs w:val="20"/>
        </w:rPr>
        <w:t>（定義）</w:t>
      </w:r>
    </w:p>
    <w:p w:rsidR="006C3CF1" w:rsidRPr="00613F6A" w:rsidRDefault="006C3CF1" w:rsidP="00613F6A">
      <w:pPr>
        <w:autoSpaceDE w:val="0"/>
        <w:autoSpaceDN w:val="0"/>
        <w:adjustRightInd w:val="0"/>
        <w:spacing w:line="487" w:lineRule="atLeast"/>
        <w:ind w:left="220" w:hanging="220"/>
        <w:rPr>
          <w:rFonts w:ascii="ＭＳ 明朝" w:hAnsi="ＭＳ 明朝" w:cs="ＭＳ 明朝"/>
          <w:color w:val="000000"/>
          <w:kern w:val="0"/>
          <w:sz w:val="20"/>
          <w:szCs w:val="20"/>
        </w:rPr>
      </w:pPr>
      <w:r w:rsidRPr="00613F6A">
        <w:rPr>
          <w:rFonts w:ascii="ＭＳ 明朝" w:hAnsi="ＭＳ 明朝" w:cs="ＭＳ ゴシック" w:hint="eastAsia"/>
          <w:color w:val="000000"/>
          <w:kern w:val="0"/>
          <w:sz w:val="20"/>
          <w:szCs w:val="20"/>
        </w:rPr>
        <w:t>第２条</w:t>
      </w:r>
      <w:r w:rsidRPr="00613F6A">
        <w:rPr>
          <w:rFonts w:ascii="ＭＳ 明朝" w:hAnsi="ＭＳ 明朝" w:cs="ＭＳ 明朝" w:hint="eastAsia"/>
          <w:color w:val="000000"/>
          <w:kern w:val="0"/>
          <w:sz w:val="20"/>
          <w:szCs w:val="20"/>
        </w:rPr>
        <w:t xml:space="preserve">　この条例において、次の各号に掲げる用語の意義は、当該各号に定めるところによる。</w:t>
      </w:r>
    </w:p>
    <w:p w:rsidR="006C3CF1" w:rsidRPr="00613F6A" w:rsidRDefault="006C3CF1" w:rsidP="00613F6A">
      <w:pPr>
        <w:autoSpaceDE w:val="0"/>
        <w:autoSpaceDN w:val="0"/>
        <w:adjustRightInd w:val="0"/>
        <w:spacing w:line="487" w:lineRule="atLeast"/>
        <w:ind w:left="440" w:hanging="220"/>
        <w:rPr>
          <w:rFonts w:ascii="ＭＳ 明朝" w:hAnsi="ＭＳ 明朝" w:cs="ＭＳ 明朝"/>
          <w:color w:val="000000"/>
          <w:kern w:val="0"/>
          <w:sz w:val="20"/>
          <w:szCs w:val="20"/>
        </w:rPr>
      </w:pPr>
      <w:r w:rsidRPr="00613F6A">
        <w:rPr>
          <w:rFonts w:ascii="ＭＳ 明朝" w:hAnsi="ＭＳ 明朝" w:cs="ＭＳ 明朝"/>
          <w:color w:val="000000"/>
          <w:kern w:val="0"/>
          <w:sz w:val="20"/>
          <w:szCs w:val="20"/>
        </w:rPr>
        <w:t>(</w:t>
      </w:r>
      <w:r w:rsidRPr="00613F6A">
        <w:rPr>
          <w:rFonts w:ascii="ＭＳ 明朝" w:hAnsi="ＭＳ 明朝" w:cs="ＭＳ 明朝" w:hint="eastAsia"/>
          <w:color w:val="000000"/>
          <w:kern w:val="0"/>
          <w:sz w:val="20"/>
          <w:szCs w:val="20"/>
        </w:rPr>
        <w:t>１</w:t>
      </w:r>
      <w:r w:rsidRPr="00613F6A">
        <w:rPr>
          <w:rFonts w:ascii="ＭＳ 明朝" w:hAnsi="ＭＳ 明朝" w:cs="ＭＳ 明朝"/>
          <w:color w:val="000000"/>
          <w:kern w:val="0"/>
          <w:sz w:val="20"/>
          <w:szCs w:val="20"/>
        </w:rPr>
        <w:t>)</w:t>
      </w:r>
      <w:r w:rsidRPr="00613F6A">
        <w:rPr>
          <w:rFonts w:ascii="ＭＳ 明朝" w:hAnsi="ＭＳ 明朝" w:cs="ＭＳ 明朝" w:hint="eastAsia"/>
          <w:color w:val="000000"/>
          <w:kern w:val="0"/>
          <w:sz w:val="20"/>
          <w:szCs w:val="20"/>
        </w:rPr>
        <w:t xml:space="preserve">　暴力団　暴力団員による不当な行為の防止等に関する法律（平成３年法律第</w:t>
      </w:r>
      <w:r w:rsidRPr="00613F6A">
        <w:rPr>
          <w:rFonts w:ascii="ＭＳ 明朝" w:hAnsi="ＭＳ 明朝" w:cs="ＭＳ 明朝"/>
          <w:color w:val="000000"/>
          <w:kern w:val="0"/>
          <w:sz w:val="20"/>
          <w:szCs w:val="20"/>
        </w:rPr>
        <w:t>77</w:t>
      </w:r>
      <w:r w:rsidRPr="00613F6A">
        <w:rPr>
          <w:rFonts w:ascii="ＭＳ 明朝" w:hAnsi="ＭＳ 明朝" w:cs="ＭＳ 明朝" w:hint="eastAsia"/>
          <w:color w:val="000000"/>
          <w:kern w:val="0"/>
          <w:sz w:val="20"/>
          <w:szCs w:val="20"/>
        </w:rPr>
        <w:t>号。次号及び第５号において「法」という。）第２条第２号に規定する暴力団をいう。</w:t>
      </w:r>
    </w:p>
    <w:p w:rsidR="006C3CF1" w:rsidRPr="00613F6A" w:rsidRDefault="006C3CF1" w:rsidP="00613F6A">
      <w:pPr>
        <w:autoSpaceDE w:val="0"/>
        <w:autoSpaceDN w:val="0"/>
        <w:adjustRightInd w:val="0"/>
        <w:spacing w:line="487" w:lineRule="atLeast"/>
        <w:ind w:left="440" w:hanging="220"/>
        <w:rPr>
          <w:rFonts w:ascii="ＭＳ 明朝" w:hAnsi="ＭＳ 明朝" w:cs="ＭＳ 明朝"/>
          <w:color w:val="000000"/>
          <w:kern w:val="0"/>
          <w:sz w:val="20"/>
          <w:szCs w:val="20"/>
        </w:rPr>
      </w:pPr>
      <w:r w:rsidRPr="00613F6A">
        <w:rPr>
          <w:rFonts w:ascii="ＭＳ 明朝" w:hAnsi="ＭＳ 明朝" w:cs="ＭＳ 明朝"/>
          <w:color w:val="000000"/>
          <w:kern w:val="0"/>
          <w:sz w:val="20"/>
          <w:szCs w:val="20"/>
        </w:rPr>
        <w:t>(</w:t>
      </w:r>
      <w:r w:rsidRPr="00613F6A">
        <w:rPr>
          <w:rFonts w:ascii="ＭＳ 明朝" w:hAnsi="ＭＳ 明朝" w:cs="ＭＳ 明朝" w:hint="eastAsia"/>
          <w:color w:val="000000"/>
          <w:kern w:val="0"/>
          <w:sz w:val="20"/>
          <w:szCs w:val="20"/>
        </w:rPr>
        <w:t>２</w:t>
      </w:r>
      <w:r w:rsidRPr="00613F6A">
        <w:rPr>
          <w:rFonts w:ascii="ＭＳ 明朝" w:hAnsi="ＭＳ 明朝" w:cs="ＭＳ 明朝"/>
          <w:color w:val="000000"/>
          <w:kern w:val="0"/>
          <w:sz w:val="20"/>
          <w:szCs w:val="20"/>
        </w:rPr>
        <w:t>)</w:t>
      </w:r>
      <w:r w:rsidRPr="00613F6A">
        <w:rPr>
          <w:rFonts w:ascii="ＭＳ 明朝" w:hAnsi="ＭＳ 明朝" w:cs="ＭＳ 明朝" w:hint="eastAsia"/>
          <w:color w:val="000000"/>
          <w:kern w:val="0"/>
          <w:sz w:val="20"/>
          <w:szCs w:val="20"/>
        </w:rPr>
        <w:t xml:space="preserve">　暴力団員　法第２条第６号に規定する暴力団員をいう。</w:t>
      </w:r>
    </w:p>
    <w:p w:rsidR="006C3CF1" w:rsidRPr="00613F6A" w:rsidRDefault="006C3CF1" w:rsidP="00613F6A">
      <w:pPr>
        <w:autoSpaceDE w:val="0"/>
        <w:autoSpaceDN w:val="0"/>
        <w:adjustRightInd w:val="0"/>
        <w:spacing w:line="487" w:lineRule="atLeast"/>
        <w:ind w:leftChars="100" w:left="210" w:firstLineChars="200" w:firstLine="400"/>
        <w:rPr>
          <w:rFonts w:ascii="ＭＳ 明朝" w:hAnsi="ＭＳ 明朝" w:cs="ＭＳ 明朝"/>
          <w:color w:val="000000"/>
          <w:kern w:val="0"/>
          <w:sz w:val="20"/>
          <w:szCs w:val="20"/>
        </w:rPr>
      </w:pPr>
      <w:r w:rsidRPr="00613F6A">
        <w:rPr>
          <w:rFonts w:ascii="ＭＳ 明朝" w:hAnsi="ＭＳ 明朝" w:cs="ＭＳ 明朝" w:hint="eastAsia"/>
          <w:color w:val="000000"/>
          <w:kern w:val="0"/>
          <w:sz w:val="20"/>
          <w:szCs w:val="20"/>
        </w:rPr>
        <w:t>（以下省略）</w:t>
      </w:r>
    </w:p>
    <w:p w:rsidR="006C3CF1" w:rsidRPr="00613F6A" w:rsidRDefault="006C3CF1" w:rsidP="00613F6A">
      <w:pPr>
        <w:autoSpaceDE w:val="0"/>
        <w:autoSpaceDN w:val="0"/>
        <w:adjustRightInd w:val="0"/>
        <w:spacing w:line="487" w:lineRule="atLeast"/>
        <w:ind w:left="220"/>
        <w:rPr>
          <w:rFonts w:ascii="ＭＳ 明朝" w:hAnsi="ＭＳ 明朝" w:cs="ＭＳ 明朝"/>
          <w:color w:val="000000"/>
          <w:kern w:val="0"/>
          <w:sz w:val="20"/>
          <w:szCs w:val="20"/>
        </w:rPr>
      </w:pPr>
      <w:r w:rsidRPr="00613F6A">
        <w:rPr>
          <w:rFonts w:ascii="ＭＳ 明朝" w:hAnsi="ＭＳ 明朝" w:cs="ＭＳ 明朝" w:hint="eastAsia"/>
          <w:color w:val="000000"/>
          <w:kern w:val="0"/>
          <w:sz w:val="20"/>
          <w:szCs w:val="20"/>
        </w:rPr>
        <w:t>（市の事務及び事業における措置）</w:t>
      </w:r>
    </w:p>
    <w:p w:rsidR="006C3CF1" w:rsidRPr="00613F6A" w:rsidRDefault="006C3CF1" w:rsidP="00613F6A">
      <w:pPr>
        <w:autoSpaceDE w:val="0"/>
        <w:autoSpaceDN w:val="0"/>
        <w:adjustRightInd w:val="0"/>
        <w:spacing w:line="487" w:lineRule="atLeast"/>
        <w:ind w:left="220" w:hanging="220"/>
        <w:rPr>
          <w:rFonts w:ascii="ＭＳ 明朝" w:hAnsi="ＭＳ 明朝" w:cs="ＭＳ 明朝"/>
          <w:color w:val="000000"/>
          <w:kern w:val="0"/>
          <w:sz w:val="20"/>
          <w:szCs w:val="20"/>
        </w:rPr>
      </w:pPr>
      <w:r w:rsidRPr="00613F6A">
        <w:rPr>
          <w:rFonts w:ascii="ＭＳ 明朝" w:hAnsi="ＭＳ 明朝" w:cs="ＭＳ ゴシック" w:hint="eastAsia"/>
          <w:color w:val="000000"/>
          <w:kern w:val="0"/>
          <w:sz w:val="20"/>
          <w:szCs w:val="20"/>
        </w:rPr>
        <w:t>第６条</w:t>
      </w:r>
      <w:r w:rsidRPr="00613F6A">
        <w:rPr>
          <w:rFonts w:ascii="ＭＳ 明朝" w:hAnsi="ＭＳ 明朝" w:cs="ＭＳ 明朝" w:hint="eastAsia"/>
          <w:color w:val="000000"/>
          <w:kern w:val="0"/>
          <w:sz w:val="20"/>
          <w:szCs w:val="20"/>
        </w:rPr>
        <w:t xml:space="preserve">　市は、公共工事その他市の事務又は事業（以下この条において「市の事務事業」という。）により暴力団を利することとならないように、暴力団員又は暴力団若しくは暴力団員と密接な関係を有するものとして市長が別に定める者（以下この条において「暴力団関係者」という。）を市が実施する入札に参加させないことその他必要な措置を講ずるものとする。</w:t>
      </w:r>
    </w:p>
    <w:p w:rsidR="006C3CF1" w:rsidRPr="00613F6A" w:rsidRDefault="00613F6A" w:rsidP="00613F6A">
      <w:pPr>
        <w:autoSpaceDE w:val="0"/>
        <w:autoSpaceDN w:val="0"/>
        <w:adjustRightInd w:val="0"/>
        <w:spacing w:line="487" w:lineRule="atLeast"/>
        <w:ind w:left="220" w:hanging="220"/>
        <w:rPr>
          <w:rFonts w:ascii="ＭＳ 明朝" w:hAnsi="ＭＳ 明朝" w:cs="ＭＳ 明朝"/>
          <w:color w:val="000000"/>
          <w:kern w:val="0"/>
          <w:sz w:val="20"/>
          <w:szCs w:val="20"/>
        </w:rPr>
      </w:pPr>
      <w:r w:rsidRPr="00613F6A">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Pr="00613F6A">
        <w:rPr>
          <w:rFonts w:ascii="ＭＳ 明朝" w:hAnsi="ＭＳ 明朝" w:cs="ＭＳ 明朝" w:hint="eastAsia"/>
          <w:color w:val="000000"/>
          <w:kern w:val="0"/>
          <w:sz w:val="20"/>
          <w:szCs w:val="20"/>
        </w:rPr>
        <w:t>（以下省略）</w:t>
      </w:r>
    </w:p>
    <w:p w:rsidR="006C3CF1" w:rsidRPr="00613F6A" w:rsidRDefault="006C3CF1" w:rsidP="00613F6A">
      <w:pPr>
        <w:autoSpaceDE w:val="0"/>
        <w:autoSpaceDN w:val="0"/>
        <w:adjustRightInd w:val="0"/>
        <w:spacing w:line="487" w:lineRule="atLeast"/>
        <w:ind w:left="220" w:hanging="220"/>
        <w:rPr>
          <w:rFonts w:ascii="ＭＳ 明朝" w:hAnsi="ＭＳ 明朝" w:cs="ＭＳ 明朝"/>
          <w:color w:val="000000"/>
          <w:kern w:val="0"/>
          <w:sz w:val="20"/>
          <w:szCs w:val="20"/>
        </w:rPr>
      </w:pPr>
    </w:p>
    <w:p w:rsidR="006C3CF1" w:rsidRPr="00613F6A" w:rsidRDefault="006C3CF1" w:rsidP="00613F6A">
      <w:pPr>
        <w:autoSpaceDE w:val="0"/>
        <w:autoSpaceDN w:val="0"/>
        <w:adjustRightInd w:val="0"/>
        <w:spacing w:line="487" w:lineRule="atLeast"/>
        <w:ind w:left="220" w:hanging="220"/>
        <w:rPr>
          <w:rFonts w:ascii="ＭＳ 明朝" w:hAnsi="ＭＳ 明朝"/>
          <w:sz w:val="20"/>
          <w:szCs w:val="20"/>
        </w:rPr>
      </w:pPr>
      <w:r w:rsidRPr="00613F6A">
        <w:rPr>
          <w:rFonts w:ascii="ＭＳ 明朝" w:hAnsi="ＭＳ 明朝" w:hint="eastAsia"/>
          <w:sz w:val="20"/>
          <w:szCs w:val="20"/>
        </w:rPr>
        <w:t>○長野市物品等入札参加者指名停止等措置基準（抜粋）</w:t>
      </w:r>
    </w:p>
    <w:p w:rsidR="006C3CF1" w:rsidRPr="00613F6A" w:rsidRDefault="006C3CF1" w:rsidP="00613F6A">
      <w:pPr>
        <w:autoSpaceDE w:val="0"/>
        <w:autoSpaceDN w:val="0"/>
        <w:adjustRightInd w:val="0"/>
        <w:spacing w:line="487" w:lineRule="atLeast"/>
        <w:ind w:left="220" w:hanging="220"/>
        <w:rPr>
          <w:rFonts w:ascii="ＭＳ 明朝" w:hAnsi="ＭＳ 明朝" w:cs="ＭＳ 明朝"/>
          <w:color w:val="000000"/>
          <w:kern w:val="0"/>
          <w:sz w:val="20"/>
          <w:szCs w:val="20"/>
        </w:rPr>
      </w:pPr>
      <w:r w:rsidRPr="00613F6A">
        <w:rPr>
          <w:rFonts w:ascii="ＭＳ 明朝" w:hAnsi="ＭＳ 明朝" w:cs="ＭＳ 明朝" w:hint="eastAsia"/>
          <w:color w:val="000000"/>
          <w:kern w:val="0"/>
          <w:sz w:val="20"/>
          <w:szCs w:val="20"/>
        </w:rPr>
        <w:t xml:space="preserve">　（別表</w:t>
      </w:r>
      <w:r w:rsidR="00AD28A2">
        <w:rPr>
          <w:rFonts w:ascii="ＭＳ 明朝" w:hAnsi="ＭＳ 明朝" w:cs="ＭＳ 明朝" w:hint="eastAsia"/>
          <w:color w:val="000000"/>
          <w:kern w:val="0"/>
          <w:sz w:val="20"/>
          <w:szCs w:val="20"/>
        </w:rPr>
        <w:t>第</w:t>
      </w:r>
      <w:r w:rsidRPr="00613F6A">
        <w:rPr>
          <w:rFonts w:ascii="ＭＳ 明朝" w:hAnsi="ＭＳ 明朝" w:cs="ＭＳ 明朝" w:hint="eastAsia"/>
          <w:color w:val="000000"/>
          <w:kern w:val="0"/>
          <w:sz w:val="20"/>
          <w:szCs w:val="20"/>
        </w:rPr>
        <w:t>３）</w:t>
      </w:r>
    </w:p>
    <w:p w:rsidR="006C3CF1" w:rsidRPr="00613F6A" w:rsidRDefault="006C3CF1" w:rsidP="00613F6A">
      <w:pPr>
        <w:ind w:firstLineChars="200" w:firstLine="400"/>
        <w:rPr>
          <w:rFonts w:ascii="ＭＳ 明朝" w:hAnsi="ＭＳ 明朝"/>
          <w:sz w:val="20"/>
          <w:szCs w:val="20"/>
        </w:rPr>
      </w:pPr>
      <w:r w:rsidRPr="00613F6A">
        <w:rPr>
          <w:rFonts w:ascii="ＭＳ 明朝" w:hAnsi="ＭＳ 明朝" w:hint="eastAsia"/>
          <w:sz w:val="20"/>
          <w:szCs w:val="20"/>
        </w:rPr>
        <w:t>３　暴力団との関係に基づく措置基準</w:t>
      </w:r>
    </w:p>
    <w:tbl>
      <w:tblPr>
        <w:tblW w:w="9072" w:type="dxa"/>
        <w:tblInd w:w="431" w:type="dxa"/>
        <w:tblLayout w:type="fixed"/>
        <w:tblCellMar>
          <w:left w:w="0" w:type="dxa"/>
          <w:right w:w="0" w:type="dxa"/>
        </w:tblCellMar>
        <w:tblLook w:val="0000" w:firstRow="0" w:lastRow="0" w:firstColumn="0" w:lastColumn="0" w:noHBand="0" w:noVBand="0"/>
      </w:tblPr>
      <w:tblGrid>
        <w:gridCol w:w="708"/>
        <w:gridCol w:w="8364"/>
      </w:tblGrid>
      <w:tr w:rsidR="006C3CF1" w:rsidRPr="00613F6A" w:rsidTr="009C3959">
        <w:trPr>
          <w:cantSplit/>
          <w:trHeight w:hRule="exact" w:val="323"/>
        </w:trPr>
        <w:tc>
          <w:tcPr>
            <w:tcW w:w="9072" w:type="dxa"/>
            <w:gridSpan w:val="2"/>
            <w:tcBorders>
              <w:top w:val="single" w:sz="4" w:space="0" w:color="auto"/>
              <w:left w:val="single" w:sz="4" w:space="0" w:color="auto"/>
              <w:right w:val="single" w:sz="4" w:space="0" w:color="auto"/>
            </w:tcBorders>
            <w:vAlign w:val="center"/>
          </w:tcPr>
          <w:p w:rsidR="006C3CF1" w:rsidRPr="00613F6A" w:rsidRDefault="006C3CF1" w:rsidP="009C3959">
            <w:pPr>
              <w:jc w:val="center"/>
              <w:rPr>
                <w:rFonts w:ascii="ＭＳ 明朝" w:hAnsi="ＭＳ 明朝"/>
                <w:sz w:val="20"/>
                <w:szCs w:val="20"/>
              </w:rPr>
            </w:pPr>
            <w:r w:rsidRPr="00613F6A">
              <w:rPr>
                <w:rFonts w:ascii="ＭＳ 明朝" w:hAnsi="ＭＳ 明朝" w:hint="eastAsia"/>
                <w:sz w:val="20"/>
                <w:szCs w:val="20"/>
              </w:rPr>
              <w:t>措　　　　置　　　　　要　　　　件</w:t>
            </w:r>
          </w:p>
        </w:tc>
      </w:tr>
      <w:tr w:rsidR="006C3CF1" w:rsidRPr="00613F6A" w:rsidTr="009C3959">
        <w:trPr>
          <w:cantSplit/>
          <w:trHeight w:val="684"/>
        </w:trPr>
        <w:tc>
          <w:tcPr>
            <w:tcW w:w="708" w:type="dxa"/>
            <w:vMerge w:val="restart"/>
            <w:tcBorders>
              <w:top w:val="single" w:sz="4" w:space="0" w:color="auto"/>
              <w:left w:val="single" w:sz="4" w:space="0" w:color="auto"/>
            </w:tcBorders>
            <w:vAlign w:val="center"/>
          </w:tcPr>
          <w:p w:rsidR="006C3CF1" w:rsidRPr="00613F6A" w:rsidRDefault="006C3CF1" w:rsidP="009C3959">
            <w:pPr>
              <w:jc w:val="center"/>
              <w:rPr>
                <w:rFonts w:ascii="ＭＳ 明朝" w:hAnsi="ＭＳ 明朝"/>
                <w:sz w:val="20"/>
                <w:szCs w:val="20"/>
              </w:rPr>
            </w:pPr>
          </w:p>
          <w:p w:rsidR="006C3CF1" w:rsidRPr="00613F6A" w:rsidRDefault="006C3CF1" w:rsidP="009C3959">
            <w:pPr>
              <w:jc w:val="center"/>
              <w:rPr>
                <w:rFonts w:ascii="ＭＳ 明朝" w:hAnsi="ＭＳ 明朝"/>
                <w:sz w:val="20"/>
                <w:szCs w:val="20"/>
              </w:rPr>
            </w:pPr>
            <w:r w:rsidRPr="00613F6A">
              <w:rPr>
                <w:rFonts w:ascii="ＭＳ 明朝" w:hAnsi="ＭＳ 明朝" w:hint="eastAsia"/>
                <w:sz w:val="20"/>
                <w:szCs w:val="20"/>
              </w:rPr>
              <w:t>暴</w:t>
            </w:r>
          </w:p>
          <w:p w:rsidR="006C3CF1" w:rsidRPr="00613F6A" w:rsidRDefault="006C3CF1" w:rsidP="009C3959">
            <w:pPr>
              <w:jc w:val="center"/>
              <w:rPr>
                <w:rFonts w:ascii="ＭＳ 明朝" w:hAnsi="ＭＳ 明朝"/>
                <w:sz w:val="20"/>
                <w:szCs w:val="20"/>
              </w:rPr>
            </w:pPr>
          </w:p>
          <w:p w:rsidR="006C3CF1" w:rsidRPr="00613F6A" w:rsidRDefault="006C3CF1" w:rsidP="009C3959">
            <w:pPr>
              <w:jc w:val="center"/>
              <w:rPr>
                <w:rFonts w:ascii="ＭＳ 明朝" w:hAnsi="ＭＳ 明朝"/>
                <w:sz w:val="20"/>
                <w:szCs w:val="20"/>
              </w:rPr>
            </w:pPr>
            <w:r w:rsidRPr="00613F6A">
              <w:rPr>
                <w:rFonts w:ascii="ＭＳ 明朝" w:hAnsi="ＭＳ 明朝" w:hint="eastAsia"/>
                <w:sz w:val="20"/>
                <w:szCs w:val="20"/>
              </w:rPr>
              <w:t>力</w:t>
            </w:r>
          </w:p>
          <w:p w:rsidR="006C3CF1" w:rsidRPr="00613F6A" w:rsidRDefault="006C3CF1" w:rsidP="009C3959">
            <w:pPr>
              <w:jc w:val="center"/>
              <w:rPr>
                <w:rFonts w:ascii="ＭＳ 明朝" w:hAnsi="ＭＳ 明朝"/>
                <w:sz w:val="20"/>
                <w:szCs w:val="20"/>
              </w:rPr>
            </w:pPr>
          </w:p>
          <w:p w:rsidR="006C3CF1" w:rsidRPr="00613F6A" w:rsidRDefault="006C3CF1" w:rsidP="009C3959">
            <w:pPr>
              <w:jc w:val="center"/>
              <w:rPr>
                <w:rFonts w:ascii="ＭＳ 明朝" w:hAnsi="ＭＳ 明朝"/>
                <w:sz w:val="20"/>
                <w:szCs w:val="20"/>
              </w:rPr>
            </w:pPr>
            <w:r w:rsidRPr="00613F6A">
              <w:rPr>
                <w:rFonts w:ascii="ＭＳ 明朝" w:hAnsi="ＭＳ 明朝" w:hint="eastAsia"/>
                <w:sz w:val="20"/>
                <w:szCs w:val="20"/>
              </w:rPr>
              <w:t>団</w:t>
            </w:r>
          </w:p>
          <w:p w:rsidR="006C3CF1" w:rsidRPr="00613F6A" w:rsidRDefault="006C3CF1" w:rsidP="009C3959">
            <w:pPr>
              <w:jc w:val="center"/>
              <w:rPr>
                <w:rFonts w:ascii="ＭＳ 明朝" w:hAnsi="ＭＳ 明朝"/>
                <w:sz w:val="20"/>
                <w:szCs w:val="20"/>
              </w:rPr>
            </w:pPr>
          </w:p>
          <w:p w:rsidR="006C3CF1" w:rsidRPr="00613F6A" w:rsidRDefault="006C3CF1" w:rsidP="009C3959">
            <w:pPr>
              <w:jc w:val="center"/>
              <w:rPr>
                <w:rFonts w:ascii="ＭＳ 明朝" w:hAnsi="ＭＳ 明朝"/>
                <w:sz w:val="20"/>
                <w:szCs w:val="20"/>
              </w:rPr>
            </w:pPr>
            <w:r w:rsidRPr="00613F6A">
              <w:rPr>
                <w:rFonts w:ascii="ＭＳ 明朝" w:hAnsi="ＭＳ 明朝" w:hint="eastAsia"/>
                <w:sz w:val="20"/>
                <w:szCs w:val="20"/>
              </w:rPr>
              <w:t>関</w:t>
            </w:r>
          </w:p>
          <w:p w:rsidR="006C3CF1" w:rsidRPr="00613F6A" w:rsidRDefault="006C3CF1" w:rsidP="009C3959">
            <w:pPr>
              <w:jc w:val="center"/>
              <w:rPr>
                <w:rFonts w:ascii="ＭＳ 明朝" w:hAnsi="ＭＳ 明朝"/>
                <w:sz w:val="20"/>
                <w:szCs w:val="20"/>
              </w:rPr>
            </w:pPr>
          </w:p>
          <w:p w:rsidR="006C3CF1" w:rsidRPr="00613F6A" w:rsidRDefault="006C3CF1" w:rsidP="009C3959">
            <w:pPr>
              <w:jc w:val="center"/>
              <w:rPr>
                <w:rFonts w:ascii="ＭＳ 明朝" w:hAnsi="ＭＳ 明朝"/>
                <w:sz w:val="20"/>
                <w:szCs w:val="20"/>
              </w:rPr>
            </w:pPr>
            <w:r w:rsidRPr="00613F6A">
              <w:rPr>
                <w:rFonts w:ascii="ＭＳ 明朝" w:hAnsi="ＭＳ 明朝" w:hint="eastAsia"/>
                <w:sz w:val="20"/>
                <w:szCs w:val="20"/>
              </w:rPr>
              <w:t>係</w:t>
            </w:r>
          </w:p>
          <w:p w:rsidR="006C3CF1" w:rsidRPr="00613F6A" w:rsidRDefault="006C3CF1" w:rsidP="009C3959">
            <w:pPr>
              <w:rPr>
                <w:rFonts w:ascii="ＭＳ 明朝" w:hAnsi="ＭＳ 明朝"/>
                <w:sz w:val="20"/>
                <w:szCs w:val="20"/>
              </w:rPr>
            </w:pPr>
          </w:p>
        </w:tc>
        <w:tc>
          <w:tcPr>
            <w:tcW w:w="8364" w:type="dxa"/>
            <w:tcBorders>
              <w:top w:val="single" w:sz="4" w:space="0" w:color="auto"/>
              <w:left w:val="single" w:sz="4" w:space="0" w:color="auto"/>
              <w:right w:val="single" w:sz="4" w:space="0" w:color="auto"/>
            </w:tcBorders>
            <w:tcMar>
              <w:top w:w="199" w:type="dxa"/>
              <w:left w:w="113" w:type="dxa"/>
              <w:bottom w:w="199" w:type="dxa"/>
              <w:right w:w="113" w:type="dxa"/>
            </w:tcMar>
          </w:tcPr>
          <w:p w:rsidR="006C3CF1" w:rsidRPr="00613F6A" w:rsidRDefault="00613F6A" w:rsidP="009C3959">
            <w:pPr>
              <w:spacing w:line="180" w:lineRule="auto"/>
              <w:ind w:left="400" w:hangingChars="200" w:hanging="400"/>
              <w:jc w:val="left"/>
              <w:rPr>
                <w:rFonts w:ascii="ＭＳ 明朝" w:hAnsi="ＭＳ 明朝"/>
                <w:sz w:val="20"/>
                <w:szCs w:val="20"/>
              </w:rPr>
            </w:pPr>
            <w:r>
              <w:rPr>
                <w:rFonts w:ascii="ＭＳ 明朝" w:hAnsi="ＭＳ 明朝" w:hint="eastAsia"/>
                <w:sz w:val="20"/>
                <w:szCs w:val="20"/>
              </w:rPr>
              <w:t>（１）</w:t>
            </w:r>
            <w:r w:rsidR="006C3CF1" w:rsidRPr="00613F6A">
              <w:rPr>
                <w:rFonts w:ascii="ＭＳ 明朝" w:hAnsi="ＭＳ 明朝" w:hint="eastAsia"/>
                <w:sz w:val="20"/>
                <w:szCs w:val="20"/>
              </w:rPr>
              <w:t>代表役員等、一般役員等又は有資格者の経営に事実上参加している者が暴力団関係者であると認められるとき。</w:t>
            </w:r>
          </w:p>
        </w:tc>
      </w:tr>
      <w:tr w:rsidR="006C3CF1" w:rsidRPr="00613F6A" w:rsidTr="009C3959">
        <w:trPr>
          <w:cantSplit/>
          <w:trHeight w:val="1105"/>
        </w:trPr>
        <w:tc>
          <w:tcPr>
            <w:tcW w:w="708" w:type="dxa"/>
            <w:vMerge/>
            <w:tcBorders>
              <w:left w:val="single" w:sz="4" w:space="0" w:color="auto"/>
            </w:tcBorders>
          </w:tcPr>
          <w:p w:rsidR="006C3CF1" w:rsidRPr="00613F6A" w:rsidRDefault="006C3CF1" w:rsidP="009C3959">
            <w:pPr>
              <w:rPr>
                <w:rFonts w:ascii="ＭＳ 明朝" w:hAnsi="ＭＳ 明朝"/>
                <w:sz w:val="20"/>
                <w:szCs w:val="20"/>
              </w:rPr>
            </w:pPr>
          </w:p>
        </w:tc>
        <w:tc>
          <w:tcPr>
            <w:tcW w:w="8364" w:type="dxa"/>
            <w:tcBorders>
              <w:top w:val="single" w:sz="4" w:space="0" w:color="auto"/>
              <w:left w:val="single" w:sz="4" w:space="0" w:color="auto"/>
              <w:right w:val="single" w:sz="4" w:space="0" w:color="auto"/>
            </w:tcBorders>
            <w:tcMar>
              <w:top w:w="199" w:type="dxa"/>
              <w:left w:w="113" w:type="dxa"/>
              <w:bottom w:w="199" w:type="dxa"/>
              <w:right w:w="113" w:type="dxa"/>
            </w:tcMar>
          </w:tcPr>
          <w:p w:rsidR="006C3CF1" w:rsidRPr="00613F6A" w:rsidRDefault="00B133EA" w:rsidP="009C3959">
            <w:pPr>
              <w:ind w:left="400" w:hangingChars="200" w:hanging="400"/>
              <w:rPr>
                <w:rFonts w:ascii="ＭＳ 明朝" w:hAnsi="ＭＳ 明朝"/>
                <w:sz w:val="20"/>
                <w:szCs w:val="20"/>
              </w:rPr>
            </w:pPr>
            <w:r>
              <w:rPr>
                <w:rFonts w:ascii="ＭＳ 明朝" w:hAnsi="ＭＳ 明朝" w:hint="eastAsia"/>
                <w:sz w:val="20"/>
                <w:szCs w:val="20"/>
              </w:rPr>
              <w:t>（２）</w:t>
            </w:r>
            <w:r w:rsidR="006C3CF1" w:rsidRPr="00613F6A">
              <w:rPr>
                <w:rFonts w:ascii="ＭＳ 明朝" w:hAnsi="ＭＳ 明朝" w:hint="eastAsia"/>
                <w:sz w:val="20"/>
                <w:szCs w:val="20"/>
              </w:rPr>
              <w:t>代表役員等、一般役員等又は有資格者の経営に事実上参加している者が、業務に関し、不正に財産上の利益を得るため又は債務の履行を強要するために、暴力団関係者を使用したと認められるとき。</w:t>
            </w:r>
          </w:p>
        </w:tc>
      </w:tr>
      <w:tr w:rsidR="006C3CF1" w:rsidRPr="00613F6A" w:rsidTr="009C3959">
        <w:trPr>
          <w:cantSplit/>
          <w:trHeight w:val="1202"/>
        </w:trPr>
        <w:tc>
          <w:tcPr>
            <w:tcW w:w="708" w:type="dxa"/>
            <w:vMerge/>
            <w:tcBorders>
              <w:left w:val="single" w:sz="4" w:space="0" w:color="auto"/>
            </w:tcBorders>
          </w:tcPr>
          <w:p w:rsidR="006C3CF1" w:rsidRPr="00613F6A" w:rsidRDefault="006C3CF1" w:rsidP="009C3959">
            <w:pPr>
              <w:rPr>
                <w:rFonts w:ascii="ＭＳ 明朝" w:hAnsi="ＭＳ 明朝"/>
                <w:sz w:val="20"/>
                <w:szCs w:val="20"/>
              </w:rPr>
            </w:pPr>
          </w:p>
        </w:tc>
        <w:tc>
          <w:tcPr>
            <w:tcW w:w="8364" w:type="dxa"/>
            <w:tcBorders>
              <w:top w:val="single" w:sz="4" w:space="0" w:color="auto"/>
              <w:left w:val="single" w:sz="4" w:space="0" w:color="auto"/>
              <w:bottom w:val="single" w:sz="4" w:space="0" w:color="auto"/>
              <w:right w:val="single" w:sz="4" w:space="0" w:color="auto"/>
            </w:tcBorders>
            <w:tcMar>
              <w:top w:w="199" w:type="dxa"/>
              <w:left w:w="113" w:type="dxa"/>
              <w:bottom w:w="199" w:type="dxa"/>
              <w:right w:w="113" w:type="dxa"/>
            </w:tcMar>
          </w:tcPr>
          <w:p w:rsidR="006C3CF1" w:rsidRPr="00613F6A" w:rsidRDefault="00B133EA" w:rsidP="009C3959">
            <w:pPr>
              <w:ind w:left="400" w:hangingChars="200" w:hanging="400"/>
              <w:rPr>
                <w:rFonts w:ascii="ＭＳ 明朝" w:hAnsi="ＭＳ 明朝"/>
                <w:sz w:val="20"/>
                <w:szCs w:val="20"/>
              </w:rPr>
            </w:pPr>
            <w:r>
              <w:rPr>
                <w:rFonts w:ascii="ＭＳ 明朝" w:hAnsi="ＭＳ 明朝" w:hint="eastAsia"/>
                <w:sz w:val="20"/>
                <w:szCs w:val="20"/>
              </w:rPr>
              <w:t>（３）</w:t>
            </w:r>
            <w:r w:rsidR="006C3CF1" w:rsidRPr="00613F6A">
              <w:rPr>
                <w:rFonts w:ascii="ＭＳ 明朝" w:hAnsi="ＭＳ 明朝" w:hint="eastAsia"/>
                <w:sz w:val="20"/>
                <w:szCs w:val="20"/>
              </w:rPr>
              <w:t>代表役員等、一般役員等又は有資格者の経営に事実上参加している者が、いかなる名義をもってするを問わず、暴力団関係者に対して金銭、物品その他の財産上の利益を不当に与えたと認められるとき。</w:t>
            </w:r>
          </w:p>
        </w:tc>
      </w:tr>
      <w:tr w:rsidR="009C3959" w:rsidRPr="00613F6A" w:rsidTr="009C3959">
        <w:trPr>
          <w:cantSplit/>
          <w:trHeight w:val="998"/>
        </w:trPr>
        <w:tc>
          <w:tcPr>
            <w:tcW w:w="708" w:type="dxa"/>
            <w:vMerge/>
            <w:tcBorders>
              <w:left w:val="single" w:sz="4" w:space="0" w:color="auto"/>
            </w:tcBorders>
          </w:tcPr>
          <w:p w:rsidR="009C3959" w:rsidRPr="00613F6A" w:rsidRDefault="009C3959" w:rsidP="009C3959">
            <w:pPr>
              <w:rPr>
                <w:rFonts w:ascii="ＭＳ 明朝" w:hAnsi="ＭＳ 明朝"/>
                <w:sz w:val="20"/>
                <w:szCs w:val="20"/>
              </w:rPr>
            </w:pPr>
          </w:p>
        </w:tc>
        <w:tc>
          <w:tcPr>
            <w:tcW w:w="8364" w:type="dxa"/>
            <w:tcBorders>
              <w:top w:val="single" w:sz="4" w:space="0" w:color="auto"/>
              <w:left w:val="single" w:sz="4" w:space="0" w:color="auto"/>
              <w:bottom w:val="single" w:sz="4" w:space="0" w:color="auto"/>
              <w:right w:val="single" w:sz="4" w:space="0" w:color="auto"/>
            </w:tcBorders>
            <w:tcMar>
              <w:top w:w="199" w:type="dxa"/>
              <w:left w:w="113" w:type="dxa"/>
              <w:bottom w:w="199" w:type="dxa"/>
              <w:right w:w="113" w:type="dxa"/>
            </w:tcMar>
          </w:tcPr>
          <w:p w:rsidR="009C3959" w:rsidRDefault="009C3959" w:rsidP="009C3959">
            <w:pPr>
              <w:ind w:left="400" w:hangingChars="200" w:hanging="400"/>
              <w:rPr>
                <w:rFonts w:ascii="ＭＳ 明朝" w:hAnsi="ＭＳ 明朝" w:cs="ＭＳ明朝-WinCharSetFFFF-H"/>
                <w:sz w:val="20"/>
                <w:szCs w:val="20"/>
              </w:rPr>
            </w:pPr>
            <w:r>
              <w:rPr>
                <w:rFonts w:ascii="ＭＳ 明朝" w:hAnsi="ＭＳ 明朝" w:cs="ＭＳ明朝-WinCharSetFFFF-H" w:hint="eastAsia"/>
                <w:sz w:val="20"/>
                <w:szCs w:val="20"/>
              </w:rPr>
              <w:t>（４）</w:t>
            </w:r>
            <w:r w:rsidRPr="00613F6A">
              <w:rPr>
                <w:rFonts w:ascii="ＭＳ 明朝" w:hAnsi="ＭＳ 明朝" w:cs="ＭＳ明朝-WinCharSetFFFF-H" w:hint="eastAsia"/>
                <w:sz w:val="20"/>
                <w:szCs w:val="20"/>
              </w:rPr>
              <w:t>代表役員等、一般役員等又は入札参加資格者の経営に実質的に関与している者が、暴力団又は暴力団員と社会的に非難されるべき関係を有していると認められるとき。</w:t>
            </w:r>
          </w:p>
          <w:p w:rsidR="009C3959" w:rsidRPr="00613F6A" w:rsidRDefault="009C3959" w:rsidP="009C3959">
            <w:pPr>
              <w:ind w:left="400" w:hangingChars="200" w:hanging="400"/>
              <w:rPr>
                <w:rFonts w:ascii="ＭＳ 明朝" w:hAnsi="ＭＳ 明朝"/>
                <w:sz w:val="20"/>
                <w:szCs w:val="20"/>
              </w:rPr>
            </w:pPr>
            <w:r>
              <w:rPr>
                <w:rFonts w:ascii="ＭＳ 明朝" w:hAnsi="ＭＳ 明朝" w:cs="ＭＳ明朝-WinCharSetFFFF-H" w:hint="eastAsia"/>
                <w:sz w:val="20"/>
                <w:szCs w:val="20"/>
              </w:rPr>
              <w:t xml:space="preserve">　　（以下省略）</w:t>
            </w:r>
          </w:p>
        </w:tc>
      </w:tr>
      <w:tr w:rsidR="009C3959" w:rsidTr="009C3959">
        <w:tblPrEx>
          <w:tblBorders>
            <w:top w:val="single" w:sz="4" w:space="0" w:color="auto"/>
          </w:tblBorders>
          <w:tblCellMar>
            <w:left w:w="99" w:type="dxa"/>
            <w:right w:w="99" w:type="dxa"/>
          </w:tblCellMar>
        </w:tblPrEx>
        <w:trPr>
          <w:trHeight w:val="100"/>
        </w:trPr>
        <w:tc>
          <w:tcPr>
            <w:tcW w:w="9072" w:type="dxa"/>
            <w:gridSpan w:val="2"/>
            <w:tcBorders>
              <w:top w:val="single" w:sz="4" w:space="0" w:color="auto"/>
            </w:tcBorders>
          </w:tcPr>
          <w:p w:rsidR="009C3959" w:rsidRDefault="009C3959" w:rsidP="009C3959">
            <w:pPr>
              <w:rPr>
                <w:sz w:val="22"/>
                <w:szCs w:val="22"/>
              </w:rPr>
            </w:pPr>
          </w:p>
        </w:tc>
      </w:tr>
    </w:tbl>
    <w:p w:rsidR="006C3CF1" w:rsidRPr="006C3CF1" w:rsidRDefault="006C3CF1" w:rsidP="009C3959">
      <w:pPr>
        <w:rPr>
          <w:sz w:val="22"/>
          <w:szCs w:val="22"/>
        </w:rPr>
      </w:pPr>
    </w:p>
    <w:sectPr w:rsidR="006C3CF1" w:rsidRPr="006C3CF1" w:rsidSect="009C3959">
      <w:pgSz w:w="11906" w:h="16838" w:code="9"/>
      <w:pgMar w:top="851" w:right="1418" w:bottom="567" w:left="1418" w:header="851" w:footer="992" w:gutter="0"/>
      <w:cols w:space="425"/>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FF" w:rsidRDefault="007028FF" w:rsidP="00B201F6">
      <w:r>
        <w:separator/>
      </w:r>
    </w:p>
  </w:endnote>
  <w:endnote w:type="continuationSeparator" w:id="0">
    <w:p w:rsidR="007028FF" w:rsidRDefault="007028FF" w:rsidP="00B2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FF" w:rsidRDefault="007028FF" w:rsidP="00B201F6">
      <w:r>
        <w:separator/>
      </w:r>
    </w:p>
  </w:footnote>
  <w:footnote w:type="continuationSeparator" w:id="0">
    <w:p w:rsidR="007028FF" w:rsidRDefault="007028FF" w:rsidP="00B20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B39E8"/>
    <w:multiLevelType w:val="hybridMultilevel"/>
    <w:tmpl w:val="70445580"/>
    <w:lvl w:ilvl="0" w:tplc="8E3AE1A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451580"/>
    <w:multiLevelType w:val="hybridMultilevel"/>
    <w:tmpl w:val="02C0EA42"/>
    <w:lvl w:ilvl="0" w:tplc="A8FE976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94333"/>
    <w:rsid w:val="000C4B80"/>
    <w:rsid w:val="000D4F0B"/>
    <w:rsid w:val="000E37CF"/>
    <w:rsid w:val="000F329A"/>
    <w:rsid w:val="00100C66"/>
    <w:rsid w:val="001117E6"/>
    <w:rsid w:val="00114DE7"/>
    <w:rsid w:val="00117500"/>
    <w:rsid w:val="00117E9A"/>
    <w:rsid w:val="0012715C"/>
    <w:rsid w:val="001370B7"/>
    <w:rsid w:val="00137B9C"/>
    <w:rsid w:val="0014385D"/>
    <w:rsid w:val="00147D53"/>
    <w:rsid w:val="001555E7"/>
    <w:rsid w:val="00155A61"/>
    <w:rsid w:val="00157FC2"/>
    <w:rsid w:val="001615A7"/>
    <w:rsid w:val="0016294E"/>
    <w:rsid w:val="00163E26"/>
    <w:rsid w:val="00164825"/>
    <w:rsid w:val="00174A77"/>
    <w:rsid w:val="00191F9C"/>
    <w:rsid w:val="001A4161"/>
    <w:rsid w:val="001A61E0"/>
    <w:rsid w:val="001C06DA"/>
    <w:rsid w:val="001D2F98"/>
    <w:rsid w:val="001D2FC8"/>
    <w:rsid w:val="001E02C0"/>
    <w:rsid w:val="001E219D"/>
    <w:rsid w:val="00201088"/>
    <w:rsid w:val="00204FB5"/>
    <w:rsid w:val="002052BD"/>
    <w:rsid w:val="00207886"/>
    <w:rsid w:val="002109E7"/>
    <w:rsid w:val="002236F5"/>
    <w:rsid w:val="002275C6"/>
    <w:rsid w:val="00230AF3"/>
    <w:rsid w:val="0023276F"/>
    <w:rsid w:val="002427C6"/>
    <w:rsid w:val="002575B5"/>
    <w:rsid w:val="00282DBB"/>
    <w:rsid w:val="002850E0"/>
    <w:rsid w:val="002A5426"/>
    <w:rsid w:val="002B62D8"/>
    <w:rsid w:val="002D12BE"/>
    <w:rsid w:val="002F1343"/>
    <w:rsid w:val="002F679C"/>
    <w:rsid w:val="00305CD6"/>
    <w:rsid w:val="0032607C"/>
    <w:rsid w:val="0033018C"/>
    <w:rsid w:val="0033272F"/>
    <w:rsid w:val="00351C02"/>
    <w:rsid w:val="00351E7C"/>
    <w:rsid w:val="003534D8"/>
    <w:rsid w:val="003561F8"/>
    <w:rsid w:val="00362277"/>
    <w:rsid w:val="00364614"/>
    <w:rsid w:val="00371343"/>
    <w:rsid w:val="00376FB4"/>
    <w:rsid w:val="00381FFA"/>
    <w:rsid w:val="0038331D"/>
    <w:rsid w:val="00394851"/>
    <w:rsid w:val="003A6322"/>
    <w:rsid w:val="003C059A"/>
    <w:rsid w:val="003C43C1"/>
    <w:rsid w:val="003C74D4"/>
    <w:rsid w:val="003E1D8C"/>
    <w:rsid w:val="003E5EDB"/>
    <w:rsid w:val="003E7C62"/>
    <w:rsid w:val="003F3297"/>
    <w:rsid w:val="003F756A"/>
    <w:rsid w:val="00402960"/>
    <w:rsid w:val="00405C32"/>
    <w:rsid w:val="004137BA"/>
    <w:rsid w:val="00435344"/>
    <w:rsid w:val="0044005A"/>
    <w:rsid w:val="004405BA"/>
    <w:rsid w:val="0045068D"/>
    <w:rsid w:val="00452F4E"/>
    <w:rsid w:val="00484805"/>
    <w:rsid w:val="00484E40"/>
    <w:rsid w:val="004A3E0B"/>
    <w:rsid w:val="004A6C3E"/>
    <w:rsid w:val="004D26D7"/>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C50EF"/>
    <w:rsid w:val="005D1116"/>
    <w:rsid w:val="005D20E5"/>
    <w:rsid w:val="005D2BB6"/>
    <w:rsid w:val="005D4A40"/>
    <w:rsid w:val="005E0CCC"/>
    <w:rsid w:val="005E0D46"/>
    <w:rsid w:val="005F093D"/>
    <w:rsid w:val="005F1171"/>
    <w:rsid w:val="005F7EEA"/>
    <w:rsid w:val="0060751C"/>
    <w:rsid w:val="00610643"/>
    <w:rsid w:val="00612FB3"/>
    <w:rsid w:val="00613F6A"/>
    <w:rsid w:val="00616826"/>
    <w:rsid w:val="00617CF6"/>
    <w:rsid w:val="00623872"/>
    <w:rsid w:val="006267AB"/>
    <w:rsid w:val="00626CB5"/>
    <w:rsid w:val="00626F87"/>
    <w:rsid w:val="006272A4"/>
    <w:rsid w:val="0063347F"/>
    <w:rsid w:val="006370F7"/>
    <w:rsid w:val="006403F2"/>
    <w:rsid w:val="00641B6E"/>
    <w:rsid w:val="0067559C"/>
    <w:rsid w:val="006877B3"/>
    <w:rsid w:val="006A385C"/>
    <w:rsid w:val="006C16D2"/>
    <w:rsid w:val="006C2954"/>
    <w:rsid w:val="006C3CF1"/>
    <w:rsid w:val="006D70E3"/>
    <w:rsid w:val="006E2422"/>
    <w:rsid w:val="006E254A"/>
    <w:rsid w:val="006E6F9A"/>
    <w:rsid w:val="006F1890"/>
    <w:rsid w:val="006F1F5A"/>
    <w:rsid w:val="006F4865"/>
    <w:rsid w:val="007028FF"/>
    <w:rsid w:val="00740CA2"/>
    <w:rsid w:val="00744EAC"/>
    <w:rsid w:val="00747FE4"/>
    <w:rsid w:val="007529EC"/>
    <w:rsid w:val="00773663"/>
    <w:rsid w:val="007808FA"/>
    <w:rsid w:val="0078619A"/>
    <w:rsid w:val="00787A86"/>
    <w:rsid w:val="00794124"/>
    <w:rsid w:val="007B3949"/>
    <w:rsid w:val="007B461A"/>
    <w:rsid w:val="007B4B01"/>
    <w:rsid w:val="007B59AC"/>
    <w:rsid w:val="007B76F7"/>
    <w:rsid w:val="007C0BF1"/>
    <w:rsid w:val="007D400E"/>
    <w:rsid w:val="007E47F2"/>
    <w:rsid w:val="007E7743"/>
    <w:rsid w:val="007F5C3C"/>
    <w:rsid w:val="007F67DD"/>
    <w:rsid w:val="008061B5"/>
    <w:rsid w:val="00817126"/>
    <w:rsid w:val="00843EAA"/>
    <w:rsid w:val="0084434B"/>
    <w:rsid w:val="00857107"/>
    <w:rsid w:val="00865C75"/>
    <w:rsid w:val="00866A74"/>
    <w:rsid w:val="00870AF1"/>
    <w:rsid w:val="00873B5C"/>
    <w:rsid w:val="00875050"/>
    <w:rsid w:val="00876FC6"/>
    <w:rsid w:val="008846BD"/>
    <w:rsid w:val="00895B58"/>
    <w:rsid w:val="0089679D"/>
    <w:rsid w:val="0089769C"/>
    <w:rsid w:val="008A09D1"/>
    <w:rsid w:val="008A18AD"/>
    <w:rsid w:val="008B6AF1"/>
    <w:rsid w:val="008C11E1"/>
    <w:rsid w:val="008C4FCD"/>
    <w:rsid w:val="008E11E8"/>
    <w:rsid w:val="008E528E"/>
    <w:rsid w:val="008F21B6"/>
    <w:rsid w:val="008F54AE"/>
    <w:rsid w:val="00903292"/>
    <w:rsid w:val="00906C04"/>
    <w:rsid w:val="00922297"/>
    <w:rsid w:val="00924E03"/>
    <w:rsid w:val="0093691B"/>
    <w:rsid w:val="0094697E"/>
    <w:rsid w:val="00954649"/>
    <w:rsid w:val="00957EFF"/>
    <w:rsid w:val="009717D5"/>
    <w:rsid w:val="009718C7"/>
    <w:rsid w:val="009810AB"/>
    <w:rsid w:val="009869F0"/>
    <w:rsid w:val="00995CFB"/>
    <w:rsid w:val="00997BA8"/>
    <w:rsid w:val="009A3FE8"/>
    <w:rsid w:val="009A4269"/>
    <w:rsid w:val="009C395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650BC"/>
    <w:rsid w:val="00A70799"/>
    <w:rsid w:val="00A7317A"/>
    <w:rsid w:val="00A75FE4"/>
    <w:rsid w:val="00A872F8"/>
    <w:rsid w:val="00A94B3C"/>
    <w:rsid w:val="00A97D09"/>
    <w:rsid w:val="00AA0B89"/>
    <w:rsid w:val="00AA50DD"/>
    <w:rsid w:val="00AC4260"/>
    <w:rsid w:val="00AD28A2"/>
    <w:rsid w:val="00AD6A12"/>
    <w:rsid w:val="00AE0BD7"/>
    <w:rsid w:val="00AE6A9F"/>
    <w:rsid w:val="00AF037C"/>
    <w:rsid w:val="00AF160E"/>
    <w:rsid w:val="00B01327"/>
    <w:rsid w:val="00B12E48"/>
    <w:rsid w:val="00B133EA"/>
    <w:rsid w:val="00B201F6"/>
    <w:rsid w:val="00B2401C"/>
    <w:rsid w:val="00B25374"/>
    <w:rsid w:val="00B33AE4"/>
    <w:rsid w:val="00B438B9"/>
    <w:rsid w:val="00B50FC5"/>
    <w:rsid w:val="00B606A0"/>
    <w:rsid w:val="00B71EAB"/>
    <w:rsid w:val="00B77044"/>
    <w:rsid w:val="00B93887"/>
    <w:rsid w:val="00B9720F"/>
    <w:rsid w:val="00BA5A02"/>
    <w:rsid w:val="00BB5D47"/>
    <w:rsid w:val="00BB6E41"/>
    <w:rsid w:val="00BC2953"/>
    <w:rsid w:val="00BC2B19"/>
    <w:rsid w:val="00BC6357"/>
    <w:rsid w:val="00BD3497"/>
    <w:rsid w:val="00BD4A82"/>
    <w:rsid w:val="00BD5F37"/>
    <w:rsid w:val="00BF2012"/>
    <w:rsid w:val="00C01FB3"/>
    <w:rsid w:val="00C10167"/>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C453E"/>
    <w:rsid w:val="00CC7B8C"/>
    <w:rsid w:val="00CD080A"/>
    <w:rsid w:val="00CD2DC7"/>
    <w:rsid w:val="00CD44AF"/>
    <w:rsid w:val="00CD4A8E"/>
    <w:rsid w:val="00CF39E5"/>
    <w:rsid w:val="00D16153"/>
    <w:rsid w:val="00D20AC9"/>
    <w:rsid w:val="00D23319"/>
    <w:rsid w:val="00D254ED"/>
    <w:rsid w:val="00D32266"/>
    <w:rsid w:val="00D40B1D"/>
    <w:rsid w:val="00D45113"/>
    <w:rsid w:val="00D47E62"/>
    <w:rsid w:val="00D54267"/>
    <w:rsid w:val="00D61E20"/>
    <w:rsid w:val="00D755DE"/>
    <w:rsid w:val="00D75967"/>
    <w:rsid w:val="00D82749"/>
    <w:rsid w:val="00D914E6"/>
    <w:rsid w:val="00DA5054"/>
    <w:rsid w:val="00DA72A6"/>
    <w:rsid w:val="00DB1D02"/>
    <w:rsid w:val="00DC2865"/>
    <w:rsid w:val="00DC4304"/>
    <w:rsid w:val="00DD2FE9"/>
    <w:rsid w:val="00DE0DBF"/>
    <w:rsid w:val="00DE2ED4"/>
    <w:rsid w:val="00DF2FAA"/>
    <w:rsid w:val="00DF6CDC"/>
    <w:rsid w:val="00E00AFA"/>
    <w:rsid w:val="00E01685"/>
    <w:rsid w:val="00E14270"/>
    <w:rsid w:val="00E15106"/>
    <w:rsid w:val="00E15614"/>
    <w:rsid w:val="00E1721F"/>
    <w:rsid w:val="00E22AC3"/>
    <w:rsid w:val="00E241BB"/>
    <w:rsid w:val="00E352A8"/>
    <w:rsid w:val="00E46922"/>
    <w:rsid w:val="00E50E02"/>
    <w:rsid w:val="00E53CD5"/>
    <w:rsid w:val="00E55789"/>
    <w:rsid w:val="00E55CE9"/>
    <w:rsid w:val="00E651A2"/>
    <w:rsid w:val="00E70800"/>
    <w:rsid w:val="00E736F0"/>
    <w:rsid w:val="00E944B3"/>
    <w:rsid w:val="00E95C1E"/>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5770A"/>
    <w:rsid w:val="00F723A9"/>
    <w:rsid w:val="00F75CFB"/>
    <w:rsid w:val="00F86891"/>
    <w:rsid w:val="00F90BA1"/>
    <w:rsid w:val="00F9204B"/>
    <w:rsid w:val="00F93E0A"/>
    <w:rsid w:val="00F94879"/>
    <w:rsid w:val="00FA04B0"/>
    <w:rsid w:val="00FE13AD"/>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6B58E40E-A9FA-4215-9F4F-5E54CC56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B201F6"/>
    <w:pPr>
      <w:tabs>
        <w:tab w:val="center" w:pos="4252"/>
        <w:tab w:val="right" w:pos="8504"/>
      </w:tabs>
      <w:snapToGrid w:val="0"/>
    </w:pPr>
  </w:style>
  <w:style w:type="character" w:customStyle="1" w:styleId="a6">
    <w:name w:val="ヘッダー (文字)"/>
    <w:basedOn w:val="a0"/>
    <w:link w:val="a5"/>
    <w:rsid w:val="00B201F6"/>
    <w:rPr>
      <w:kern w:val="2"/>
      <w:sz w:val="21"/>
      <w:szCs w:val="24"/>
    </w:rPr>
  </w:style>
  <w:style w:type="paragraph" w:styleId="a7">
    <w:name w:val="footer"/>
    <w:basedOn w:val="a"/>
    <w:link w:val="a8"/>
    <w:rsid w:val="00B201F6"/>
    <w:pPr>
      <w:tabs>
        <w:tab w:val="center" w:pos="4252"/>
        <w:tab w:val="right" w:pos="8504"/>
      </w:tabs>
      <w:snapToGrid w:val="0"/>
    </w:pPr>
  </w:style>
  <w:style w:type="character" w:customStyle="1" w:styleId="a8">
    <w:name w:val="フッター (文字)"/>
    <w:basedOn w:val="a0"/>
    <w:link w:val="a7"/>
    <w:rsid w:val="00B201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管理者</dc:creator>
  <cp:lastModifiedBy>00041317</cp:lastModifiedBy>
  <cp:revision>3</cp:revision>
  <cp:lastPrinted>2015-01-05T07:17:00Z</cp:lastPrinted>
  <dcterms:created xsi:type="dcterms:W3CDTF">2015-01-22T08:22:00Z</dcterms:created>
  <dcterms:modified xsi:type="dcterms:W3CDTF">2021-03-24T23:23:00Z</dcterms:modified>
</cp:coreProperties>
</file>