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E" w:hAnsi="HGSｺﾞｼｯｸE" w:eastAsia="HGSｺﾞｼｯｸE"/>
          <w:b w:val="1"/>
          <w:sz w:val="36"/>
        </w:rPr>
      </w:pPr>
      <w:bookmarkStart w:id="0" w:name="_GoBack"/>
      <w:bookmarkEnd w:id="0"/>
      <w:r>
        <w:rPr>
          <w:rFonts w:hint="eastAsia" w:ascii="HGSｺﾞｼｯｸE" w:hAnsi="HGSｺﾞｼｯｸE" w:eastAsia="HGSｺﾞｼｯｸE"/>
          <w:b w:val="1"/>
          <w:sz w:val="36"/>
        </w:rPr>
        <w:t>長野市行政視察申込書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申込日　：　　　　年　　月　　日（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）　</w:t>
      </w:r>
    </w:p>
    <w:p>
      <w:pPr>
        <w:pStyle w:val="0"/>
        <w:ind w:firstLine="340" w:firstLineChars="15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MS-Gothic" w:hAnsi="MS-Gothic" w:eastAsia="MS-Gothic"/>
          <w:kern w:val="0"/>
        </w:rPr>
        <w:t>※</w:t>
      </w:r>
      <w:r>
        <w:rPr>
          <w:rFonts w:hint="eastAsia" w:ascii="MS-Gothic" w:hAnsi="MS-Gothic" w:eastAsia="MS-Gothic"/>
          <w:kern w:val="0"/>
        </w:rPr>
        <w:t xml:space="preserve"> </w:t>
      </w:r>
      <w:r>
        <w:rPr>
          <w:rFonts w:hint="eastAsia" w:ascii="MS-Gothic" w:hAnsi="MS-Gothic" w:eastAsia="MS-Gothic"/>
          <w:kern w:val="0"/>
        </w:rPr>
        <w:t>長野市議会ホームページ行政視察受入れカレンダーを御確認のうえ、お申し込みください。</w:t>
      </w:r>
    </w:p>
    <w:tbl>
      <w:tblPr>
        <w:tblStyle w:val="11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67"/>
        <w:gridCol w:w="851"/>
        <w:gridCol w:w="3827"/>
        <w:gridCol w:w="3357"/>
      </w:tblGrid>
      <w:tr>
        <w:trPr>
          <w:trHeight w:val="707" w:hRule="atLeast"/>
        </w:trPr>
        <w:tc>
          <w:tcPr>
            <w:tcW w:w="2367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24"/>
                <w:kern w:val="0"/>
                <w:fitText w:val="1680" w:id="1"/>
              </w:rPr>
              <w:t>視察希望日</w:t>
            </w:r>
            <w:r>
              <w:rPr>
                <w:rFonts w:hint="eastAsia" w:ascii="ＭＳ ゴシック" w:hAnsi="ＭＳ ゴシック" w:eastAsia="ＭＳ ゴシック"/>
                <w:kern w:val="0"/>
                <w:fitText w:val="1680" w:id="1"/>
              </w:rPr>
              <w:t>時</w:t>
            </w:r>
          </w:p>
        </w:tc>
        <w:tc>
          <w:tcPr>
            <w:tcW w:w="85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1" w:beforeLines="20" w:beforeAutospacing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第一希望</w:t>
            </w:r>
          </w:p>
        </w:tc>
        <w:tc>
          <w:tcPr>
            <w:tcW w:w="718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年　　　月　　　日（　　　）　</w:t>
            </w:r>
          </w:p>
          <w:p>
            <w:pPr>
              <w:pStyle w:val="0"/>
              <w:ind w:firstLine="680" w:firstLine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ＡＭ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ＰＭ</w:t>
            </w:r>
            <w:r>
              <w:rPr>
                <w:rFonts w:hint="eastAsia" w:ascii="ＭＳ ゴシック" w:hAnsi="ＭＳ ゴシック" w:eastAsia="ＭＳ ゴシック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～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：　</w:t>
            </w:r>
          </w:p>
        </w:tc>
      </w:tr>
      <w:tr>
        <w:trPr>
          <w:trHeight w:val="781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61" w:beforeLines="20" w:beforeAutospacing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第二希望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年　　　月　　　日（　　　）　</w:t>
            </w:r>
          </w:p>
          <w:p>
            <w:pPr>
              <w:pStyle w:val="0"/>
              <w:ind w:firstLine="680" w:firstLine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ＡＭ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ＰＭ</w:t>
            </w:r>
            <w:r>
              <w:rPr>
                <w:rFonts w:hint="eastAsia" w:ascii="ＭＳ ゴシック" w:hAnsi="ＭＳ ゴシック" w:eastAsia="ＭＳ ゴシック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～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：　</w:t>
            </w:r>
          </w:p>
        </w:tc>
      </w:tr>
      <w:tr>
        <w:trPr>
          <w:trHeight w:val="683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自　治　体　名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4" w:beforeLines="60" w:beforeAutospacing="0"/>
              <w:jc w:val="lef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17" w:hRule="atLeast"/>
        </w:trPr>
        <w:tc>
          <w:tcPr>
            <w:tcW w:w="23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　体　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（委員会・会派等）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08" w:beforeLines="10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</w:rPr>
              <w:t>　　　　　　　　（　委員会　・　会派　）</w:t>
            </w:r>
          </w:p>
        </w:tc>
      </w:tr>
      <w:tr>
        <w:trPr>
          <w:trHeight w:val="835" w:hRule="atLeast"/>
        </w:trPr>
        <w:tc>
          <w:tcPr>
            <w:tcW w:w="2367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視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察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人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員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等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計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</w:p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（議員　　名、事務局　　名、執行機関　　名、その他　　名）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　　　　　　　　　　</w:t>
            </w:r>
          </w:p>
        </w:tc>
      </w:tr>
      <w:tr>
        <w:trPr>
          <w:trHeight w:val="555" w:hRule="atLeast"/>
        </w:trPr>
        <w:tc>
          <w:tcPr>
            <w:tcW w:w="2367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担　当　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及　び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連　絡　先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担当者名：　　　　　　　　　　　　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（所属：　　　　　　　　　　）</w:t>
            </w:r>
          </w:p>
        </w:tc>
      </w:tr>
      <w:tr>
        <w:trPr>
          <w:trHeight w:val="513" w:hRule="atLeast"/>
        </w:trPr>
        <w:tc>
          <w:tcPr>
            <w:tcW w:w="2367" w:type="dxa"/>
            <w:vMerge w:val="continue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678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話：　　　－　　　－　　</w:t>
            </w:r>
          </w:p>
        </w:tc>
        <w:tc>
          <w:tcPr>
            <w:tcW w:w="3357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ＦＡＸ：　　　－　　　－</w:t>
            </w:r>
          </w:p>
        </w:tc>
      </w:tr>
      <w:tr>
        <w:trPr>
          <w:trHeight w:val="504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1" w:beforeLines="2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  <w:r>
              <w:rPr>
                <w:rFonts w:hint="eastAsia" w:ascii="ＭＳ ゴシック" w:hAnsi="ＭＳ ゴシック" w:eastAsia="ＭＳ ゴシック"/>
              </w:rPr>
              <w:t>：</w:t>
            </w:r>
          </w:p>
        </w:tc>
      </w:tr>
      <w:tr>
        <w:trPr>
          <w:trHeight w:val="2651" w:hRule="atLeast"/>
        </w:trPr>
        <w:tc>
          <w:tcPr>
            <w:tcW w:w="2367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視　察　内　容</w:t>
            </w: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</w:rPr>
              <w:t>《視察項目》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※できるだけ具体的に御記入ください。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947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</w:rPr>
              <w:t>《現地視察》　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※希望される施設等があれば御記入ください。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2367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市内への交通手段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92" w:beforeLines="30" w:beforeAutospacing="0"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□公共交通機関（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電車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バス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□借上げバス（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大型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中型以下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</w:p>
          <w:p>
            <w:pPr>
              <w:pStyle w:val="0"/>
              <w:spacing w:before="92" w:beforeLines="30" w:beforeAutospacing="0" w:line="0" w:lineRule="atLeas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□タクシー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□乗用車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□その他（　　　　　　　　　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□未定</w:t>
            </w:r>
          </w:p>
        </w:tc>
      </w:tr>
      <w:tr>
        <w:trPr>
          <w:trHeight w:val="494" w:hRule="atLeast"/>
        </w:trPr>
        <w:tc>
          <w:tcPr>
            <w:tcW w:w="2367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そ　　の　　他</w:t>
            </w:r>
          </w:p>
        </w:tc>
        <w:tc>
          <w:tcPr>
            <w:tcW w:w="803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《議場見学の希望》　有　・　無　</w:t>
            </w:r>
          </w:p>
        </w:tc>
      </w:tr>
      <w:tr>
        <w:trPr>
          <w:trHeight w:val="865" w:hRule="atLeast"/>
        </w:trPr>
        <w:tc>
          <w:tcPr>
            <w:tcW w:w="2367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  <w:tc>
          <w:tcPr>
            <w:tcW w:w="803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465" w:hRule="atLeast"/>
        </w:trPr>
        <w:tc>
          <w:tcPr>
            <w:tcW w:w="2367" w:type="dxa"/>
            <w:tcBorders>
              <w:top w:val="single" w:color="auto" w:sz="18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長野市内での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宿泊・食事等</w:t>
            </w:r>
          </w:p>
        </w:tc>
        <w:tc>
          <w:tcPr>
            <w:tcW w:w="8035" w:type="dxa"/>
            <w:gridSpan w:val="3"/>
            <w:tcBorders>
              <w:top w:val="single" w:color="auto" w:sz="18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8" w:firstLineChars="5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※地域活性化のため、市内での宿泊、飲食をぜひ御検討ください。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宿泊予定：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有（　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月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・　無　・　未定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宿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泊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:</w:t>
            </w:r>
            <w:r>
              <w:rPr>
                <w:rFonts w:hint="eastAsia" w:ascii="ＭＳ ゴシック" w:hAnsi="ＭＳ ゴシック" w:eastAsia="ＭＳ ゴシック"/>
              </w:rPr>
              <w:t>（　　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</w:rPr>
              <w:t>　　　　　　　　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</w:rPr>
              <w:t>食事予定：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有（　　月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昼食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夕食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・　無　・　未定</w:t>
            </w:r>
          </w:p>
        </w:tc>
      </w:tr>
    </w:tbl>
    <w:p>
      <w:pPr>
        <w:pStyle w:val="0"/>
        <w:ind w:left="454" w:hanging="454" w:hanging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2"/>
        </w:rPr>
        <w:t>※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メール送信後、必ずお電話で長野市議会事務局　総務議事調査課への御連絡をお願いします。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34290</wp:posOffset>
                </wp:positionV>
                <wp:extent cx="4324350" cy="5010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24350" cy="50101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長野市議会事務局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総務議事調査課</w:t>
                            </w:r>
                          </w:p>
                          <w:p>
                            <w:pPr>
                              <w:pStyle w:val="0"/>
                              <w:ind w:firstLine="98" w:firstLineChars="50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電　話：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026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224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5057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（直通）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"mailto:gikai@city.nagano.lg.jp"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20"/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g</w:t>
                            </w:r>
                            <w:r>
                              <w:rPr>
                                <w:rStyle w:val="20"/>
                                <w:rFonts w:hint="default" w:ascii="ＭＳ ゴシック" w:hAnsi="ＭＳ ゴシック" w:eastAsia="ＭＳ ゴシック"/>
                                <w:sz w:val="21"/>
                              </w:rPr>
                              <w:t>ikai</w:t>
                            </w:r>
                            <w:r>
                              <w:rPr>
                                <w:rStyle w:val="20"/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@city.nagano.lg.jp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2.7pt;mso-position-vertical-relative:text;mso-position-horizontal-relative:text;position:absolute;height:39.450000000000003pt;width:340.5pt;margin-left:170.25pt;z-index:2;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長野市議会事務局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1"/>
                        </w:rPr>
                        <w:t>総務議事調査課</w:t>
                      </w:r>
                    </w:p>
                    <w:p>
                      <w:pPr>
                        <w:pStyle w:val="0"/>
                        <w:ind w:firstLine="98" w:firstLineChars="50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電　話：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026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224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5057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（直通）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"mailto:gikai@city.nagano.lg.jp"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0"/>
                          <w:rFonts w:hint="eastAsia" w:ascii="ＭＳ ゴシック" w:hAnsi="ＭＳ ゴシック" w:eastAsia="ＭＳ ゴシック"/>
                          <w:sz w:val="21"/>
                        </w:rPr>
                        <w:t>g</w:t>
                      </w:r>
                      <w:r>
                        <w:rPr>
                          <w:rStyle w:val="20"/>
                          <w:rFonts w:hint="default" w:ascii="ＭＳ ゴシック" w:hAnsi="ＭＳ ゴシック" w:eastAsia="ＭＳ ゴシック"/>
                          <w:sz w:val="21"/>
                        </w:rPr>
                        <w:t>ikai</w:t>
                      </w:r>
                      <w:r>
                        <w:rPr>
                          <w:rStyle w:val="20"/>
                          <w:rFonts w:hint="eastAsia" w:ascii="ＭＳ ゴシック" w:hAnsi="ＭＳ ゴシック" w:eastAsia="ＭＳ ゴシック"/>
                          <w:sz w:val="21"/>
                        </w:rPr>
                        <w:t>@city.nagano.lg.jp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397" w:right="851" w:bottom="397" w:left="851" w:header="851" w:footer="992" w:gutter="0"/>
      <w:cols w:space="720"/>
      <w:textDirection w:val="lrTb"/>
      <w:docGrid w:type="linesAndChars" w:linePitch="348" w:charSpace="-2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fixed"/>
    <w:sig w:usb0="00000000" w:usb1="00000000" w:usb2="00000000" w:usb3="00000000" w:csb0="9F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fixed"/>
    <w:sig w:usb0="00000000" w:usb1="00000000" w:usb2="00000000" w:usb3="00000000" w:csb0="9F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Hyperlink"/>
    <w:next w:val="20"/>
    <w:link w:val="0"/>
    <w:uiPriority w:val="0"/>
    <w:rPr>
      <w:color w:val="0000FF"/>
      <w:u w:val="single"/>
    </w:rPr>
  </w:style>
  <w:style w:type="character" w:styleId="21">
    <w:name w:val="FollowedHyperlink"/>
    <w:next w:val="21"/>
    <w:link w:val="0"/>
    <w:uiPriority w:val="0"/>
    <w:rPr>
      <w:color w:val="800080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116</Words>
  <Characters>667</Characters>
  <Application>JUST Note</Application>
  <Lines>5</Lines>
  <Paragraphs>1</Paragraphs>
  <CharactersWithSpaces>782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長野市議会行政視察申込書</dc:title>
  <dc:creator>長野市議会事務局</dc:creator>
  <cp:lastModifiedBy>酒井　悠司</cp:lastModifiedBy>
  <cp:lastPrinted>2023-06-09T04:42:00Z</cp:lastPrinted>
  <dcterms:created xsi:type="dcterms:W3CDTF">2024-01-09T06:13:00Z</dcterms:created>
  <dcterms:modified xsi:type="dcterms:W3CDTF">2024-07-04T06:00:24Z</dcterms:modified>
  <cp:revision>3</cp:revision>
</cp:coreProperties>
</file>