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36"/>
        </w:rPr>
        <w:t>上下水道情報確認申請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　　年　　月　　日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長野市上下水道局</w:t>
      </w:r>
    </w:p>
    <w:p>
      <w:pPr>
        <w:pStyle w:val="0"/>
        <w:ind w:firstLine="240" w:firstLineChars="1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上下水道事業管理者　宛</w:t>
      </w:r>
    </w:p>
    <w:p>
      <w:pPr>
        <w:pStyle w:val="0"/>
        <w:ind w:firstLine="4560" w:firstLineChars="19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住所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　</w:t>
      </w:r>
    </w:p>
    <w:p>
      <w:pPr>
        <w:pStyle w:val="0"/>
        <w:ind w:firstLine="4560" w:firstLineChars="19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会社名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</w:t>
      </w:r>
    </w:p>
    <w:p>
      <w:pPr>
        <w:pStyle w:val="0"/>
        <w:ind w:firstLine="4560" w:firstLineChars="19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氏名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　　</w:t>
      </w:r>
      <w:r>
        <w:rPr>
          <w:rFonts w:hint="eastAsia" w:ascii="BIZ UDP明朝 Medium" w:hAnsi="BIZ UDP明朝 Medium" w:eastAsia="BIZ UDP明朝 Medium"/>
          <w:sz w:val="24"/>
        </w:rPr>
        <w:t>　</w:t>
      </w:r>
    </w:p>
    <w:p>
      <w:pPr>
        <w:pStyle w:val="0"/>
        <w:ind w:firstLine="4560" w:firstLineChars="19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連絡先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　　　　　</w:t>
      </w:r>
      <w:r>
        <w:rPr>
          <w:rFonts w:hint="eastAsia" w:ascii="BIZ UDP明朝 Medium" w:hAnsi="BIZ UDP明朝 Medium" w:eastAsia="BIZ UDP明朝 Medium"/>
          <w:sz w:val="24"/>
        </w:rPr>
        <w:t>　　</w:t>
      </w:r>
    </w:p>
    <w:p>
      <w:pPr>
        <w:pStyle w:val="0"/>
        <w:ind w:firstLine="4560" w:firstLineChars="19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メールアドレス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 xml:space="preserve">  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　　　　　</w:t>
      </w:r>
      <w:r>
        <w:rPr>
          <w:rFonts w:hint="eastAsia" w:ascii="BIZ UDP明朝 Medium" w:hAnsi="BIZ UDP明朝 Medium" w:eastAsia="BIZ UDP明朝 Medium"/>
          <w:sz w:val="24"/>
        </w:rPr>
        <w:t>　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（上水道・下水道）情報の（確認・資料提供）をお願いします。</w:t>
      </w:r>
    </w:p>
    <w:tbl>
      <w:tblPr>
        <w:tblStyle w:val="18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/>
        <w:tc>
          <w:tcPr>
            <w:tcW w:w="2263" w:type="dxa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確認内容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（下記番号を記入）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確　認　場　所</w:t>
            </w:r>
          </w:p>
        </w:tc>
      </w:tr>
      <w:tr>
        <w:trPr>
          <w:trHeight w:val="615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/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①管埋設状況確認　　　②取出状況確認　　③区域確認　　④その他（　　　　　　　）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（管口径、埋設位置等）</w:t>
            </w: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局記入欄　</w:t>
      </w:r>
    </w:p>
    <w:tbl>
      <w:tblPr>
        <w:tblStyle w:val="18"/>
        <w:tblW w:w="7223" w:type="dxa"/>
        <w:jc w:val="left"/>
        <w:tblInd w:w="1271" w:type="dxa"/>
        <w:tblLayout w:type="fixed"/>
        <w:tblLook w:firstRow="1" w:lastRow="0" w:firstColumn="1" w:lastColumn="0" w:noHBand="0" w:noVBand="1" w:val="04A0"/>
      </w:tblPr>
      <w:tblGrid>
        <w:gridCol w:w="1701"/>
        <w:gridCol w:w="1843"/>
        <w:gridCol w:w="2126"/>
        <w:gridCol w:w="1553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年月日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局担当者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図面等提供枚数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備考</w:t>
            </w:r>
          </w:p>
        </w:tc>
      </w:tr>
      <w:tr>
        <w:trPr>
          <w:trHeight w:val="505" w:hRule="atLeast"/>
        </w:trPr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ind w:firstLine="2160" w:firstLineChars="9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個人情報については、目的外利用や外部への提供はしません。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</w:p>
    <w:p>
      <w:pPr>
        <w:pStyle w:val="17"/>
        <w:numPr>
          <w:ilvl w:val="0"/>
          <w:numId w:val="1"/>
        </w:numPr>
        <w:ind w:leftChars="0" w:firstLineChars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お問い合わせ場所が確認できる位置図等の添付をお願いします。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回答・資料の送付については、上水道に関するものは、営業課又は水道整備課から、下水道に関するものは、下水道整備課からメールにて回答・資料提供等をします。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お問い合わせメールのタイトルについては「上下水道情報の確認」として下さい。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回答・資料提供については、業務時間内とさせていただきます。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また、お問い合わせの内容によっては、回答にお時間をいただく場合がございますのでご了承ください。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1A8D8868"/>
    <w:lvl w:ilvl="0" w:tplc="04090001">
      <w:numFmt w:val="bullet"/>
      <w:lvlText w:val=""/>
      <w:lvlJc w:val="left"/>
      <w:pPr>
        <w:ind w:left="63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66</Words>
  <Characters>381</Characters>
  <Application>JUST Note</Application>
  <Lines>3</Lines>
  <Paragraphs>1</Paragraphs>
  <Company>長野市役所</Company>
  <CharactersWithSpaces>446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00042842</dc:creator>
  <cp:lastModifiedBy>伊藤　賢次</cp:lastModifiedBy>
  <cp:lastPrinted>2020-04-17T00:47:42Z</cp:lastPrinted>
  <dcterms:created xsi:type="dcterms:W3CDTF">2020-04-15T08:22:00Z</dcterms:created>
  <dcterms:modified xsi:type="dcterms:W3CDTF">2020-04-17T00:47:39Z</dcterms:modified>
  <cp:revision>3</cp:revision>
</cp:coreProperties>
</file>