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91" w:rsidRDefault="00BB099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様式第２（第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条及び第</w:t>
      </w:r>
      <w:r>
        <w:rPr>
          <w:rFonts w:hint="eastAsia"/>
          <w:sz w:val="22"/>
        </w:rPr>
        <w:t>34</w:t>
      </w:r>
      <w:r>
        <w:rPr>
          <w:rFonts w:hint="eastAsia"/>
          <w:sz w:val="22"/>
        </w:rPr>
        <w:t>条関係）</w:t>
      </w:r>
    </w:p>
    <w:p w:rsidR="00BB0991" w:rsidRDefault="00BB0991">
      <w:pPr>
        <w:rPr>
          <w:sz w:val="22"/>
        </w:rPr>
      </w:pPr>
    </w:p>
    <w:p w:rsidR="00BB0991" w:rsidRDefault="00BB0991">
      <w:pPr>
        <w:rPr>
          <w:sz w:val="22"/>
        </w:rPr>
      </w:pPr>
    </w:p>
    <w:p w:rsidR="00BB0991" w:rsidRDefault="00BB0991">
      <w:pPr>
        <w:jc w:val="center"/>
        <w:rPr>
          <w:sz w:val="28"/>
        </w:rPr>
      </w:pPr>
      <w:r>
        <w:rPr>
          <w:rFonts w:hint="eastAsia"/>
          <w:sz w:val="28"/>
        </w:rPr>
        <w:t>誓　　　　約　　　　書</w:t>
      </w:r>
    </w:p>
    <w:p w:rsidR="00BB0991" w:rsidRDefault="00BB0991">
      <w:pPr>
        <w:jc w:val="center"/>
        <w:rPr>
          <w:sz w:val="28"/>
        </w:rPr>
      </w:pPr>
    </w:p>
    <w:p w:rsidR="00BB0991" w:rsidRDefault="00BB0991">
      <w:pPr>
        <w:jc w:val="center"/>
        <w:rPr>
          <w:sz w:val="28"/>
        </w:rPr>
      </w:pPr>
    </w:p>
    <w:p w:rsidR="00BB0991" w:rsidRDefault="00BB0991">
      <w:pPr>
        <w:rPr>
          <w:kern w:val="0"/>
          <w:sz w:val="24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>指定給水装置工事事業者申請者及びその役員は、水道法第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条の３</w:t>
      </w:r>
      <w:r w:rsidRPr="00120A72">
        <w:rPr>
          <w:rFonts w:hint="eastAsia"/>
          <w:spacing w:val="22"/>
          <w:kern w:val="0"/>
          <w:sz w:val="24"/>
          <w:fitText w:val="8496" w:id="1642826496"/>
        </w:rPr>
        <w:t>第１項第３号イから</w:t>
      </w:r>
      <w:r w:rsidR="00120A72" w:rsidRPr="00120A72">
        <w:rPr>
          <w:rFonts w:hint="eastAsia"/>
          <w:spacing w:val="22"/>
          <w:kern w:val="0"/>
          <w:sz w:val="24"/>
          <w:fitText w:val="8496" w:id="1642826496"/>
        </w:rPr>
        <w:t>へ</w:t>
      </w:r>
      <w:r w:rsidRPr="00120A72">
        <w:rPr>
          <w:rFonts w:hint="eastAsia"/>
          <w:spacing w:val="22"/>
          <w:kern w:val="0"/>
          <w:sz w:val="24"/>
          <w:fitText w:val="8496" w:id="1642826496"/>
        </w:rPr>
        <w:t>までのいずれにも該当しない者であること</w:t>
      </w:r>
      <w:r w:rsidRPr="00120A72">
        <w:rPr>
          <w:rFonts w:hint="eastAsia"/>
          <w:spacing w:val="10"/>
          <w:kern w:val="0"/>
          <w:sz w:val="24"/>
          <w:fitText w:val="8496" w:id="1642826496"/>
        </w:rPr>
        <w:t>を</w:t>
      </w:r>
    </w:p>
    <w:p w:rsidR="00BB0991" w:rsidRDefault="00BB0991">
      <w:pPr>
        <w:rPr>
          <w:sz w:val="24"/>
        </w:rPr>
      </w:pPr>
      <w:r>
        <w:rPr>
          <w:rFonts w:hint="eastAsia"/>
          <w:sz w:val="24"/>
        </w:rPr>
        <w:t>誓約します。</w:t>
      </w:r>
    </w:p>
    <w:p w:rsidR="00BB0991" w:rsidRDefault="00BB0991">
      <w:pPr>
        <w:rPr>
          <w:sz w:val="24"/>
        </w:rPr>
      </w:pPr>
    </w:p>
    <w:p w:rsidR="00BB0991" w:rsidRDefault="00BB09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年　　月　　日</w:t>
      </w:r>
    </w:p>
    <w:p w:rsidR="00BB0991" w:rsidRDefault="00BB0991">
      <w:pPr>
        <w:rPr>
          <w:sz w:val="24"/>
        </w:rPr>
      </w:pPr>
    </w:p>
    <w:p w:rsidR="00BB0991" w:rsidRDefault="007C516F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BB0991">
        <w:rPr>
          <w:rFonts w:hint="eastAsia"/>
          <w:sz w:val="24"/>
        </w:rPr>
        <w:t>申請者</w:t>
      </w:r>
    </w:p>
    <w:p w:rsidR="00BB0991" w:rsidRDefault="007C516F">
      <w:pPr>
        <w:rPr>
          <w:sz w:val="24"/>
        </w:rPr>
      </w:pPr>
      <w:r>
        <w:rPr>
          <w:rFonts w:hint="eastAsia"/>
          <w:sz w:val="24"/>
        </w:rPr>
        <w:t xml:space="preserve">　　　　　　　　　　住所又は所在地</w:t>
      </w:r>
    </w:p>
    <w:p w:rsidR="00BB0991" w:rsidRDefault="007C516F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7C516F">
        <w:rPr>
          <w:rFonts w:hint="eastAsia"/>
          <w:spacing w:val="42"/>
          <w:kern w:val="0"/>
          <w:sz w:val="24"/>
          <w:fitText w:val="1862" w:id="-1851510784"/>
        </w:rPr>
        <w:t>氏名又は名</w:t>
      </w:r>
      <w:r w:rsidRPr="007C516F">
        <w:rPr>
          <w:rFonts w:hint="eastAsia"/>
          <w:spacing w:val="1"/>
          <w:kern w:val="0"/>
          <w:sz w:val="24"/>
          <w:fitText w:val="1862" w:id="-1851510784"/>
        </w:rPr>
        <w:t>称</w:t>
      </w:r>
    </w:p>
    <w:p w:rsidR="00BB0991" w:rsidRDefault="007C516F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7C516F">
        <w:rPr>
          <w:rFonts w:hint="eastAsia"/>
          <w:spacing w:val="83"/>
          <w:kern w:val="0"/>
          <w:sz w:val="24"/>
          <w:fitText w:val="1862" w:id="-1851510783"/>
        </w:rPr>
        <w:t>代表者氏</w:t>
      </w:r>
      <w:r w:rsidRPr="007C516F">
        <w:rPr>
          <w:rFonts w:hint="eastAsia"/>
          <w:kern w:val="0"/>
          <w:sz w:val="24"/>
          <w:fitText w:val="1862" w:id="-1851510783"/>
        </w:rPr>
        <w:t>名</w:t>
      </w:r>
    </w:p>
    <w:p w:rsidR="00BB0991" w:rsidRDefault="00BB0991">
      <w:pPr>
        <w:rPr>
          <w:kern w:val="0"/>
          <w:sz w:val="24"/>
        </w:rPr>
      </w:pPr>
    </w:p>
    <w:p w:rsidR="00BB0991" w:rsidRDefault="00BB0991">
      <w:pPr>
        <w:rPr>
          <w:kern w:val="0"/>
          <w:sz w:val="24"/>
        </w:rPr>
      </w:pPr>
    </w:p>
    <w:p w:rsidR="00BB0991" w:rsidRDefault="00EA51FF">
      <w:pPr>
        <w:rPr>
          <w:sz w:val="24"/>
        </w:rPr>
      </w:pPr>
      <w:r>
        <w:rPr>
          <w:rFonts w:hint="eastAsia"/>
          <w:sz w:val="24"/>
        </w:rPr>
        <w:t>（宛先）</w:t>
      </w:r>
      <w:r w:rsidR="00BB0991">
        <w:rPr>
          <w:rFonts w:hint="eastAsia"/>
          <w:sz w:val="24"/>
        </w:rPr>
        <w:t>長野市</w:t>
      </w:r>
      <w:r w:rsidR="00C76BED">
        <w:rPr>
          <w:rFonts w:hint="eastAsia"/>
          <w:sz w:val="24"/>
        </w:rPr>
        <w:t>上下水道事業管理者</w:t>
      </w:r>
    </w:p>
    <w:sectPr w:rsidR="00BB0991">
      <w:pgSz w:w="11906" w:h="16838" w:code="9"/>
      <w:pgMar w:top="1985" w:right="1701" w:bottom="1701" w:left="1701" w:header="851" w:footer="992" w:gutter="0"/>
      <w:cols w:space="425"/>
      <w:docGrid w:type="linesAndChars" w:linePitch="626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18"/>
  <w:drawingGridVertic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2"/>
    <w:rsid w:val="00120A72"/>
    <w:rsid w:val="00645726"/>
    <w:rsid w:val="007B3529"/>
    <w:rsid w:val="007C516F"/>
    <w:rsid w:val="00BB0991"/>
    <w:rsid w:val="00C76BED"/>
    <w:rsid w:val="00EA51FF"/>
    <w:rsid w:val="00F6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75762-55F8-43F0-A7FA-10BF7166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6B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様式第２（第18条及び第34条関係）</vt:lpstr>
      <vt:lpstr>様式第２（第18条及び第34条関係）</vt:lpstr>
    </vt:vector>
  </TitlesOfParts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2021-02-25T06:18:00Z</cp:lastPrinted>
  <dcterms:created xsi:type="dcterms:W3CDTF">2021-02-25T06:19:00Z</dcterms:created>
  <dcterms:modified xsi:type="dcterms:W3CDTF">2021-02-25T06:19:00Z</dcterms:modified>
</cp:coreProperties>
</file>