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介護報酬及び指定基準についての質問票</w:t>
      </w:r>
      <w:r>
        <w:rPr>
          <w:rFonts w:hint="eastAsia"/>
        </w:rPr>
        <w:t>(</w:t>
      </w:r>
      <w:r>
        <w:rPr>
          <w:rFonts w:hint="eastAsia"/>
        </w:rPr>
        <w:t>兼回答票</w:t>
      </w:r>
      <w:r>
        <w:rPr>
          <w:rFonts w:hint="eastAsia"/>
        </w:rPr>
        <w:t>)</w:t>
      </w:r>
    </w:p>
    <w:tbl>
      <w:tblPr>
        <w:tblStyle w:val="21"/>
        <w:tblW w:w="9828" w:type="dxa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0" w:val="00A0"/>
      </w:tblPr>
      <w:tblGrid>
        <w:gridCol w:w="2457"/>
        <w:gridCol w:w="2457"/>
        <w:gridCol w:w="1605"/>
        <w:gridCol w:w="429"/>
        <w:gridCol w:w="2880"/>
      </w:tblGrid>
      <w:tr>
        <w:trPr>
          <w:trHeight w:val="411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送信日</w:t>
            </w:r>
          </w:p>
        </w:tc>
        <w:tc>
          <w:tcPr>
            <w:tcW w:w="40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0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2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2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　１枚につき質問は１件でお願いします。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個人情報の取扱いにご留意ください。</w:t>
      </w:r>
    </w:p>
    <w:p>
      <w:pPr>
        <w:pStyle w:val="0"/>
        <w:rPr>
          <w:rFonts w:hint="eastAsia"/>
        </w:rPr>
      </w:pPr>
    </w:p>
    <w:tbl>
      <w:tblPr>
        <w:tblStyle w:val="11"/>
        <w:tblW w:w="9819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9153"/>
      </w:tblGrid>
      <w:tr>
        <w:trPr>
          <w:cantSplit/>
          <w:trHeight w:val="225" w:hRule="atLeast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　問　内　容</w:t>
            </w:r>
          </w:p>
        </w:tc>
        <w:tc>
          <w:tcPr>
            <w:tcW w:w="9153" w:type="dxa"/>
            <w:tcBorders>
              <w:top w:val="single" w:color="auto" w:sz="12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サービス種類</w:t>
            </w:r>
          </w:p>
          <w:p>
            <w:pPr>
              <w:pStyle w:val="0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該当のサービス種別にレを付けてください　それぞれのサービス種別には予防も含むものとします。</w:t>
            </w:r>
          </w:p>
        </w:tc>
      </w:tr>
      <w:tr>
        <w:trPr>
          <w:cantSplit/>
          <w:trHeight w:val="855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□訪問介護　□訪問入浴介護　□訪問看護　□訪問リハビリテーション　□居宅療養管理指導　□通所介護　□通所リハビリテーション　□短期入所生活介護　□短期入所療養介護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□特定施設入居者生活介護　□福祉用具貸与　□特定福祉用具販売</w:t>
            </w:r>
          </w:p>
        </w:tc>
      </w:tr>
      <w:tr>
        <w:trPr>
          <w:cantSplit/>
          <w:trHeight w:val="315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□居宅介護支援</w:t>
            </w:r>
          </w:p>
        </w:tc>
      </w:tr>
      <w:tr>
        <w:trPr>
          <w:cantSplit/>
          <w:trHeight w:val="303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□介護老人福祉施設　□介護老人保健施設　□介護療養型医療施設　□介護医療院</w:t>
            </w:r>
          </w:p>
        </w:tc>
      </w:tr>
      <w:tr>
        <w:trPr>
          <w:cantSplit/>
          <w:trHeight w:val="818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□定期巡回・随時対応型訪問介護看護　□夜間対応型訪問介護　□地域密着型通所介護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□認知症対応型通所介護　□小規模多機能型居宅介護　□認知症対応型共同生活介護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□地域密着型特定施設入居者生活介護　□地域密着型介護老人福祉施設　□複合型サービス</w:t>
            </w:r>
          </w:p>
        </w:tc>
      </w:tr>
      <w:tr>
        <w:trPr>
          <w:cantSplit/>
          <w:trHeight w:val="3028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9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（内容をお書きください。スペースが足りない場合は、適宜改行してください。）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cantSplit/>
          <w:trHeight w:val="976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参照資料・根拠法令等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2036" w:hRule="atLeast"/>
        </w:trPr>
        <w:tc>
          <w:tcPr>
            <w:tcW w:w="666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回　　答</w:t>
            </w:r>
          </w:p>
        </w:tc>
        <w:tc>
          <w:tcPr>
            <w:tcW w:w="91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cantSplit/>
          <w:trHeight w:val="1018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9153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根拠法令等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長野市高齢者活躍支援課介護施設担当　宛て（ＦＡＸ：０２６－２２４－５１２６）</w:t>
      </w:r>
    </w:p>
    <w:sectPr>
      <w:headerReference r:id="rId5" w:type="default"/>
      <w:pgSz w:w="11906" w:h="16838"/>
      <w:pgMar w:top="905" w:right="1134" w:bottom="362" w:left="1134" w:header="0" w:footer="992" w:gutter="0"/>
      <w:cols w:space="720"/>
      <w:textDirection w:val="lrTb"/>
      <w:docGrid w:type="line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ind w:right="360"/>
      <w:jc w:val="right"/>
      <w:rPr>
        <w:rFonts w:hint="eastAsia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Moves/>
  <w:defaultTabStop w:val="851"/>
  <w:drawingGridHorizontalSpacing w:val="120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491</Characters>
  <Application>JUST Note</Application>
  <Lines>115</Lines>
  <Paragraphs>22</Paragraphs>
  <CharactersWithSpaces>534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長野市介護保険課サービス担当行（ＦＡＸ：２２４－５２４７）</dc:title>
  <cp:lastPrinted>2012-04-27T10:06:00Z</cp:lastPrinted>
  <dcterms:created xsi:type="dcterms:W3CDTF">2018-06-27T02:58:00Z</dcterms:created>
  <dcterms:modified xsi:type="dcterms:W3CDTF">2018-06-27T02:58:44Z</dcterms:modified>
  <cp:revision>2</cp:revision>
</cp:coreProperties>
</file>