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地域ケア会議等における意見・助言内容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(</w:t>
      </w:r>
      <w:r>
        <w:rPr>
          <w:rFonts w:hint="eastAsia" w:ascii="ＭＳ ゴシック" w:hAnsi="ＭＳ ゴシック" w:eastAsia="ＭＳ ゴシック"/>
          <w:b w:val="1"/>
          <w:sz w:val="24"/>
        </w:rPr>
        <w:t>集中することがやむを得ないと認められた場合（２</w:t>
      </w:r>
      <w:r>
        <w:rPr>
          <w:rFonts w:hint="eastAsia" w:ascii="ＭＳ ゴシック" w:hAnsi="ＭＳ ゴシック" w:eastAsia="ＭＳ ゴシック"/>
          <w:b w:val="1"/>
          <w:sz w:val="24"/>
        </w:rPr>
        <w:t>(6)</w:t>
      </w:r>
      <w:r>
        <w:rPr>
          <w:rFonts w:hint="eastAsia" w:ascii="ＭＳ ゴシック" w:hAnsi="ＭＳ ゴシック" w:eastAsia="ＭＳ ゴシック"/>
          <w:b w:val="1"/>
          <w:sz w:val="24"/>
        </w:rPr>
        <w:t>関係</w:t>
      </w:r>
      <w:r>
        <w:rPr>
          <w:rFonts w:hint="eastAsia" w:ascii="ＭＳ ゴシック" w:hAnsi="ＭＳ ゴシック" w:eastAsia="ＭＳ ゴシック"/>
          <w:b w:val="1"/>
          <w:sz w:val="24"/>
        </w:rPr>
        <w:t>)</w:t>
      </w:r>
      <w:r>
        <w:rPr>
          <w:rFonts w:hint="default" w:ascii="ＭＳ ゴシック" w:hAnsi="ＭＳ ゴシック" w:eastAsia="ＭＳ ゴシック"/>
          <w:b w:val="1"/>
          <w:sz w:val="24"/>
        </w:rPr>
        <w:t>）</w:t>
      </w:r>
    </w:p>
    <w:p>
      <w:pPr>
        <w:pStyle w:val="0"/>
        <w:jc w:val="right"/>
        <w:rPr>
          <w:rFonts w:hint="eastAsia"/>
          <w:b w:val="1"/>
          <w:sz w:val="18"/>
          <w:u w:val="single"/>
        </w:rPr>
      </w:pPr>
      <w:r>
        <w:rPr>
          <w:rFonts w:hint="eastAsia"/>
          <w:b w:val="1"/>
          <w:sz w:val="18"/>
          <w:u w:val="single"/>
        </w:rPr>
        <w:t>※サービスごとに別葉にすること</w:t>
      </w:r>
    </w:p>
    <w:p>
      <w:pPr>
        <w:pStyle w:val="0"/>
        <w:wordWrap w:val="0"/>
        <w:jc w:val="right"/>
        <w:rPr>
          <w:rFonts w:hint="default"/>
          <w:b w:val="1"/>
          <w:u w:val="single"/>
        </w:rPr>
      </w:pPr>
      <w:r>
        <w:rPr>
          <w:rFonts w:hint="eastAsia"/>
          <w:b w:val="1"/>
          <w:sz w:val="18"/>
          <w:u w:val="single"/>
        </w:rPr>
        <w:t>※長野市以外の市町村において行われた場合に使用すること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【居宅介護支援事業所】法人名　　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事業所名　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事業所番号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会議名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日時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年　　　月　　　日　　　　　時　　　分から　　　　時　　　　分まで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場所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主催者（（１）または（２）に○をし、市町村名または包括支援センター名を記入すること）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（１）　　　　　　　市・町・村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（２）　　　　　　　　　　　　　　包括支援センター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対象となる法人におけるサービス事業所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（同一の法人及びサービスで、利用実績のある事業所が複数ある場合は、その事業所名をすべて記載）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（１）サービス名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（２）法人名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（３）事業所名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地域ケア会議等において認められた理由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当該地域ケア会議等において、下記の理由により、対象の法人に集中することについて、やむを得ないと認められました。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理由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style="margin-top:3.6pt;mso-position-vertical-relative:text;mso-position-horizontal-relative:text;position:absolute;height:77.7pt;width:492.75pt;margin-left:-2.25pt;z-index:2;" o:spid="_x0000_s1026" o:spt="185" type="#_x0000_t185">
            <v:fill/>
            <v:textbox style="layout-flow:horizontal;"/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--------------------------------------------------------------------------------------------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上記のとおり、相違ないことを認めます。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年　　　月　　　日　　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市町村・地域包括支援センター長　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印</w:t>
      </w:r>
    </w:p>
    <w:sectPr>
      <w:headerReference r:id="rId5" w:type="default"/>
      <w:pgSz w:w="11906" w:h="16838"/>
      <w:pgMar w:top="1440" w:right="1077" w:bottom="1247" w:left="1077" w:header="851" w:footer="992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104</Words>
  <Characters>595</Characters>
  <Application>JUST Note</Application>
  <Lines>4</Lines>
  <Paragraphs>1</Paragraphs>
  <Company>長野市役所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N0470010</dc:creator>
  <cp:lastModifiedBy>丸山　茜</cp:lastModifiedBy>
  <cp:lastPrinted>2015-08-10T04:07:00Z</cp:lastPrinted>
  <dcterms:created xsi:type="dcterms:W3CDTF">2015-08-28T09:57:00Z</dcterms:created>
  <dcterms:modified xsi:type="dcterms:W3CDTF">2022-07-13T04:49:45Z</dcterms:modified>
  <cp:revision>6</cp:revision>
</cp:coreProperties>
</file>