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15"/>
        <w:rPr>
          <w:rFonts w:hint="eastAsia"/>
        </w:rPr>
      </w:pPr>
      <w:r>
        <w:rPr>
          <w:rFonts w:hint="eastAsia"/>
        </w:rPr>
        <w:t>（宛先）</w:t>
      </w:r>
    </w:p>
    <w:p>
      <w:pPr>
        <w:pStyle w:val="15"/>
        <w:ind w:firstLine="222" w:firstLineChars="100"/>
        <w:rPr>
          <w:rFonts w:hint="eastAsia"/>
        </w:rPr>
      </w:pPr>
      <w:r>
        <w:rPr>
          <w:rFonts w:hint="eastAsia"/>
        </w:rPr>
        <w:t>長野市教育委員会教育長</w:t>
      </w:r>
    </w:p>
    <w:p>
      <w:pPr>
        <w:pStyle w:val="15"/>
        <w:rPr>
          <w:rFonts w:hint="eastAsia"/>
        </w:rPr>
      </w:pPr>
    </w:p>
    <w:p>
      <w:pPr>
        <w:pStyle w:val="15"/>
        <w:jc w:val="center"/>
        <w:rPr>
          <w:rFonts w:hint="eastAsia"/>
          <w:sz w:val="28"/>
        </w:rPr>
      </w:pPr>
      <w:r>
        <w:rPr>
          <w:rFonts w:hint="eastAsia" w:ascii="ＭＳ ゴシック" w:hAnsi="ＭＳ ゴシック"/>
          <w:kern w:val="0"/>
          <w:sz w:val="28"/>
        </w:rPr>
        <w:t>発　掘　</w:t>
      </w:r>
      <w:r>
        <w:rPr>
          <w:rFonts w:hint="eastAsia"/>
          <w:kern w:val="0"/>
          <w:sz w:val="28"/>
        </w:rPr>
        <w:t>調　査　依　頼　書</w:t>
      </w:r>
    </w:p>
    <w:p>
      <w:pPr>
        <w:pStyle w:val="0"/>
        <w:spacing w:line="140" w:lineRule="exact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下記により、埋蔵文化財の発掘調査を依頼します。</w:t>
      </w:r>
    </w:p>
    <w:p>
      <w:pPr>
        <w:pStyle w:val="15"/>
        <w:spacing w:line="140" w:lineRule="exact"/>
        <w:rPr>
          <w:rFonts w:hint="eastAsia"/>
        </w:rPr>
      </w:pPr>
    </w:p>
    <w:tbl>
      <w:tblPr>
        <w:tblStyle w:val="11"/>
        <w:tblW w:w="942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doub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722"/>
        <w:gridCol w:w="6701"/>
      </w:tblGrid>
      <w:tr>
        <w:trPr>
          <w:trHeight w:val="1134" w:hRule="atLeast"/>
        </w:trPr>
        <w:tc>
          <w:tcPr>
            <w:tcW w:w="2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発掘調査の依頼者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（工事等の主体者）</w:t>
            </w:r>
          </w:p>
        </w:tc>
        <w:tc>
          <w:tcPr>
            <w:tcW w:w="6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　　</w:t>
            </w:r>
          </w:p>
        </w:tc>
      </w:tr>
      <w:tr>
        <w:trPr>
          <w:cantSplit/>
          <w:trHeight w:val="1008" w:hRule="atLeast"/>
        </w:trPr>
        <w:tc>
          <w:tcPr>
            <w:tcW w:w="27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55" w:type="dxa"/>
              <w:right w:w="255" w:type="dxa"/>
            </w:tcMar>
            <w:vAlign w:val="center"/>
          </w:tcPr>
          <w:p>
            <w:pPr>
              <w:pStyle w:val="15"/>
              <w:spacing w:line="1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依頼者の住所</w:t>
            </w:r>
          </w:p>
          <w:p>
            <w:pPr>
              <w:pStyle w:val="15"/>
              <w:spacing w:line="1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・連絡先</w:t>
            </w:r>
          </w:p>
        </w:tc>
        <w:tc>
          <w:tcPr>
            <w:tcW w:w="6701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20" w:lineRule="atLeast"/>
              <w:rPr>
                <w:rFonts w:hint="eastAsia"/>
              </w:rPr>
            </w:pPr>
            <w:r>
              <w:rPr>
                <w:rFonts w:hint="eastAsia"/>
              </w:rPr>
              <w:t>（〒　　　　　－　　　　　）</w:t>
            </w:r>
          </w:p>
        </w:tc>
      </w:tr>
      <w:tr>
        <w:trPr>
          <w:cantSplit/>
          <w:trHeight w:val="735" w:hRule="atLeast"/>
        </w:trPr>
        <w:tc>
          <w:tcPr>
            <w:tcW w:w="27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20" w:lineRule="atLeast"/>
              <w:jc w:val="center"/>
              <w:rPr>
                <w:rFonts w:hint="eastAsia"/>
              </w:rPr>
            </w:pPr>
          </w:p>
        </w:tc>
        <w:tc>
          <w:tcPr>
            <w:tcW w:w="6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20" w:lineRule="atLeast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27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20" w:lineRule="atLeast"/>
              <w:jc w:val="center"/>
              <w:rPr>
                <w:rFonts w:hint="eastAsia"/>
              </w:rPr>
            </w:pPr>
          </w:p>
        </w:tc>
        <w:tc>
          <w:tcPr>
            <w:tcW w:w="6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2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担当部課名　　　　　　　　　　　　担当者名</w:t>
            </w:r>
          </w:p>
        </w:tc>
      </w:tr>
      <w:tr>
        <w:trPr>
          <w:cantSplit/>
          <w:trHeight w:val="635" w:hRule="atLeast"/>
        </w:trPr>
        <w:tc>
          <w:tcPr>
            <w:tcW w:w="27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20" w:lineRule="atLeast"/>
              <w:jc w:val="center"/>
              <w:rPr>
                <w:rFonts w:hint="eastAsia"/>
              </w:rPr>
            </w:pPr>
          </w:p>
        </w:tc>
        <w:tc>
          <w:tcPr>
            <w:tcW w:w="670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20" w:lineRule="atLeas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>
        <w:trPr>
          <w:cantSplit/>
          <w:trHeight w:val="737" w:hRule="atLeast"/>
        </w:trPr>
        <w:tc>
          <w:tcPr>
            <w:tcW w:w="27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27" w:type="dxa"/>
              <w:right w:w="227" w:type="dxa"/>
            </w:tcMar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起因となる工事等の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名称・概要・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面積・事業費</w:t>
            </w:r>
          </w:p>
        </w:tc>
        <w:tc>
          <w:tcPr>
            <w:tcW w:w="6701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</w:tr>
      <w:tr>
        <w:trPr>
          <w:cantSplit/>
          <w:trHeight w:val="737" w:hRule="atLeast"/>
        </w:trPr>
        <w:tc>
          <w:tcPr>
            <w:tcW w:w="27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20" w:lineRule="atLeast"/>
              <w:jc w:val="center"/>
              <w:rPr>
                <w:rFonts w:hint="eastAsia"/>
              </w:rPr>
            </w:pPr>
          </w:p>
        </w:tc>
        <w:tc>
          <w:tcPr>
            <w:tcW w:w="6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概要</w:t>
            </w:r>
          </w:p>
        </w:tc>
      </w:tr>
      <w:tr>
        <w:trPr>
          <w:cantSplit/>
          <w:trHeight w:val="737" w:hRule="atLeast"/>
        </w:trPr>
        <w:tc>
          <w:tcPr>
            <w:tcW w:w="27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20" w:lineRule="atLeast"/>
              <w:jc w:val="center"/>
              <w:rPr>
                <w:rFonts w:hint="eastAsia"/>
              </w:rPr>
            </w:pPr>
          </w:p>
        </w:tc>
        <w:tc>
          <w:tcPr>
            <w:tcW w:w="6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27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20" w:lineRule="atLeast"/>
              <w:jc w:val="center"/>
              <w:rPr>
                <w:rFonts w:hint="eastAsia"/>
              </w:rPr>
            </w:pPr>
          </w:p>
        </w:tc>
        <w:tc>
          <w:tcPr>
            <w:tcW w:w="670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面積　　　　　　　　　　事業費</w:t>
            </w:r>
          </w:p>
        </w:tc>
      </w:tr>
      <w:tr>
        <w:trPr>
          <w:cantSplit/>
          <w:trHeight w:val="737" w:hRule="atLeast"/>
        </w:trPr>
        <w:tc>
          <w:tcPr>
            <w:tcW w:w="27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27" w:type="dxa"/>
              <w:right w:w="199" w:type="dxa"/>
            </w:tcMar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発掘調査を依頼する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地域・地番</w:t>
            </w:r>
          </w:p>
        </w:tc>
        <w:tc>
          <w:tcPr>
            <w:tcW w:w="6701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長野市</w:t>
            </w:r>
          </w:p>
        </w:tc>
      </w:tr>
      <w:tr>
        <w:trPr>
          <w:cantSplit/>
          <w:trHeight w:val="739" w:hRule="atLeast"/>
        </w:trPr>
        <w:tc>
          <w:tcPr>
            <w:tcW w:w="27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20" w:lineRule="atLeast"/>
              <w:rPr>
                <w:rFonts w:hint="eastAsia"/>
              </w:rPr>
            </w:pPr>
          </w:p>
        </w:tc>
        <w:tc>
          <w:tcPr>
            <w:tcW w:w="6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20" w:lineRule="atLeast"/>
              <w:rPr>
                <w:rFonts w:hint="eastAsia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27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20" w:lineRule="atLeast"/>
              <w:rPr>
                <w:rFonts w:hint="eastAsia"/>
              </w:rPr>
            </w:pPr>
          </w:p>
        </w:tc>
        <w:tc>
          <w:tcPr>
            <w:tcW w:w="670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jc w:val="right"/>
              <w:rPr>
                <w:rFonts w:hint="eastAsia"/>
              </w:rPr>
            </w:pPr>
          </w:p>
        </w:tc>
      </w:tr>
      <w:tr>
        <w:trPr>
          <w:trHeight w:val="688" w:hRule="atLeast"/>
        </w:trPr>
        <w:tc>
          <w:tcPr>
            <w:tcW w:w="2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調査を依頼する期間</w:t>
            </w:r>
          </w:p>
        </w:tc>
        <w:tc>
          <w:tcPr>
            <w:tcW w:w="67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　　　年　　　月　　　日　～　令和　　　　年　　　月　　　日</w:t>
            </w:r>
          </w:p>
        </w:tc>
      </w:tr>
      <w:tr>
        <w:trPr>
          <w:trHeight w:val="674" w:hRule="atLeast"/>
        </w:trPr>
        <w:tc>
          <w:tcPr>
            <w:tcW w:w="2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出土品等に関する権利</w:t>
            </w:r>
          </w:p>
        </w:tc>
        <w:tc>
          <w:tcPr>
            <w:tcW w:w="6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出土品の取り扱いについては法令の定めるところによる。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また、その権利は放棄する。</w:t>
            </w:r>
          </w:p>
        </w:tc>
      </w:tr>
      <w:tr>
        <w:trPr>
          <w:trHeight w:val="684" w:hRule="atLeast"/>
        </w:trPr>
        <w:tc>
          <w:tcPr>
            <w:tcW w:w="2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20" w:lineRule="atLeast"/>
              <w:rPr>
                <w:rFonts w:hint="eastAsia"/>
              </w:rPr>
            </w:pPr>
          </w:p>
        </w:tc>
      </w:tr>
    </w:tbl>
    <w:p>
      <w:pPr>
        <w:pStyle w:val="15"/>
        <w:spacing w:line="120" w:lineRule="atLeast"/>
        <w:rPr>
          <w:rFonts w:hint="eastAsia"/>
        </w:rPr>
      </w:pPr>
    </w:p>
    <w:sectPr>
      <w:headerReference r:id="rId5" w:type="default"/>
      <w:type w:val="nextColumn"/>
      <w:pgSz w:w="11907" w:h="16840"/>
      <w:pgMar w:top="1134" w:right="1134" w:bottom="567" w:left="1418" w:header="567" w:footer="0" w:gutter="0"/>
      <w:cols w:space="720"/>
      <w:textDirection w:val="lrTb"/>
      <w:docGrid w:type="linesAndChars" w:linePitch="438" w:charSpace="2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eastAsia"/>
      </w:rPr>
    </w:pPr>
    <w:r>
      <w:rPr>
        <w:rFonts w:hint="eastAsia"/>
      </w:rPr>
      <w:t>埋文様式第８号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evenAndOddHeaders/>
  <w:drawingGridHorizontalSpacing w:val="1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rPr>
      <w:rFonts w:ascii="ＭＳ 明朝" w:hAnsi="ＭＳ 明朝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53</Words>
  <Characters>306</Characters>
  <Application>JUST Note</Application>
  <Lines>2</Lines>
  <Paragraphs>1</Paragraphs>
  <Company>長野市教育委員会</Company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発掘調査依頼書様式（一般用）</dc:title>
  <dc:creator>長野市埋蔵文化財センター</dc:creator>
  <cp:lastModifiedBy>鈴木　時夫</cp:lastModifiedBy>
  <cp:lastPrinted>2003-01-09T08:00:00Z</cp:lastPrinted>
  <dcterms:created xsi:type="dcterms:W3CDTF">2014-10-23T23:43:00Z</dcterms:created>
  <dcterms:modified xsi:type="dcterms:W3CDTF">2022-05-26T04:06:20Z</dcterms:modified>
  <cp:revision>6</cp:revision>
</cp:coreProperties>
</file>