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長野市文化財保護事業実績報告書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長野市長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住　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団体名</w:t>
      </w:r>
    </w:p>
    <w:p>
      <w:pPr>
        <w:pStyle w:val="0"/>
        <w:rPr>
          <w:rFonts w:hint="eastAsia" w:eastAsia="ＭＳ 明朝"/>
        </w:rPr>
      </w:pPr>
      <w:r>
        <w:rPr>
          <w:rFonts w:hint="eastAsia" w:eastAsia="ＭＳ 明朝"/>
        </w:rPr>
        <w:t>　　　　　　　　　　　　　　　　　　　職氏名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tabs>
          <w:tab w:val="left" w:leader="none" w:pos="9720"/>
        </w:tabs>
        <w:autoSpaceDE w:val="0"/>
        <w:autoSpaceDN w:val="0"/>
        <w:ind w:left="540" w:leftChars="-175" w:hanging="96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令和　　年　　月　　日付け長野市指令　　文第　　号で補助金の交付決定のあった</w:t>
      </w:r>
    </w:p>
    <w:p>
      <w:pPr>
        <w:pStyle w:val="0"/>
        <w:autoSpaceDE w:val="0"/>
        <w:autoSpaceDN w:val="0"/>
        <w:ind w:left="540" w:leftChars="22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年度文化財保護事業を下記のとおり実施しました。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18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37210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72100" cy="5715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指定等文化財名：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9pt;mso-position-vertical-relative:text;mso-position-horizontal-relative:text;position:absolute;height:45pt;width:423pt;margin-left:27pt;z-index:2;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指定等文化財名：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補助事業の内容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別紙　事業報告書及び収支決算書のとおり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事業報告書及び収支決算書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補助金の対象となった事業の写真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補助事業に要した経費に係る領収書等の写し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市長が必要と認める書類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080" w:right="926" w:bottom="126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</w:rPr>
  </w:style>
  <w:style w:type="character" w:styleId="16" w:customStyle="1">
    <w:name w:val="param3"/>
    <w:basedOn w:val="10"/>
    <w:next w:val="16"/>
    <w:link w:val="0"/>
    <w:uiPriority w:val="0"/>
  </w:style>
  <w:style w:type="paragraph" w:styleId="17">
    <w:name w:val="Date"/>
    <w:basedOn w:val="0"/>
    <w:next w:val="0"/>
    <w:link w:val="0"/>
    <w:uiPriority w:val="0"/>
    <w:rPr>
      <w:rFonts w:ascii="Century" w:hAnsi="Century" w:eastAsia="ＭＳ 明朝"/>
      <w:kern w:val="0"/>
      <w:sz w:val="21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Century" w:hAnsi="Century" w:eastAsia="ＭＳ 明朝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1"/>
    </w:rPr>
  </w:style>
  <w:style w:type="paragraph" w:styleId="21">
    <w:name w:val="Body Text Indent"/>
    <w:basedOn w:val="0"/>
    <w:next w:val="21"/>
    <w:link w:val="0"/>
    <w:uiPriority w:val="0"/>
    <w:pPr>
      <w:ind w:left="240" w:hanging="240" w:hangingChars="100"/>
    </w:pPr>
    <w:rPr>
      <w:rFonts w:ascii="ＭＳ 明朝" w:hAnsi="ＭＳ 明朝" w:eastAsia="ＭＳ 明朝"/>
    </w:rPr>
  </w:style>
  <w:style w:type="paragraph" w:styleId="22">
    <w:name w:val="Body Text Indent 2"/>
    <w:basedOn w:val="0"/>
    <w:next w:val="22"/>
    <w:link w:val="0"/>
    <w:uiPriority w:val="0"/>
    <w:pPr>
      <w:ind w:left="240" w:hanging="240" w:hangingChars="100"/>
    </w:pPr>
    <w:rPr>
      <w:rFonts w:ascii="ＭＳ 明朝" w:hAnsi="ＭＳ 明朝" w:eastAsia="ＭＳ 明朝"/>
      <w:u w:val="single"/>
    </w:rPr>
  </w:style>
  <w:style w:type="paragraph" w:styleId="23">
    <w:name w:val="Body Text Indent 3"/>
    <w:basedOn w:val="0"/>
    <w:next w:val="23"/>
    <w:link w:val="0"/>
    <w:uiPriority w:val="0"/>
    <w:pPr>
      <w:ind w:left="960" w:leftChars="300" w:hanging="240" w:hangingChars="100"/>
    </w:pPr>
    <w:rPr>
      <w:rFonts w:ascii="ＭＳ 明朝" w:hAnsi="ＭＳ 明朝" w:eastAsia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ゴシック" w:hAnsi="ＭＳ ゴシック" w:eastAsia="ＭＳ ゴシック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57</Words>
  <Characters>331</Characters>
  <Application>JUST Note</Application>
  <Lines>2</Lines>
  <Paragraphs>1</Paragraphs>
  <Company>電算システム課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補助金事務</dc:title>
  <dc:creator>阿部　紀佳</dc:creator>
  <cp:lastModifiedBy>阿部　紀佳</cp:lastModifiedBy>
  <cp:lastPrinted>2015-05-19T01:04:00Z</cp:lastPrinted>
  <dcterms:created xsi:type="dcterms:W3CDTF">2022-05-26T01:38:00Z</dcterms:created>
  <dcterms:modified xsi:type="dcterms:W3CDTF">2022-05-26T01:38:19Z</dcterms:modified>
  <cp:revision>22</cp:revision>
</cp:coreProperties>
</file>