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/>
          <w:spacing w:val="1"/>
        </w:rPr>
        <w:t>　</w:t>
      </w:r>
      <w:r>
        <w:rPr>
          <w:rFonts w:hint="eastAsia" w:ascii="ＭＳ 明朝" w:hAnsi="ＭＳ 明朝"/>
          <w:b w:val="1"/>
        </w:rPr>
        <w:t>様式第５号</w:t>
      </w:r>
      <w:r>
        <w:rPr>
          <w:rFonts w:hint="eastAsia" w:ascii="ＭＳ 明朝" w:hAnsi="ＭＳ 明朝"/>
        </w:rPr>
        <w:t>（第５条関係）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長野市法定外公共物自営工事等帰属承諾書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　　　　　　　令和</w:t>
      </w:r>
      <w:r>
        <w:rPr>
          <w:rFonts w:hint="eastAsia" w:ascii="ＭＳ 明朝" w:hAnsi="ＭＳ 明朝"/>
        </w:rPr>
        <w:t>　　年　　月　　日</w:t>
      </w:r>
    </w:p>
    <w:p>
      <w:pPr>
        <w:pStyle w:val="20"/>
        <w:wordWrap w:val="0"/>
        <w:spacing w:line="357" w:lineRule="exact"/>
        <w:rPr>
          <w:rFonts w:hint="default" w:ascii="ＭＳ 明朝" w:hAnsi="ＭＳ 明朝" w:eastAsia="ＭＳ 明朝"/>
          <w:position w:val="0"/>
        </w:rPr>
      </w:pPr>
    </w:p>
    <w:p>
      <w:pPr>
        <w:pStyle w:val="0"/>
        <w:wordWrap w:val="0"/>
        <w:spacing w:line="357" w:lineRule="exact"/>
        <w:ind w:firstLine="630" w:firstLineChars="3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長野市長</w:t>
      </w:r>
      <w:r>
        <w:rPr>
          <w:rFonts w:hint="eastAsia" w:ascii="ＭＳ 明朝" w:hAnsi="ＭＳ 明朝"/>
        </w:rPr>
        <w:t>　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原</w:t>
      </w:r>
      <w:r>
        <w:rPr>
          <w:rFonts w:hint="eastAsia"/>
          <w:spacing w:val="20"/>
        </w:rPr>
        <w:t>　健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司</w:t>
      </w:r>
      <w:r>
        <w:rPr>
          <w:rFonts w:hint="eastAsia" w:ascii="ＭＳ 明朝" w:hAnsi="ＭＳ 明朝"/>
        </w:rPr>
        <w:t>　宛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</w:t>
      </w:r>
      <w:r>
        <w:rPr>
          <w:rFonts w:hint="eastAsia" w:ascii="ＭＳ 明朝" w:hAnsi="ＭＳ 明朝"/>
        </w:rPr>
        <w:t>住</w:t>
      </w:r>
      <w:r>
        <w:rPr>
          <w:rFonts w:hint="eastAsia" w:ascii="ＭＳ 明朝" w:hAnsi="ＭＳ 明朝"/>
          <w:spacing w:val="1"/>
        </w:rPr>
        <w:t>　</w:t>
      </w:r>
      <w:r>
        <w:rPr>
          <w:rFonts w:hint="eastAsia" w:ascii="ＭＳ 明朝" w:hAnsi="ＭＳ 明朝"/>
        </w:rPr>
        <w:t>所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  <w:spacing w:val="1"/>
        </w:rPr>
      </w:pPr>
      <w:r>
        <w:rPr>
          <w:rFonts w:hint="eastAsia" w:ascii="ＭＳ 明朝" w:hAnsi="ＭＳ 明朝"/>
          <w:spacing w:val="1"/>
        </w:rPr>
        <w:t>　　　　　　　　　　　　　　　　　　　　　　　</w:t>
      </w:r>
      <w:r>
        <w:rPr>
          <w:rFonts w:hint="eastAsia" w:ascii="ＭＳ 明朝" w:hAnsi="ＭＳ 明朝"/>
        </w:rPr>
        <w:t>氏</w:t>
      </w:r>
      <w:r>
        <w:rPr>
          <w:rFonts w:hint="eastAsia" w:ascii="ＭＳ 明朝" w:hAnsi="ＭＳ 明朝"/>
          <w:spacing w:val="1"/>
        </w:rPr>
        <w:t>　</w:t>
      </w:r>
      <w:r>
        <w:rPr>
          <w:rFonts w:hint="eastAsia" w:ascii="ＭＳ 明朝" w:hAnsi="ＭＳ 明朝"/>
        </w:rPr>
        <w:t>名</w:t>
      </w:r>
      <w:r>
        <w:rPr>
          <w:rFonts w:hint="eastAsia" w:ascii="ＭＳ 明朝" w:hAnsi="ＭＳ 明朝"/>
          <w:spacing w:val="1"/>
        </w:rPr>
        <w:t>　　　　　　　　　　　　　　　　</w:t>
      </w:r>
    </w:p>
    <w:p>
      <w:pPr>
        <w:pStyle w:val="0"/>
        <w:spacing w:line="360" w:lineRule="exact"/>
        <w:ind w:firstLine="5040" w:firstLineChars="240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46355</wp:posOffset>
                </wp:positionV>
                <wp:extent cx="2266950" cy="401320"/>
                <wp:effectExtent l="635" t="635" r="29845" b="10795"/>
                <wp:wrapNone/>
                <wp:docPr id="1026" name="AutoShape 6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6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66950" cy="401320"/>
                        </a:xfrm>
                        <a:prstGeom prst="bracketPair">
                          <a:avLst>
                            <a:gd name="adj" fmla="val 26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3" style="mso-wrap-distance-right:9pt;mso-wrap-distance-bottom:0pt;margin-top:3.65pt;mso-position-vertical-relative:text;mso-position-horizontal-relative:text;position:absolute;height:31.6pt;mso-wrap-distance-top:0pt;width:178.5pt;mso-wrap-distance-left:9pt;margin-left:241.5pt;z-index:2;" o:spid="_x0000_s1026" o:allowincell="t" o:allowoverlap="t" filled="f" stroked="t" strokecolor="#000000" strokeweight="0.75pt" o:spt="185" type="#_x0000_t185" adj="583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pacing w:val="8"/>
          <w:kern w:val="0"/>
          <w:fitText w:val="3150" w:id="1"/>
        </w:rPr>
        <w:t>法人にあっては、名称、主た</w:t>
      </w:r>
      <w:r>
        <w:rPr>
          <w:rFonts w:hint="eastAsia" w:ascii="ＭＳ 明朝" w:hAnsi="ＭＳ 明朝"/>
          <w:spacing w:val="1"/>
          <w:kern w:val="0"/>
          <w:fitText w:val="3150" w:id="1"/>
        </w:rPr>
        <w:t>る</w:t>
      </w:r>
    </w:p>
    <w:p>
      <w:pPr>
        <w:pStyle w:val="0"/>
        <w:spacing w:line="360" w:lineRule="exact"/>
        <w:ind w:firstLine="5040" w:firstLineChars="2400"/>
        <w:jc w:val="left"/>
        <w:rPr>
          <w:rFonts w:hint="default" w:ascii="ＭＳ 明朝" w:hAnsi="ＭＳ 明朝"/>
          <w:spacing w:val="1"/>
        </w:rPr>
      </w:pPr>
      <w:r>
        <w:rPr>
          <w:rFonts w:hint="eastAsia" w:ascii="ＭＳ 明朝" w:hAnsi="ＭＳ 明朝"/>
        </w:rPr>
        <w:t>事務所の所在地及び代表者の氏名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担当者</w:t>
      </w:r>
    </w:p>
    <w:p>
      <w:pPr>
        <w:pStyle w:val="0"/>
        <w:wordWrap w:val="0"/>
        <w:spacing w:line="360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連絡先（電話）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</w:rPr>
        <w:t>　</w:t>
      </w:r>
      <w:r>
        <w:rPr>
          <w:rFonts w:hint="eastAsia"/>
        </w:rPr>
        <w:t>長野市法定外公共物の管理に関する条例第８条の規定による法定外公共物</w:t>
      </w:r>
      <w:r>
        <w:rPr>
          <w:rFonts w:hint="eastAsia" w:ascii="ＭＳ 明朝" w:hAnsi="ＭＳ 明朝"/>
        </w:rPr>
        <w:t>の自営工事等の完了後は、下記の敷地、施設及び工作物については、無償で市に帰属することを承諾します。</w:t>
      </w:r>
    </w:p>
    <w:p>
      <w:pPr>
        <w:pStyle w:val="0"/>
        <w:wordWrap w:val="0"/>
        <w:spacing w:line="357" w:lineRule="exact"/>
        <w:rPr>
          <w:rFonts w:hint="default" w:ascii="ＭＳ 明朝" w:hAnsi="ＭＳ 明朝"/>
        </w:rPr>
      </w:pPr>
    </w:p>
    <w:p>
      <w:pPr>
        <w:pStyle w:val="21"/>
        <w:rPr>
          <w:rFonts w:hint="default" w:eastAsia="ＭＳ 明朝"/>
        </w:rPr>
      </w:pPr>
      <w:r>
        <w:rPr>
          <w:rFonts w:hint="eastAsia" w:eastAsia="ＭＳ 明朝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273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1560"/>
        <w:gridCol w:w="6123"/>
      </w:tblGrid>
      <w:tr>
        <w:trPr>
          <w:cantSplit/>
          <w:trHeight w:val="893" w:hRule="atLeast"/>
        </w:trPr>
        <w:tc>
          <w:tcPr>
            <w:tcW w:w="1590" w:type="dxa"/>
            <w:vMerge w:val="restart"/>
            <w:vAlign w:val="center"/>
          </w:tcPr>
          <w:p>
            <w:pPr>
              <w:pStyle w:val="0"/>
              <w:spacing w:line="10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工事の場所</w:t>
            </w:r>
          </w:p>
        </w:tc>
        <w:tc>
          <w:tcPr>
            <w:tcW w:w="1560" w:type="dxa"/>
            <w:vAlign w:val="center"/>
          </w:tcPr>
          <w:p>
            <w:pPr>
              <w:pStyle w:val="21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eastAsia="ＭＳ 明朝"/>
              </w:rPr>
              <w:t>法定外公共物</w:t>
            </w:r>
            <w:r>
              <w:rPr>
                <w:rFonts w:hint="eastAsia" w:eastAsia="ＭＳ 明朝"/>
                <w:spacing w:val="157"/>
                <w:kern w:val="0"/>
                <w:fitText w:val="1260" w:id="2"/>
              </w:rPr>
              <w:t>の種</w:t>
            </w:r>
            <w:r>
              <w:rPr>
                <w:rFonts w:hint="eastAsia" w:eastAsia="ＭＳ 明朝"/>
                <w:spacing w:val="1"/>
                <w:kern w:val="0"/>
                <w:fitText w:val="1260" w:id="2"/>
              </w:rPr>
              <w:t>類</w:t>
            </w:r>
          </w:p>
        </w:tc>
        <w:tc>
          <w:tcPr>
            <w:tcW w:w="6123" w:type="dxa"/>
            <w:vAlign w:val="center"/>
          </w:tcPr>
          <w:p>
            <w:pPr>
              <w:pStyle w:val="0"/>
              <w:spacing w:line="100" w:lineRule="atLeast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35"/>
                <w:kern w:val="0"/>
                <w:fitText w:val="1050" w:id="3"/>
              </w:rPr>
              <w:t>普通河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川</w:t>
            </w:r>
            <w:r>
              <w:rPr>
                <w:rFonts w:hint="eastAsia"/>
              </w:rPr>
              <w:t>（河川名　　　　　　　　　　　）</w:t>
            </w:r>
          </w:p>
          <w:p>
            <w:pPr>
              <w:pStyle w:val="0"/>
              <w:spacing w:line="100" w:lineRule="atLeas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２　認定外道路</w:t>
            </w:r>
          </w:p>
        </w:tc>
      </w:tr>
      <w:tr>
        <w:trPr>
          <w:cantSplit/>
          <w:trHeight w:val="892" w:hRule="atLeast"/>
        </w:trPr>
        <w:tc>
          <w:tcPr>
            <w:tcW w:w="1590" w:type="dxa"/>
            <w:vMerge w:val="continue"/>
            <w:vAlign w:val="top"/>
          </w:tcPr>
          <w:p>
            <w:pPr>
              <w:pStyle w:val="0"/>
              <w:spacing w:line="100" w:lineRule="atLeast"/>
              <w:rPr>
                <w:rFonts w:hint="default"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21"/>
              <w:spacing w:line="100" w:lineRule="atLeas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0"/>
                <w:fitText w:val="1260" w:id="4"/>
              </w:rPr>
              <w:t>場　　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fitText w:val="1260" w:id="4"/>
              </w:rPr>
              <w:t>所</w:t>
            </w:r>
          </w:p>
        </w:tc>
        <w:tc>
          <w:tcPr>
            <w:tcW w:w="6123" w:type="dxa"/>
            <w:vAlign w:val="center"/>
          </w:tcPr>
          <w:p>
            <w:pPr>
              <w:pStyle w:val="0"/>
              <w:spacing w:line="100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長野市　　　　　　　　　　　　　　　　　　番　　　地先</w:t>
            </w: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敷地、施設</w:t>
            </w:r>
          </w:p>
          <w:p>
            <w:pPr>
              <w:pStyle w:val="0"/>
              <w:wordWrap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又は工作物</w:t>
            </w:r>
          </w:p>
          <w:p>
            <w:pPr>
              <w:pStyle w:val="0"/>
              <w:wordWrap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の　規　模</w:t>
            </w: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</w:tc>
        <w:tc>
          <w:tcPr>
            <w:tcW w:w="7683" w:type="dxa"/>
            <w:gridSpan w:val="2"/>
            <w:vAlign w:val="top"/>
          </w:tcPr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90" w:type="dxa"/>
            <w:vAlign w:val="top"/>
          </w:tcPr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spacing w:line="357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　の　他</w:t>
            </w: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</w:tc>
        <w:tc>
          <w:tcPr>
            <w:tcW w:w="7683" w:type="dxa"/>
            <w:gridSpan w:val="2"/>
            <w:vAlign w:val="top"/>
          </w:tcPr>
          <w:p>
            <w:pPr>
              <w:pStyle w:val="0"/>
              <w:wordWrap w:val="0"/>
              <w:spacing w:line="357" w:lineRule="exac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ordWrap w:val="0"/>
        <w:spacing w:line="357" w:lineRule="exact"/>
        <w:ind w:left="1260" w:leftChars="100" w:hanging="1050" w:hangingChars="500"/>
        <w:rPr>
          <w:rFonts w:hint="default" w:ascii="ＭＳ 明朝" w:hAnsi="ＭＳ 明朝"/>
        </w:rPr>
      </w:pPr>
    </w:p>
    <w:p>
      <w:pPr>
        <w:pStyle w:val="29"/>
        <w:ind w:left="630" w:hanging="420" w:hangingChars="200"/>
        <w:rPr>
          <w:rFonts w:hint="default"/>
        </w:rPr>
      </w:pPr>
      <w:r>
        <w:rPr>
          <w:rFonts w:hint="eastAsia"/>
        </w:rPr>
        <w:t>備考　「法定外公共物の種類」の欄には、該当する番号を○で囲み、（　）内にその名称を記載すること。</w:t>
      </w:r>
    </w:p>
    <w:p>
      <w:pPr>
        <w:pStyle w:val="0"/>
        <w:tabs>
          <w:tab w:val="left" w:leader="none" w:pos="1680"/>
          <w:tab w:val="left" w:leader="none" w:pos="2520"/>
          <w:tab w:val="left" w:leader="none" w:pos="3255"/>
          <w:tab w:val="left" w:leader="none" w:pos="3990"/>
        </w:tabs>
        <w:rPr>
          <w:rFonts w:hint="default"/>
          <w:kern w:val="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247" w:right="1091" w:bottom="907" w:left="1304" w:header="851" w:footer="992" w:gutter="0"/>
      <w:cols w:space="720"/>
      <w:titlePg w:val="1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3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0"/>
      <w:framePr w:wrap="around" w:hAnchor="margin" w:vAnchor="text" w:x="-4" w:y="2"/>
      <w:rPr>
        <w:rStyle w:val="31"/>
        <w:rFonts w:hint="default"/>
      </w:rPr>
    </w:pPr>
  </w:p>
  <w:p>
    <w:pPr>
      <w:pStyle w:val="3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/>
      <w:vanish w:val="1"/>
      <w:kern w:val="0"/>
      <w:sz w:val="16"/>
    </w:rPr>
  </w:style>
  <w:style w:type="character" w:styleId="19">
    <w:name w:val="FollowedHyperlink"/>
    <w:next w:val="19"/>
    <w:link w:val="0"/>
    <w:uiPriority w:val="0"/>
    <w:rPr>
      <w:color w:val="800080"/>
      <w:u w:val="single" w:color="auto"/>
    </w:rPr>
  </w:style>
  <w:style w:type="paragraph" w:styleId="20" w:customStyle="1">
    <w:name w:val="ｽﾀｲﾙ3"/>
    <w:basedOn w:val="0"/>
    <w:next w:val="20"/>
    <w:link w:val="0"/>
    <w:uiPriority w:val="0"/>
    <w:rPr>
      <w:rFonts w:eastAsia="ＭＳ ゴシック"/>
      <w:position w:val="-30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ゴシック"/>
    </w:rPr>
  </w:style>
  <w:style w:type="paragraph" w:styleId="22" w:customStyle="1">
    <w:name w:val="ｽﾀｲﾙ1"/>
    <w:basedOn w:val="0"/>
    <w:next w:val="22"/>
    <w:link w:val="0"/>
    <w:uiPriority w:val="0"/>
    <w:rPr>
      <w:rFonts w:eastAsia="ＭＳ ゴシック"/>
      <w:position w:val="-28"/>
    </w:rPr>
  </w:style>
  <w:style w:type="paragraph" w:styleId="23">
    <w:name w:val="Body Text"/>
    <w:basedOn w:val="0"/>
    <w:next w:val="23"/>
    <w:link w:val="0"/>
    <w:uiPriority w:val="0"/>
    <w:rPr>
      <w:sz w:val="12"/>
    </w:rPr>
  </w:style>
  <w:style w:type="paragraph" w:styleId="24">
    <w:name w:val="Closing"/>
    <w:basedOn w:val="0"/>
    <w:next w:val="0"/>
    <w:link w:val="0"/>
    <w:uiPriority w:val="0"/>
    <w:pPr>
      <w:jc w:val="right"/>
    </w:pPr>
    <w:rPr>
      <w:rFonts w:eastAsia="ＭＳ ゴシック"/>
    </w:rPr>
  </w:style>
  <w:style w:type="paragraph" w:styleId="25">
    <w:name w:val="Body Text 2"/>
    <w:basedOn w:val="0"/>
    <w:next w:val="25"/>
    <w:link w:val="0"/>
    <w:uiPriority w:val="0"/>
    <w:rPr>
      <w:sz w:val="16"/>
    </w:rPr>
  </w:style>
  <w:style w:type="paragraph" w:styleId="26">
    <w:name w:val="Body Text Indent"/>
    <w:basedOn w:val="0"/>
    <w:next w:val="26"/>
    <w:link w:val="0"/>
    <w:uiPriority w:val="0"/>
    <w:pPr>
      <w:wordWrap w:val="0"/>
      <w:spacing w:line="357" w:lineRule="exact"/>
      <w:ind w:left="1050" w:hanging="1050" w:hangingChars="500"/>
    </w:pPr>
    <w:rPr>
      <w:rFonts w:ascii="ＭＳ 明朝" w:hAnsi="ＭＳ 明朝"/>
    </w:rPr>
  </w:style>
  <w:style w:type="paragraph" w:styleId="27">
    <w:name w:val="Body Text Indent 2"/>
    <w:basedOn w:val="0"/>
    <w:next w:val="27"/>
    <w:link w:val="0"/>
    <w:uiPriority w:val="0"/>
    <w:pPr>
      <w:wordWrap w:val="0"/>
      <w:spacing w:line="357" w:lineRule="exact"/>
      <w:ind w:left="1470" w:leftChars="400" w:hanging="630" w:hangingChars="300"/>
    </w:pPr>
    <w:rPr>
      <w:rFonts w:ascii="ＭＳ 明朝" w:hAnsi="ＭＳ 明朝"/>
    </w:rPr>
  </w:style>
  <w:style w:type="paragraph" w:styleId="28">
    <w:name w:val="Body Text Indent 3"/>
    <w:basedOn w:val="0"/>
    <w:next w:val="28"/>
    <w:link w:val="0"/>
    <w:uiPriority w:val="0"/>
    <w:pPr>
      <w:wordWrap w:val="0"/>
      <w:spacing w:line="357" w:lineRule="exact"/>
      <w:ind w:left="1470" w:leftChars="600" w:hanging="210" w:hangingChars="100"/>
    </w:pPr>
  </w:style>
  <w:style w:type="paragraph" w:styleId="29">
    <w:name w:val="Block Text"/>
    <w:basedOn w:val="0"/>
    <w:next w:val="29"/>
    <w:link w:val="0"/>
    <w:uiPriority w:val="0"/>
    <w:pPr>
      <w:wordWrap w:val="0"/>
      <w:spacing w:line="357" w:lineRule="exact"/>
      <w:ind w:left="840" w:leftChars="100" w:right="-151" w:rightChars="-72" w:hanging="630" w:hangingChars="300"/>
    </w:pPr>
    <w:rPr>
      <w:rFonts w:ascii="ＭＳ 明朝" w:hAnsi="ＭＳ 明朝"/>
    </w:rPr>
  </w:style>
  <w:style w:type="paragraph" w:styleId="30">
    <w:name w:val="footer"/>
    <w:basedOn w:val="0"/>
    <w:next w:val="3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head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271</Characters>
  <Application>JUST Note</Application>
  <Lines>67</Lines>
  <Paragraphs>24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丸山　武仁</cp:lastModifiedBy>
  <cp:lastPrinted>2004-04-01T02:17:00Z</cp:lastPrinted>
  <dcterms:created xsi:type="dcterms:W3CDTF">2021-03-11T01:44:00Z</dcterms:created>
  <dcterms:modified xsi:type="dcterms:W3CDTF">2023-01-04T06:12:14Z</dcterms:modified>
  <cp:revision>3</cp:revision>
</cp:coreProperties>
</file>