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504"/>
        </w:tabs>
        <w:autoSpaceDE w:val="0"/>
        <w:autoSpaceDN w:val="0"/>
        <w:ind w:right="-8"/>
        <w:jc w:val="left"/>
        <w:rPr>
          <w:rFonts w:hint="eastAsia"/>
          <w:kern w:val="0"/>
        </w:rPr>
      </w:pPr>
      <w:bookmarkStart w:id="0" w:name="_GoBack"/>
      <w:bookmarkEnd w:id="0"/>
      <w:r>
        <w:rPr>
          <w:rFonts w:hint="eastAsia"/>
          <w:kern w:val="0"/>
        </w:rPr>
        <w:t>様式第７号（第８関係）</w:t>
      </w:r>
    </w:p>
    <w:p>
      <w:pPr>
        <w:pStyle w:val="0"/>
        <w:tabs>
          <w:tab w:val="left" w:leader="none" w:pos="8504"/>
        </w:tabs>
        <w:autoSpaceDE w:val="0"/>
        <w:autoSpaceDN w:val="0"/>
        <w:ind w:right="-8"/>
        <w:jc w:val="right"/>
        <w:rPr>
          <w:rFonts w:hint="default"/>
          <w:kern w:val="0"/>
        </w:rPr>
      </w:pPr>
      <w:r>
        <w:rPr>
          <w:rFonts w:hint="eastAsia"/>
          <w:kern w:val="0"/>
        </w:rPr>
        <w:t>　　年　　月　　日</w:t>
      </w: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center"/>
        <w:rPr>
          <w:rFonts w:hint="eastAsia"/>
          <w:kern w:val="0"/>
        </w:rPr>
      </w:pPr>
      <w:r>
        <w:rPr>
          <w:rFonts w:hint="eastAsia"/>
          <w:kern w:val="0"/>
        </w:rPr>
        <w:t>空き家管理に関する情報提供同意書</w:t>
      </w:r>
    </w:p>
    <w:p>
      <w:pPr>
        <w:pStyle w:val="0"/>
        <w:tabs>
          <w:tab w:val="left" w:leader="none" w:pos="8504"/>
        </w:tabs>
        <w:autoSpaceDE w:val="0"/>
        <w:autoSpaceDN w:val="0"/>
        <w:ind w:right="-8"/>
        <w:jc w:val="right"/>
        <w:rPr>
          <w:rFonts w:hint="eastAsia"/>
          <w:kern w:val="0"/>
        </w:rPr>
      </w:pPr>
    </w:p>
    <w:p>
      <w:pPr>
        <w:pStyle w:val="0"/>
        <w:tabs>
          <w:tab w:val="left" w:leader="none" w:pos="8504"/>
        </w:tabs>
        <w:autoSpaceDE w:val="0"/>
        <w:autoSpaceDN w:val="0"/>
        <w:ind w:right="-8" w:firstLine="671" w:firstLineChars="300"/>
        <w:jc w:val="left"/>
        <w:rPr>
          <w:rFonts w:hint="default"/>
          <w:kern w:val="0"/>
        </w:rPr>
      </w:pPr>
      <w:r>
        <w:rPr>
          <w:rFonts w:hint="eastAsia"/>
          <w:kern w:val="0"/>
        </w:rPr>
        <w:t>（宛先）長野市長</w:t>
      </w:r>
    </w:p>
    <w:p>
      <w:pPr>
        <w:pStyle w:val="0"/>
        <w:autoSpaceDE w:val="0"/>
        <w:autoSpaceDN w:val="0"/>
        <w:ind w:firstLine="4252" w:firstLineChars="1900"/>
        <w:rPr>
          <w:rFonts w:hint="eastAsia"/>
        </w:rPr>
      </w:pPr>
      <w:r>
        <w:rPr>
          <w:rFonts w:hint="eastAsia"/>
        </w:rPr>
        <w:t>住　所　</w:t>
      </w:r>
    </w:p>
    <w:p>
      <w:pPr>
        <w:pStyle w:val="0"/>
        <w:autoSpaceDE w:val="0"/>
        <w:autoSpaceDN w:val="0"/>
        <w:rPr>
          <w:rFonts w:hint="eastAsia"/>
        </w:rPr>
      </w:pPr>
      <w:r>
        <w:rPr>
          <w:rFonts w:hint="eastAsia"/>
        </w:rPr>
        <w:t>　　　　　　　　　　　　　　　　　　　氏　名　　　　　　　　　　　　　　　</w:t>
      </w:r>
    </w:p>
    <w:p>
      <w:pPr>
        <w:pStyle w:val="0"/>
        <w:autoSpaceDE w:val="0"/>
        <w:autoSpaceDN w:val="0"/>
        <w:rPr>
          <w:rFonts w:hint="eastAsia"/>
        </w:rPr>
      </w:pPr>
      <w:r>
        <w:rPr>
          <w:rFonts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16.39pt;mso-position-vertical-relative:text;mso-position-horizontal-relative:text;position:absolute;height:32.79pt;width:5.6pt;margin-left:398.4pt;z-index:3;" o:spt="86" type="#_x0000_t86">
            <v:fill/>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16.39pt;mso-position-vertical-relative:text;mso-position-horizontal-relative:text;position:absolute;height:32.79pt;width:5.6pt;margin-left:213.5pt;z-index:2;" o:spt="85" type="#_x0000_t85">
            <v:fill/>
            <v:textbox style="layout-flow:horizontal;"/>
            <v:imagedata o:title=""/>
            <w10:wrap type="none" anchorx="text" anchory="text"/>
          </v:shape>
        </w:pict>
      </w:r>
      <w:r>
        <w:rPr>
          <w:rFonts w:hint="eastAsia"/>
        </w:rPr>
        <w:t>　　　　　　　　　　　　　　　　　　　連絡先（電話）</w:t>
      </w:r>
    </w:p>
    <w:p>
      <w:pPr>
        <w:pStyle w:val="0"/>
        <w:autoSpaceDE w:val="0"/>
        <w:autoSpaceDN w:val="0"/>
        <w:rPr>
          <w:rFonts w:hint="eastAsia"/>
        </w:rPr>
      </w:pPr>
      <w:r>
        <w:rPr>
          <w:rFonts w:hint="eastAsia"/>
        </w:rPr>
        <w:t>　　　　　　　　　　　　　　　　　　　　法人にあっては、主たる事務所の</w:t>
      </w:r>
    </w:p>
    <w:p>
      <w:pPr>
        <w:pStyle w:val="0"/>
        <w:autoSpaceDE w:val="0"/>
        <w:autoSpaceDN w:val="0"/>
        <w:rPr>
          <w:rFonts w:hint="eastAsia"/>
          <w:kern w:val="0"/>
        </w:rPr>
      </w:pPr>
      <w:r>
        <w:rPr>
          <w:rFonts w:hint="eastAsia"/>
        </w:rPr>
        <w:t>　　　　　　　　　　　　　　　　　　　　</w:t>
      </w:r>
      <w:r>
        <w:rPr>
          <w:rFonts w:hint="eastAsia"/>
          <w:spacing w:val="16"/>
          <w:kern w:val="0"/>
          <w:fitText w:val="3360" w:id="1"/>
        </w:rPr>
        <w:t>所在地、名称及び代表者の氏</w:t>
      </w:r>
      <w:r>
        <w:rPr>
          <w:rFonts w:hint="eastAsia"/>
          <w:spacing w:val="2"/>
          <w:kern w:val="0"/>
          <w:fitText w:val="3360" w:id="1"/>
        </w:rPr>
        <w:t>名</w:t>
      </w: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default"/>
          <w:kern w:val="0"/>
        </w:rPr>
      </w:pPr>
      <w:r>
        <w:rPr>
          <w:rFonts w:hint="eastAsia"/>
          <w:kern w:val="0"/>
        </w:rPr>
        <w:t>　下記について、管理物件が所在する行政連絡区の区長等へ情報提供することに同意します。</w:t>
      </w:r>
    </w:p>
    <w:p>
      <w:pPr>
        <w:pStyle w:val="0"/>
        <w:tabs>
          <w:tab w:val="left" w:leader="none" w:pos="8504"/>
        </w:tabs>
        <w:autoSpaceDE w:val="0"/>
        <w:autoSpaceDN w:val="0"/>
        <w:ind w:right="-8"/>
        <w:jc w:val="center"/>
        <w:rPr>
          <w:rFonts w:hint="eastAsia"/>
          <w:kern w:val="0"/>
        </w:rPr>
      </w:pPr>
      <w:r>
        <w:rPr>
          <w:rFonts w:hint="eastAsia"/>
          <w:kern w:val="0"/>
        </w:rPr>
        <w:t>記</w:t>
      </w:r>
    </w:p>
    <w:tbl>
      <w:tblPr>
        <w:tblStyle w:val="11"/>
        <w:tblpPr w:leftFromText="142" w:rightFromText="142" w:topFromText="0" w:bottomFromText="0" w:vertAnchor="text" w:horzAnchor="margin" w:tblpX="104" w:tblpY="335"/>
        <w:tblW w:w="8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8"/>
        <w:gridCol w:w="672"/>
        <w:gridCol w:w="1120"/>
        <w:gridCol w:w="6048"/>
      </w:tblGrid>
      <w:tr>
        <w:trPr>
          <w:trHeight w:val="483" w:hRule="atLeast"/>
        </w:trPr>
        <w:tc>
          <w:tcPr>
            <w:tcW w:w="2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申込者氏名・連絡先</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　　　　　　　　　　　　　　　　（電話）　　　　　　　　</w:t>
            </w:r>
          </w:p>
        </w:tc>
      </w:tr>
      <w:tr>
        <w:trPr>
          <w:trHeight w:val="486" w:hRule="atLeast"/>
        </w:trPr>
        <w:tc>
          <w:tcPr>
            <w:tcW w:w="2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所有者等氏名</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p>
        </w:tc>
      </w:tr>
      <w:tr>
        <w:trPr>
          <w:trHeight w:val="486" w:hRule="atLeast"/>
        </w:trPr>
        <w:tc>
          <w:tcPr>
            <w:tcW w:w="2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所有者との関係</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p>
        </w:tc>
      </w:tr>
      <w:tr>
        <w:trPr>
          <w:trHeight w:val="486" w:hRule="atLeast"/>
        </w:trPr>
        <w:tc>
          <w:tcPr>
            <w:tcW w:w="2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管理物件の住所</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p>
        </w:tc>
      </w:tr>
      <w:tr>
        <w:trPr/>
        <w:tc>
          <w:tcPr>
            <w:tcW w:w="850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center"/>
              <w:rPr>
                <w:rFonts w:hint="eastAsia"/>
                <w:kern w:val="0"/>
              </w:rPr>
            </w:pPr>
            <w:r>
              <w:rPr>
                <w:rFonts w:hint="eastAsia"/>
                <w:kern w:val="0"/>
              </w:rPr>
              <w:t>管理事業の内容</w:t>
            </w:r>
          </w:p>
        </w:tc>
      </w:tr>
      <w:tr>
        <w:trPr/>
        <w:tc>
          <w:tcPr>
            <w:tcW w:w="2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管理事業者による管理</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□あり（ありの場合は下欄に記入）　□なし</w:t>
            </w:r>
          </w:p>
        </w:tc>
      </w:tr>
      <w:tr>
        <w:trPr/>
        <w:tc>
          <w:tcPr>
            <w:tcW w:w="13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管理事業者</w:t>
            </w: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住　　所</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p>
        </w:tc>
      </w:tr>
      <w:tr>
        <w:trPr>
          <w:trHeight w:val="459" w:hRule="atLeast"/>
        </w:trPr>
        <w:tc>
          <w:tcPr>
            <w:tcW w:w="13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事業者名　　　　　　　　　　　　</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firstLine="3581" w:firstLineChars="1600"/>
              <w:rPr>
                <w:rFonts w:hint="eastAsia"/>
                <w:kern w:val="0"/>
              </w:rPr>
            </w:pPr>
            <w:r>
              <w:rPr>
                <w:rFonts w:hint="eastAsia"/>
                <w:kern w:val="0"/>
              </w:rPr>
              <w:t>（電話）</w:t>
            </w:r>
          </w:p>
        </w:tc>
      </w:tr>
      <w:tr>
        <w:trPr/>
        <w:tc>
          <w:tcPr>
            <w:tcW w:w="850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left"/>
              <w:rPr>
                <w:rFonts w:hint="eastAsia"/>
                <w:kern w:val="0"/>
              </w:rPr>
            </w:pPr>
            <w:r>
              <w:rPr>
                <w:rFonts w:hint="eastAsia"/>
                <w:kern w:val="0"/>
              </w:rPr>
              <w:t>管理事業者が管理する内容（該当項目について○印）</w:t>
            </w:r>
          </w:p>
        </w:tc>
      </w:tr>
      <w:tr>
        <w:trPr>
          <w:trHeight w:val="454"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外観調査</w:t>
            </w:r>
          </w:p>
        </w:tc>
      </w:tr>
      <w:tr>
        <w:trPr>
          <w:trHeight w:val="397"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家屋の通風</w:t>
            </w:r>
          </w:p>
        </w:tc>
      </w:tr>
      <w:tr>
        <w:trPr>
          <w:trHeight w:val="397"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水道の通水</w:t>
            </w:r>
          </w:p>
        </w:tc>
      </w:tr>
      <w:tr>
        <w:trPr>
          <w:trHeight w:val="397"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敷地内・家屋の清掃</w:t>
            </w:r>
          </w:p>
        </w:tc>
      </w:tr>
      <w:tr>
        <w:trPr>
          <w:trHeight w:val="397"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雨漏りの確認</w:t>
            </w:r>
          </w:p>
        </w:tc>
      </w:tr>
      <w:tr>
        <w:trPr>
          <w:trHeight w:val="397"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庭木のせん定</w:t>
            </w:r>
          </w:p>
        </w:tc>
      </w:tr>
      <w:tr>
        <w:trPr>
          <w:trHeight w:val="397"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除草（庭等の草取り）</w:t>
            </w:r>
          </w:p>
        </w:tc>
      </w:tr>
      <w:tr>
        <w:trPr>
          <w:trHeight w:val="397"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rPr>
                <w:rFonts w:hint="eastAsia"/>
                <w:kern w:val="0"/>
              </w:rPr>
            </w:pPr>
            <w:r>
              <w:rPr>
                <w:rFonts w:hint="eastAsia"/>
                <w:kern w:val="0"/>
              </w:rPr>
              <w:t>家財の処分</w:t>
            </w:r>
          </w:p>
        </w:tc>
      </w:tr>
      <w:tr>
        <w:trPr>
          <w:trHeight w:val="743" w:hRule="atLeast"/>
        </w:trPr>
        <w:tc>
          <w:tcPr>
            <w:tcW w:w="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c>
          <w:tcPr>
            <w:tcW w:w="78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r>
              <w:rPr>
                <w:rFonts w:hint="eastAsia"/>
                <w:kern w:val="0"/>
              </w:rPr>
              <w:t>その他（具体的に記載）</w:t>
            </w:r>
          </w:p>
        </w:tc>
      </w:tr>
    </w:tbl>
    <w:p>
      <w:pPr>
        <w:pStyle w:val="0"/>
        <w:tabs>
          <w:tab w:val="left" w:leader="none" w:pos="8504"/>
        </w:tabs>
        <w:autoSpaceDE w:val="0"/>
        <w:autoSpaceDN w:val="0"/>
        <w:ind w:right="-8"/>
        <w:jc w:val="left"/>
        <w:rPr>
          <w:rFonts w:hint="eastAsia"/>
          <w:kern w:val="0"/>
        </w:rPr>
      </w:pP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21"/>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見出し 1 (文字)"/>
    <w:next w:val="21"/>
    <w:link w:val="1"/>
    <w:uiPriority w:val="0"/>
    <w:rPr>
      <w:rFonts w:ascii="Arial" w:hAnsi="Arial" w:eastAsia="ＭＳ ゴシック"/>
      <w:kern w:val="2"/>
      <w:sz w:val="24"/>
    </w:rPr>
  </w:style>
  <w:style w:type="paragraph" w:styleId="22">
    <w:name w:val="Note Heading"/>
    <w:basedOn w:val="0"/>
    <w:next w:val="0"/>
    <w:link w:val="23"/>
    <w:uiPriority w:val="0"/>
    <w:pPr>
      <w:jc w:val="center"/>
    </w:pPr>
    <w:rPr>
      <w:color w:val="FF0000"/>
      <w:kern w:val="0"/>
    </w:rPr>
  </w:style>
  <w:style w:type="character" w:styleId="23" w:customStyle="1">
    <w:name w:val="記 (文字)"/>
    <w:next w:val="23"/>
    <w:link w:val="22"/>
    <w:uiPriority w:val="0"/>
    <w:rPr>
      <w:rFonts w:ascii="ＭＳ 明朝" w:hAnsi="ＭＳ 明朝"/>
      <w:color w:val="FF0000"/>
      <w:sz w:val="21"/>
    </w:rPr>
  </w:style>
  <w:style w:type="paragraph" w:styleId="24">
    <w:name w:val="Closing"/>
    <w:basedOn w:val="0"/>
    <w:next w:val="24"/>
    <w:link w:val="25"/>
    <w:uiPriority w:val="0"/>
    <w:pPr>
      <w:jc w:val="right"/>
    </w:pPr>
    <w:rPr>
      <w:color w:val="FF0000"/>
      <w:kern w:val="0"/>
    </w:rPr>
  </w:style>
  <w:style w:type="character" w:styleId="25" w:customStyle="1">
    <w:name w:val="結語 (文字)"/>
    <w:next w:val="25"/>
    <w:link w:val="24"/>
    <w:uiPriority w:val="0"/>
    <w:rPr>
      <w:rFonts w:ascii="ＭＳ 明朝" w:hAnsi="ＭＳ 明朝"/>
      <w:color w:val="FF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289</Characters>
  <Application>JUST Note</Application>
  <Lines>66</Lines>
  <Paragraphs>33</Paragraphs>
  <Company>長野市役所</Company>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2018-07-04T02:14:00Z</cp:lastPrinted>
  <dcterms:created xsi:type="dcterms:W3CDTF">2021-04-27T00:32:00Z</dcterms:created>
  <dcterms:modified xsi:type="dcterms:W3CDTF">2022-10-14T07:22:06Z</dcterms:modified>
  <cp:revision>2</cp:revision>
</cp:coreProperties>
</file>