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87" w:rsidRPr="00EC48DE" w:rsidRDefault="009455BE" w:rsidP="00337387">
      <w:pPr>
        <w:kinsoku w:val="0"/>
        <w:overflowPunct w:val="0"/>
        <w:autoSpaceDE w:val="0"/>
        <w:autoSpaceDN w:val="0"/>
        <w:jc w:val="center"/>
        <w:rPr>
          <w:rFonts w:hAnsi="ＭＳ 明朝"/>
          <w:b/>
          <w:sz w:val="24"/>
          <w:szCs w:val="21"/>
        </w:rPr>
      </w:pPr>
      <w:r w:rsidRPr="00EC48DE">
        <w:rPr>
          <w:rFonts w:hAnsi="ＭＳ 明朝" w:hint="eastAsia"/>
          <w:b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-237119</wp:posOffset>
                </wp:positionV>
                <wp:extent cx="685800" cy="22923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5BE" w:rsidRPr="00732E46" w:rsidRDefault="007874BA" w:rsidP="009455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様式－７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8.65pt;width:54pt;height:18.0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hfp1gIAAMc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" filled="f" stroked="f">
                <v:textbox inset="5.85pt,.7pt,5.85pt,.7pt">
                  <w:txbxContent>
                    <w:p w:rsidR="009455BE" w:rsidRPr="00732E46" w:rsidRDefault="007874BA" w:rsidP="009455B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様式－７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7387" w:rsidRPr="00EC48DE">
        <w:rPr>
          <w:rFonts w:hAnsi="ＭＳ 明朝" w:hint="eastAsia"/>
          <w:b/>
          <w:sz w:val="24"/>
          <w:szCs w:val="21"/>
        </w:rPr>
        <w:t>事業費内訳書</w:t>
      </w:r>
    </w:p>
    <w:p w:rsidR="00337387" w:rsidRDefault="00337387" w:rsidP="00337387">
      <w:pPr>
        <w:kinsoku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（単位：千円）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997"/>
        <w:gridCol w:w="3544"/>
        <w:gridCol w:w="3260"/>
      </w:tblGrid>
      <w:tr w:rsidR="00337387" w:rsidRPr="00C52477" w:rsidTr="00592F04"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金　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備　考</w:t>
            </w:r>
          </w:p>
        </w:tc>
      </w:tr>
      <w:tr w:rsidR="0082097F" w:rsidRPr="00C52477" w:rsidTr="00CC7FE5">
        <w:tc>
          <w:tcPr>
            <w:tcW w:w="10485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82097F" w:rsidRPr="00592F04" w:rsidRDefault="0082097F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b/>
                <w:szCs w:val="21"/>
              </w:rPr>
            </w:pPr>
            <w:r w:rsidRPr="00592F04">
              <w:rPr>
                <w:rFonts w:hAnsi="ＭＳ 明朝" w:hint="eastAsia"/>
                <w:b/>
                <w:szCs w:val="21"/>
              </w:rPr>
              <w:t>１.設計費</w:t>
            </w: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(1)基本設計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新総合体育館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アクアウイング以外の基本設計</w:t>
            </w: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アクアウイング１期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アクアウイング２期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(1)の計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(2)実施設計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新総合体育館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アクアウイング以外の実施設計</w:t>
            </w: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アクアウイング１期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rPr>
          <w:trHeight w:val="281"/>
        </w:trPr>
        <w:tc>
          <w:tcPr>
            <w:tcW w:w="368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(2)の計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592F04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設計費計</w:t>
            </w:r>
            <w:r w:rsidR="00CC7FE5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2097F" w:rsidRPr="00C52477" w:rsidTr="00CC7FE5"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82097F" w:rsidRPr="00592F04" w:rsidRDefault="0082097F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b/>
                <w:szCs w:val="21"/>
              </w:rPr>
            </w:pPr>
            <w:r w:rsidRPr="00592F04">
              <w:rPr>
                <w:rFonts w:hAnsi="ＭＳ 明朝" w:hint="eastAsia"/>
                <w:b/>
                <w:szCs w:val="21"/>
              </w:rPr>
              <w:t>２.工事費</w:t>
            </w: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新総合体育館建設（</w:t>
            </w:r>
            <w:r w:rsidR="00592F04">
              <w:rPr>
                <w:rFonts w:hAnsi="ＭＳ 明朝" w:hint="eastAsia"/>
                <w:szCs w:val="21"/>
              </w:rPr>
              <w:t>屋外</w:t>
            </w:r>
            <w:r w:rsidRPr="00C52477">
              <w:rPr>
                <w:rFonts w:hAnsi="ＭＳ 明朝" w:hint="eastAsia"/>
                <w:szCs w:val="21"/>
              </w:rPr>
              <w:t>トイレ含）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解体工事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外構工事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アクアウイング１期工事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17CBB" w:rsidRPr="00C52477" w:rsidTr="00592F04">
        <w:trPr>
          <w:trHeight w:val="263"/>
        </w:trPr>
        <w:tc>
          <w:tcPr>
            <w:tcW w:w="168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C7FE5" w:rsidRPr="00CF74C5" w:rsidRDefault="00CC7FE5" w:rsidP="00CC7FE5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ＭＳ 明朝"/>
                <w:color w:val="000000" w:themeColor="text1"/>
                <w:szCs w:val="21"/>
              </w:rPr>
            </w:pPr>
          </w:p>
          <w:p w:rsidR="00C17CBB" w:rsidRPr="00CF74C5" w:rsidRDefault="00C17CBB" w:rsidP="00CC7FE5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Cs w:val="21"/>
              </w:rPr>
              <w:t>ＥＳ設備工事</w:t>
            </w:r>
          </w:p>
          <w:p w:rsidR="00C17CBB" w:rsidRPr="00CF74C5" w:rsidRDefault="00C17CBB" w:rsidP="00CC7FE5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 w:val="18"/>
                <w:szCs w:val="18"/>
              </w:rPr>
              <w:t>注）1</w:t>
            </w:r>
          </w:p>
        </w:tc>
        <w:tc>
          <w:tcPr>
            <w:tcW w:w="1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7CBB" w:rsidRPr="00CF74C5" w:rsidRDefault="00C17CBB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Cs w:val="21"/>
              </w:rPr>
              <w:t>実施設計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7CBB" w:rsidRPr="00CF74C5" w:rsidRDefault="00C17CBB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7CBB" w:rsidRPr="00CF74C5" w:rsidRDefault="00F644BB" w:rsidP="00603D6B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 w:val="16"/>
                <w:szCs w:val="16"/>
              </w:rPr>
              <w:t>ＥＳ</w:t>
            </w:r>
            <w:r w:rsidR="00C17CBB" w:rsidRPr="00CF74C5">
              <w:rPr>
                <w:rFonts w:hAnsi="ＭＳ 明朝" w:hint="eastAsia"/>
                <w:color w:val="000000" w:themeColor="text1"/>
                <w:sz w:val="16"/>
                <w:szCs w:val="16"/>
              </w:rPr>
              <w:t>事業者又は本事業者が行う</w:t>
            </w:r>
          </w:p>
        </w:tc>
      </w:tr>
      <w:tr w:rsidR="00C17CBB" w:rsidRPr="00C52477" w:rsidTr="00592F04">
        <w:trPr>
          <w:trHeight w:val="261"/>
        </w:trPr>
        <w:tc>
          <w:tcPr>
            <w:tcW w:w="1684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7CBB" w:rsidRPr="00CF74C5" w:rsidRDefault="00C17CBB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7CBB" w:rsidRPr="00CF74C5" w:rsidRDefault="00C17CBB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Cs w:val="21"/>
              </w:rPr>
              <w:t>工事監理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7CBB" w:rsidRPr="00CF74C5" w:rsidRDefault="00C17CBB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7CBB" w:rsidRPr="00CF74C5" w:rsidRDefault="00F644BB" w:rsidP="00603D6B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CF74C5">
              <w:rPr>
                <w:rFonts w:hAnsi="ＭＳ 明朝" w:hint="eastAsia"/>
                <w:color w:val="000000" w:themeColor="text1"/>
                <w:sz w:val="16"/>
                <w:szCs w:val="16"/>
              </w:rPr>
              <w:t>ＥＳ</w:t>
            </w:r>
            <w:r w:rsidR="00C17CBB" w:rsidRPr="00CF74C5">
              <w:rPr>
                <w:rFonts w:hAnsi="ＭＳ 明朝" w:hint="eastAsia"/>
                <w:color w:val="000000" w:themeColor="text1"/>
                <w:sz w:val="16"/>
                <w:szCs w:val="16"/>
              </w:rPr>
              <w:t>事業者又は本事業者が行う</w:t>
            </w:r>
          </w:p>
        </w:tc>
      </w:tr>
      <w:tr w:rsidR="00C17CBB" w:rsidRPr="00C52477" w:rsidTr="00592F04">
        <w:trPr>
          <w:trHeight w:val="261"/>
        </w:trPr>
        <w:tc>
          <w:tcPr>
            <w:tcW w:w="168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C17CBB" w:rsidRPr="00CF74C5" w:rsidRDefault="00C17CBB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9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17CBB" w:rsidRPr="00CF74C5" w:rsidRDefault="00C17CBB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CF74C5">
              <w:rPr>
                <w:rFonts w:hAnsi="ＭＳ 明朝" w:hint="eastAsia"/>
                <w:color w:val="000000" w:themeColor="text1"/>
                <w:szCs w:val="21"/>
              </w:rPr>
              <w:t>工事費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17CBB" w:rsidRPr="00CF74C5" w:rsidRDefault="00C17CBB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C17CBB" w:rsidRPr="00CF74C5" w:rsidRDefault="00F644BB" w:rsidP="00603D6B">
            <w:pPr>
              <w:kinsoku w:val="0"/>
              <w:overflowPunct w:val="0"/>
              <w:autoSpaceDE w:val="0"/>
              <w:autoSpaceDN w:val="0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CF74C5">
              <w:rPr>
                <w:rFonts w:hAnsi="ＭＳ 明朝" w:hint="eastAsia"/>
                <w:color w:val="000000" w:themeColor="text1"/>
                <w:sz w:val="16"/>
                <w:szCs w:val="16"/>
              </w:rPr>
              <w:t>ＥＳ</w:t>
            </w:r>
            <w:r w:rsidR="00C17CBB" w:rsidRPr="00CF74C5">
              <w:rPr>
                <w:rFonts w:hAnsi="ＭＳ 明朝" w:hint="eastAsia"/>
                <w:color w:val="000000" w:themeColor="text1"/>
                <w:sz w:val="16"/>
                <w:szCs w:val="16"/>
              </w:rPr>
              <w:t>事業者又は本事業者が行う</w:t>
            </w: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工事費計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2097F" w:rsidRPr="00C52477" w:rsidTr="00CC7FE5"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82097F" w:rsidRPr="00592F04" w:rsidRDefault="0082097F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b/>
                <w:szCs w:val="21"/>
              </w:rPr>
            </w:pPr>
            <w:r w:rsidRPr="00592F04">
              <w:rPr>
                <w:rFonts w:hAnsi="ＭＳ 明朝" w:hint="eastAsia"/>
                <w:b/>
                <w:szCs w:val="21"/>
              </w:rPr>
              <w:t>３.工事監理費</w:t>
            </w: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総合体育館</w:t>
            </w:r>
          </w:p>
        </w:tc>
        <w:tc>
          <w:tcPr>
            <w:tcW w:w="35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アクアウイング以外の工事監理</w:t>
            </w:r>
          </w:p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意図伝達業務含む</w:t>
            </w: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アクアウイング１期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意図伝達業務含む</w:t>
            </w: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592F04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592F04">
              <w:rPr>
                <w:rFonts w:hAnsi="ＭＳ 明朝" w:hint="eastAsia"/>
                <w:szCs w:val="21"/>
              </w:rPr>
              <w:t>工事監理費計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C7FE5" w:rsidRPr="00C52477" w:rsidTr="00CC7FE5">
        <w:tc>
          <w:tcPr>
            <w:tcW w:w="104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CC7FE5" w:rsidRPr="00592F04" w:rsidRDefault="00CC7FE5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b/>
                <w:szCs w:val="21"/>
              </w:rPr>
            </w:pPr>
            <w:r w:rsidRPr="00592F04">
              <w:rPr>
                <w:rFonts w:hAnsi="ＭＳ 明朝" w:hint="eastAsia"/>
                <w:b/>
                <w:szCs w:val="21"/>
              </w:rPr>
              <w:t>４.スポーツ器具費</w:t>
            </w: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スポーツ器具費</w:t>
            </w:r>
          </w:p>
        </w:tc>
        <w:tc>
          <w:tcPr>
            <w:tcW w:w="35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C52477">
              <w:rPr>
                <w:rFonts w:hAnsi="ＭＳ 明朝" w:hint="eastAsia"/>
                <w:szCs w:val="21"/>
              </w:rPr>
              <w:t>スポーツ器具費計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C7FE5" w:rsidRPr="00C52477" w:rsidTr="00592F04">
        <w:trPr>
          <w:trHeight w:val="124"/>
        </w:trPr>
        <w:tc>
          <w:tcPr>
            <w:tcW w:w="3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FE5" w:rsidRPr="00C52477" w:rsidRDefault="00CC7FE5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FE5" w:rsidRPr="00C52477" w:rsidRDefault="00CC7FE5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7FE5" w:rsidRPr="00C52477" w:rsidRDefault="00CC7FE5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37387" w:rsidRPr="00C52477" w:rsidTr="00592F04">
        <w:tc>
          <w:tcPr>
            <w:tcW w:w="3681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337387" w:rsidRPr="00592F04" w:rsidRDefault="00592F04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b/>
                <w:szCs w:val="21"/>
              </w:rPr>
            </w:pPr>
            <w:r w:rsidRPr="00592F04">
              <w:rPr>
                <w:rFonts w:hAnsi="ＭＳ 明朝" w:hint="eastAsia"/>
                <w:b/>
                <w:szCs w:val="21"/>
              </w:rPr>
              <w:t>５.</w:t>
            </w:r>
            <w:r w:rsidR="00337387" w:rsidRPr="00592F04">
              <w:rPr>
                <w:rFonts w:hAnsi="ＭＳ 明朝" w:hint="eastAsia"/>
                <w:b/>
                <w:szCs w:val="21"/>
              </w:rPr>
              <w:t>事業費合計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337387" w:rsidRPr="00C52477" w:rsidRDefault="00337387" w:rsidP="00A81E3F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※諸経費含む。税込み。</w:t>
            </w:r>
          </w:p>
        </w:tc>
      </w:tr>
    </w:tbl>
    <w:p w:rsidR="00614473" w:rsidRPr="00CF74C5" w:rsidRDefault="00C17CBB">
      <w:pPr>
        <w:rPr>
          <w:color w:val="000000" w:themeColor="text1"/>
        </w:rPr>
      </w:pPr>
      <w:r w:rsidRPr="00CF74C5">
        <w:rPr>
          <w:rFonts w:hAnsi="ＭＳ 明朝" w:hint="eastAsia"/>
          <w:color w:val="000000" w:themeColor="text1"/>
          <w:sz w:val="18"/>
          <w:szCs w:val="18"/>
        </w:rPr>
        <w:t>注）1　ＥＳ設備</w:t>
      </w:r>
      <w:r w:rsidR="00F644BB" w:rsidRPr="00CF74C5">
        <w:rPr>
          <w:rFonts w:hAnsi="ＭＳ 明朝" w:hint="eastAsia"/>
          <w:color w:val="000000" w:themeColor="text1"/>
          <w:sz w:val="18"/>
          <w:szCs w:val="18"/>
        </w:rPr>
        <w:t>工事</w:t>
      </w:r>
      <w:r w:rsidRPr="00CF74C5">
        <w:rPr>
          <w:rFonts w:hAnsi="ＭＳ 明朝" w:hint="eastAsia"/>
          <w:color w:val="000000" w:themeColor="text1"/>
          <w:sz w:val="18"/>
          <w:szCs w:val="18"/>
        </w:rPr>
        <w:t>に関する費用</w:t>
      </w:r>
      <w:r w:rsidR="002A6C83" w:rsidRPr="00CF74C5">
        <w:rPr>
          <w:rFonts w:hAnsi="ＭＳ 明朝" w:hint="eastAsia"/>
          <w:color w:val="000000" w:themeColor="text1"/>
          <w:sz w:val="18"/>
          <w:szCs w:val="18"/>
        </w:rPr>
        <w:t>について</w:t>
      </w:r>
      <w:r w:rsidRPr="00CF74C5">
        <w:rPr>
          <w:rFonts w:hAnsi="ＭＳ 明朝" w:hint="eastAsia"/>
          <w:color w:val="000000" w:themeColor="text1"/>
          <w:sz w:val="18"/>
          <w:szCs w:val="18"/>
        </w:rPr>
        <w:t>、</w:t>
      </w:r>
      <w:r w:rsidR="00F644BB" w:rsidRPr="00CF74C5">
        <w:rPr>
          <w:rFonts w:hAnsi="ＭＳ 明朝" w:hint="eastAsia"/>
          <w:color w:val="000000" w:themeColor="text1"/>
          <w:sz w:val="18"/>
          <w:szCs w:val="18"/>
        </w:rPr>
        <w:t>ＥＳ事業が採用された場合は、ＥＳ事業者が行う業務とする。また、ＥＳ事業が採用されない場合は、本事業でエネルギー設備に関する実施設計業務・工事監理業務・建設工事を</w:t>
      </w:r>
      <w:r w:rsidR="002A6C83" w:rsidRPr="00CF74C5">
        <w:rPr>
          <w:rFonts w:hAnsi="ＭＳ 明朝" w:hint="eastAsia"/>
          <w:color w:val="000000" w:themeColor="text1"/>
          <w:sz w:val="18"/>
          <w:szCs w:val="18"/>
        </w:rPr>
        <w:t>行う。この場合、各業務に</w:t>
      </w:r>
      <w:r w:rsidR="00BD7A01" w:rsidRPr="00CF74C5">
        <w:rPr>
          <w:rFonts w:hAnsi="ＭＳ 明朝" w:hint="eastAsia"/>
          <w:color w:val="000000" w:themeColor="text1"/>
          <w:sz w:val="18"/>
          <w:szCs w:val="18"/>
        </w:rPr>
        <w:t>提案</w:t>
      </w:r>
      <w:r w:rsidR="002A6C83" w:rsidRPr="00CF74C5">
        <w:rPr>
          <w:rFonts w:hAnsi="ＭＳ 明朝" w:hint="eastAsia"/>
          <w:color w:val="000000" w:themeColor="text1"/>
          <w:sz w:val="18"/>
          <w:szCs w:val="18"/>
        </w:rPr>
        <w:t>費用を追加することとする。</w:t>
      </w:r>
    </w:p>
    <w:sectPr w:rsidR="00614473" w:rsidRPr="00CF74C5" w:rsidSect="007874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BC" w:rsidRDefault="00A97EBC" w:rsidP="00337387">
      <w:r>
        <w:separator/>
      </w:r>
    </w:p>
  </w:endnote>
  <w:endnote w:type="continuationSeparator" w:id="0">
    <w:p w:rsidR="00A97EBC" w:rsidRDefault="00A97EBC" w:rsidP="003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BC" w:rsidRDefault="00A97EBC" w:rsidP="00337387">
      <w:r>
        <w:separator/>
      </w:r>
    </w:p>
  </w:footnote>
  <w:footnote w:type="continuationSeparator" w:id="0">
    <w:p w:rsidR="00A97EBC" w:rsidRDefault="00A97EBC" w:rsidP="0033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D7"/>
    <w:rsid w:val="0009717D"/>
    <w:rsid w:val="002A6C83"/>
    <w:rsid w:val="00337387"/>
    <w:rsid w:val="00360523"/>
    <w:rsid w:val="004C2033"/>
    <w:rsid w:val="00592F04"/>
    <w:rsid w:val="00603D6B"/>
    <w:rsid w:val="00614473"/>
    <w:rsid w:val="007874BA"/>
    <w:rsid w:val="0082097F"/>
    <w:rsid w:val="009455BE"/>
    <w:rsid w:val="009670C5"/>
    <w:rsid w:val="00A97EBC"/>
    <w:rsid w:val="00BD7A01"/>
    <w:rsid w:val="00C17CBB"/>
    <w:rsid w:val="00C271D7"/>
    <w:rsid w:val="00CC7FE5"/>
    <w:rsid w:val="00CF74C5"/>
    <w:rsid w:val="00D12B4B"/>
    <w:rsid w:val="00EA78C0"/>
    <w:rsid w:val="00EC48DE"/>
    <w:rsid w:val="00F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497DA-4E09-467C-9994-7261733C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8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387"/>
  </w:style>
  <w:style w:type="paragraph" w:styleId="a5">
    <w:name w:val="footer"/>
    <w:basedOn w:val="a"/>
    <w:link w:val="a6"/>
    <w:uiPriority w:val="99"/>
    <w:unhideWhenUsed/>
    <w:rsid w:val="00337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387"/>
  </w:style>
  <w:style w:type="paragraph" w:styleId="a7">
    <w:name w:val="Balloon Text"/>
    <w:basedOn w:val="a"/>
    <w:link w:val="a8"/>
    <w:uiPriority w:val="99"/>
    <w:semiHidden/>
    <w:unhideWhenUsed/>
    <w:rsid w:val="00D12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2B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00067399</dc:creator>
  <cp:keywords/>
  <dc:description/>
  <cp:lastModifiedBy>00067399</cp:lastModifiedBy>
  <cp:revision>15</cp:revision>
  <cp:lastPrinted>2022-12-09T02:33:00Z</cp:lastPrinted>
  <dcterms:created xsi:type="dcterms:W3CDTF">2022-10-18T10:18:00Z</dcterms:created>
  <dcterms:modified xsi:type="dcterms:W3CDTF">2022-12-09T02:33:00Z</dcterms:modified>
</cp:coreProperties>
</file>